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6EDAE256" w:rsidR="00F12F97" w:rsidRPr="00E9463B" w:rsidRDefault="00655AA7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szkoleni</w:t>
      </w:r>
      <w:r w:rsidR="008A2C0A">
        <w:rPr>
          <w:rFonts w:asciiTheme="minorHAnsi" w:hAnsiTheme="minorHAnsi" w:cstheme="minorHAnsi"/>
        </w:rPr>
        <w:t>a</w:t>
      </w:r>
      <w:r w:rsidR="00F53961">
        <w:rPr>
          <w:rFonts w:asciiTheme="minorHAnsi" w:hAnsiTheme="minorHAnsi" w:cstheme="minorHAnsi"/>
        </w:rPr>
        <w:t>/kursy</w:t>
      </w:r>
      <w:r w:rsidRPr="00E9463B">
        <w:rPr>
          <w:rFonts w:asciiTheme="minorHAnsi" w:hAnsiTheme="minorHAnsi" w:cstheme="minorHAnsi"/>
        </w:rPr>
        <w:t xml:space="preserve"> rozwijające kompetencje merytoryczne</w:t>
      </w:r>
      <w:r w:rsidR="00F53961">
        <w:rPr>
          <w:rFonts w:asciiTheme="minorHAnsi" w:hAnsiTheme="minorHAnsi" w:cstheme="minorHAnsi"/>
        </w:rPr>
        <w:t>/dydaktyczne</w:t>
      </w:r>
      <w:r w:rsidRPr="00E9463B">
        <w:rPr>
          <w:rFonts w:asciiTheme="minorHAnsi" w:hAnsiTheme="minorHAnsi" w:cstheme="minorHAnsi"/>
        </w:rPr>
        <w:t>:</w:t>
      </w:r>
    </w:p>
    <w:p w14:paraId="22D15A86" w14:textId="4044C805" w:rsidR="00BC1E11" w:rsidRDefault="008146C3" w:rsidP="005D637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8146C3">
        <w:rPr>
          <w:rFonts w:asciiTheme="minorHAnsi" w:hAnsiTheme="minorHAnsi" w:cstheme="minorHAnsi"/>
          <w:b/>
        </w:rPr>
        <w:lastRenderedPageBreak/>
        <w:t xml:space="preserve">Indukowane </w:t>
      </w:r>
      <w:proofErr w:type="spellStart"/>
      <w:r w:rsidRPr="008146C3">
        <w:rPr>
          <w:rFonts w:asciiTheme="minorHAnsi" w:hAnsiTheme="minorHAnsi" w:cstheme="minorHAnsi"/>
          <w:b/>
        </w:rPr>
        <w:t>pluripotencjalne</w:t>
      </w:r>
      <w:proofErr w:type="spellEnd"/>
      <w:r w:rsidRPr="008146C3">
        <w:rPr>
          <w:rFonts w:asciiTheme="minorHAnsi" w:hAnsiTheme="minorHAnsi" w:cstheme="minorHAnsi"/>
          <w:b/>
        </w:rPr>
        <w:t xml:space="preserve"> komórki macierzyste (</w:t>
      </w:r>
      <w:proofErr w:type="spellStart"/>
      <w:r w:rsidRPr="008146C3">
        <w:rPr>
          <w:rFonts w:asciiTheme="minorHAnsi" w:hAnsiTheme="minorHAnsi" w:cstheme="minorHAnsi"/>
          <w:b/>
        </w:rPr>
        <w:t>iPSC</w:t>
      </w:r>
      <w:r w:rsidRPr="008146C3">
        <w:rPr>
          <w:rFonts w:asciiTheme="minorHAnsi" w:hAnsiTheme="minorHAnsi" w:cstheme="minorHAnsi"/>
          <w:b/>
        </w:rPr>
        <w:t>S</w:t>
      </w:r>
      <w:proofErr w:type="spellEnd"/>
      <w:r w:rsidRPr="008146C3">
        <w:rPr>
          <w:rFonts w:asciiTheme="minorHAnsi" w:hAnsiTheme="minorHAnsi" w:cstheme="minorHAnsi"/>
          <w:b/>
        </w:rPr>
        <w:t xml:space="preserve">) </w:t>
      </w:r>
      <w:r w:rsidRPr="008146C3">
        <w:rPr>
          <w:rFonts w:asciiTheme="minorHAnsi" w:hAnsiTheme="minorHAnsi" w:cstheme="minorHAnsi"/>
          <w:b/>
        </w:rPr>
        <w:t>– przewodnik praktyczny i możliwości aplikacyjne</w:t>
      </w:r>
      <w:r>
        <w:rPr>
          <w:rFonts w:asciiTheme="minorHAnsi" w:hAnsiTheme="minorHAnsi" w:cstheme="minorHAnsi"/>
        </w:rPr>
        <w:t xml:space="preserve">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63BE9" w14:textId="77777777" w:rsidR="00F35C9A" w:rsidRDefault="00F35C9A">
      <w:pPr>
        <w:spacing w:after="0" w:line="240" w:lineRule="auto"/>
      </w:pPr>
      <w:r>
        <w:separator/>
      </w:r>
    </w:p>
  </w:endnote>
  <w:endnote w:type="continuationSeparator" w:id="0">
    <w:p w14:paraId="21E999C0" w14:textId="77777777" w:rsidR="00F35C9A" w:rsidRDefault="00F3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0D428" w14:textId="77777777" w:rsidR="00F35C9A" w:rsidRDefault="00F35C9A">
      <w:pPr>
        <w:spacing w:after="0" w:line="240" w:lineRule="auto"/>
      </w:pPr>
      <w:r>
        <w:separator/>
      </w:r>
    </w:p>
  </w:footnote>
  <w:footnote w:type="continuationSeparator" w:id="0">
    <w:p w14:paraId="707A6805" w14:textId="77777777" w:rsidR="00F35C9A" w:rsidRDefault="00F35C9A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46C3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5C9A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2D03-A4C0-459E-A393-93CB8995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823</Words>
  <Characters>5690</Characters>
  <Application>Microsoft Office Word</Application>
  <DocSecurity>0</DocSecurity>
  <Lines>98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2024-11-14T12:42:00Z</dcterms:created>
  <dcterms:modified xsi:type="dcterms:W3CDTF">2025-03-03T11:50:00Z</dcterms:modified>
</cp:coreProperties>
</file>