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4D282277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0D8C0258" w14:textId="57D5CB12" w:rsidR="002F442A" w:rsidRDefault="00812446" w:rsidP="00ED0B61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</w:t>
      </w:r>
      <w:r w:rsidR="00ED0B61">
        <w:rPr>
          <w:rFonts w:eastAsiaTheme="minorHAnsi" w:cstheme="minorHAnsi"/>
          <w:b/>
          <w:bCs/>
          <w:sz w:val="24"/>
          <w:szCs w:val="24"/>
          <w:lang w:eastAsia="en-US"/>
        </w:rPr>
        <w:t xml:space="preserve">w zagranicznej konferencji naukowej </w:t>
      </w:r>
    </w:p>
    <w:p w14:paraId="20005AB7" w14:textId="77777777" w:rsidR="00ED0B61" w:rsidRPr="00ED0B61" w:rsidRDefault="00ED0B61" w:rsidP="00ED0B61">
      <w:pPr>
        <w:pStyle w:val="Akapitzlist"/>
        <w:numPr>
          <w:ilvl w:val="0"/>
          <w:numId w:val="7"/>
        </w:numPr>
        <w:spacing w:after="160" w:line="259" w:lineRule="auto"/>
        <w:rPr>
          <w:lang w:val="en-US"/>
        </w:rPr>
      </w:pPr>
      <w:r w:rsidRPr="00ED0B61">
        <w:rPr>
          <w:sz w:val="24"/>
          <w:szCs w:val="24"/>
          <w:lang w:eastAsia="en-US"/>
        </w:rPr>
        <w:t>„</w:t>
      </w:r>
      <w:r w:rsidRPr="00ED0B61">
        <w:rPr>
          <w:b/>
          <w:bCs/>
          <w:lang w:val="en-US"/>
        </w:rPr>
        <w:t>The International Conference on Sustainable Development is organized by the European Center of Sustainable Development in collaboration with CIT University</w:t>
      </w:r>
    </w:p>
    <w:p w14:paraId="48A4EE5B" w14:textId="77777777" w:rsidR="00ED0B61" w:rsidRPr="00ED0B61" w:rsidRDefault="00ED0B61" w:rsidP="00ED0B61">
      <w:pPr>
        <w:pStyle w:val="Akapitzlist"/>
        <w:rPr>
          <w:lang w:val="en-US"/>
        </w:rPr>
      </w:pPr>
      <w:proofErr w:type="spellStart"/>
      <w:r w:rsidRPr="00ED0B61">
        <w:rPr>
          <w:lang w:val="en-US"/>
        </w:rPr>
        <w:t>Temat</w:t>
      </w:r>
      <w:proofErr w:type="spellEnd"/>
      <w:r w:rsidRPr="00ED0B61">
        <w:rPr>
          <w:lang w:val="en-US"/>
        </w:rPr>
        <w:t xml:space="preserve"> </w:t>
      </w:r>
      <w:proofErr w:type="spellStart"/>
      <w:r w:rsidRPr="00ED0B61">
        <w:rPr>
          <w:lang w:val="en-US"/>
        </w:rPr>
        <w:t>konferencji</w:t>
      </w:r>
      <w:proofErr w:type="spellEnd"/>
      <w:r w:rsidRPr="00ED0B61">
        <w:rPr>
          <w:lang w:val="en-US"/>
        </w:rPr>
        <w:t>: "Creating a unified foundation for the Sustainable Development: research, practice and education".</w:t>
      </w:r>
    </w:p>
    <w:p w14:paraId="2CA88270" w14:textId="11C6ECC2" w:rsidR="002F442A" w:rsidRPr="00812446" w:rsidRDefault="002F442A" w:rsidP="00ED0B61">
      <w:pPr>
        <w:ind w:left="72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GoBack"/>
      <w:bookmarkEnd w:id="0"/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ACD0A" w14:textId="77777777" w:rsidR="00021A48" w:rsidRDefault="00021A48">
      <w:pPr>
        <w:spacing w:after="0" w:line="240" w:lineRule="auto"/>
      </w:pPr>
      <w:r>
        <w:separator/>
      </w:r>
    </w:p>
  </w:endnote>
  <w:endnote w:type="continuationSeparator" w:id="0">
    <w:p w14:paraId="5F62CFCA" w14:textId="77777777" w:rsidR="00021A48" w:rsidRDefault="00021A48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A905" w14:textId="77777777" w:rsidR="00021A48" w:rsidRDefault="00021A48">
      <w:pPr>
        <w:spacing w:after="0" w:line="240" w:lineRule="auto"/>
      </w:pPr>
      <w:r>
        <w:separator/>
      </w:r>
    </w:p>
  </w:footnote>
  <w:footnote w:type="continuationSeparator" w:id="0">
    <w:p w14:paraId="66C1D2DB" w14:textId="77777777" w:rsidR="00021A48" w:rsidRDefault="00021A48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20"/>
        </w:tabs>
        <w:ind w:left="32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20"/>
        </w:tabs>
        <w:ind w:left="32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349"/>
        </w:tabs>
        <w:ind w:left="20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21D45"/>
    <w:multiLevelType w:val="multilevel"/>
    <w:tmpl w:val="083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21A48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0B61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B182-33A6-4176-858B-8D67BF78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2</cp:revision>
  <cp:lastPrinted>2025-05-28T09:01:00Z</cp:lastPrinted>
  <dcterms:created xsi:type="dcterms:W3CDTF">2025-05-28T09:01:00Z</dcterms:created>
  <dcterms:modified xsi:type="dcterms:W3CDTF">2025-05-28T09:01:00Z</dcterms:modified>
</cp:coreProperties>
</file>