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D590" w14:textId="77777777" w:rsidR="001F01BD" w:rsidRDefault="001F01BD">
      <w:pPr>
        <w:pStyle w:val="Tekstpodstawowy"/>
        <w:spacing w:before="8"/>
        <w:jc w:val="left"/>
        <w:rPr>
          <w:rFonts w:ascii="Times New Roman"/>
          <w:sz w:val="23"/>
        </w:rPr>
      </w:pPr>
    </w:p>
    <w:p w14:paraId="11DFD0E1" w14:textId="77777777" w:rsidR="001F01BD" w:rsidRDefault="00000000">
      <w:pPr>
        <w:spacing w:before="59"/>
        <w:ind w:right="812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Regulaminu</w:t>
      </w:r>
    </w:p>
    <w:p w14:paraId="525CF9DD" w14:textId="77777777" w:rsidR="001F01BD" w:rsidRDefault="001F01BD">
      <w:pPr>
        <w:pStyle w:val="Tekstpodstawowy"/>
        <w:jc w:val="left"/>
        <w:rPr>
          <w:i/>
          <w:sz w:val="20"/>
        </w:rPr>
      </w:pPr>
    </w:p>
    <w:p w14:paraId="53EA80FB" w14:textId="77777777" w:rsidR="001F01BD" w:rsidRDefault="00000000">
      <w:pPr>
        <w:pStyle w:val="Tekstpodstawowy"/>
        <w:spacing w:before="3"/>
        <w:jc w:val="left"/>
        <w:rPr>
          <w:i/>
          <w:sz w:val="12"/>
        </w:rPr>
      </w:pPr>
      <w:r>
        <w:pict w14:anchorId="5F9C613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65.15pt;margin-top:9.7pt;width:453.2pt;height:75pt;z-index:-251658752;mso-wrap-distance-left:0;mso-wrap-distance-right:0;mso-position-horizontal-relative:page" filled="f" strokeweight=".16936mm">
            <v:textbox inset="0,0,0,0">
              <w:txbxContent>
                <w:p w14:paraId="01C876FD" w14:textId="77777777" w:rsidR="001F01BD" w:rsidRDefault="00000000">
                  <w:pPr>
                    <w:spacing w:before="2"/>
                    <w:ind w:left="1151" w:right="102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FORMULARZ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ZGŁOSZENIOWY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KANDYDATA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DO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PROJEKTU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–</w:t>
                  </w:r>
                </w:p>
                <w:p w14:paraId="0289897A" w14:textId="77777777" w:rsidR="001F01BD" w:rsidRDefault="00000000">
                  <w:pPr>
                    <w:spacing w:before="52"/>
                    <w:ind w:left="1121" w:right="1115" w:hanging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 xml:space="preserve">uczestnictwo </w:t>
                  </w:r>
                  <w:r>
                    <w:rPr>
                      <w:b/>
                      <w:spacing w:val="-4"/>
                      <w:sz w:val="24"/>
                    </w:rPr>
                    <w:t>kadry dydaktycznej w szkoleniach/stażach/wizytach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studyjnych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podnoszących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kompetencje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dydaktyczne,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cyfrowe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</w:rPr>
                    <w:t>i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</w:rPr>
                    <w:t>na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pacing w:val="-3"/>
                      <w:sz w:val="24"/>
                    </w:rPr>
                    <w:t>rzecz</w:t>
                  </w:r>
                  <w:r>
                    <w:rPr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zielonej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transformacji</w:t>
                  </w:r>
                </w:p>
              </w:txbxContent>
            </v:textbox>
            <w10:wrap type="topAndBottom" anchorx="page"/>
          </v:shape>
        </w:pict>
      </w:r>
    </w:p>
    <w:p w14:paraId="6662F406" w14:textId="77777777" w:rsidR="001F01BD" w:rsidRDefault="001F01BD">
      <w:pPr>
        <w:pStyle w:val="Tekstpodstawowy"/>
        <w:spacing w:before="8"/>
        <w:jc w:val="left"/>
        <w:rPr>
          <w:i/>
          <w:sz w:val="25"/>
        </w:rPr>
      </w:pPr>
    </w:p>
    <w:p w14:paraId="7D387805" w14:textId="77777777" w:rsidR="001F01BD" w:rsidRDefault="00000000">
      <w:pPr>
        <w:pStyle w:val="Nagwek1"/>
        <w:numPr>
          <w:ilvl w:val="0"/>
          <w:numId w:val="3"/>
        </w:numPr>
        <w:tabs>
          <w:tab w:val="left" w:pos="936"/>
          <w:tab w:val="left" w:pos="937"/>
        </w:tabs>
        <w:spacing w:before="52"/>
        <w:ind w:hanging="721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PROJEKCIE</w:t>
      </w:r>
    </w:p>
    <w:p w14:paraId="7A6162F4" w14:textId="77777777" w:rsidR="001F01BD" w:rsidRDefault="001F01BD">
      <w:pPr>
        <w:pStyle w:val="Tekstpodstawowy"/>
        <w:spacing w:before="2" w:after="1"/>
        <w:jc w:val="left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518"/>
      </w:tblGrid>
      <w:tr w:rsidR="001F01BD" w14:paraId="68A4BBBF" w14:textId="77777777">
        <w:trPr>
          <w:trHeight w:val="815"/>
        </w:trPr>
        <w:tc>
          <w:tcPr>
            <w:tcW w:w="2809" w:type="dxa"/>
            <w:shd w:val="clear" w:color="auto" w:fill="D9D9D9"/>
          </w:tcPr>
          <w:p w14:paraId="051E36AF" w14:textId="77777777" w:rsidR="001F01BD" w:rsidRDefault="00000000">
            <w:pPr>
              <w:pStyle w:val="TableParagraph"/>
              <w:spacing w:before="152"/>
              <w:ind w:left="110"/>
              <w:rPr>
                <w:b/>
              </w:rPr>
            </w:pPr>
            <w:r>
              <w:rPr>
                <w:b/>
              </w:rPr>
              <w:t>Tytuł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6518" w:type="dxa"/>
            <w:shd w:val="clear" w:color="auto" w:fill="D9D9D9"/>
          </w:tcPr>
          <w:p w14:paraId="73249DC7" w14:textId="77777777" w:rsidR="001F01BD" w:rsidRDefault="001F01BD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EC5E310" w14:textId="77777777" w:rsidR="001F01BD" w:rsidRDefault="00000000">
            <w:pPr>
              <w:pStyle w:val="TableParagraph"/>
              <w:ind w:left="2438" w:right="2235"/>
              <w:jc w:val="center"/>
              <w:rPr>
                <w:b/>
              </w:rPr>
            </w:pPr>
            <w:r>
              <w:rPr>
                <w:b/>
              </w:rPr>
              <w:t>„Wiedza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Potęga”</w:t>
            </w:r>
          </w:p>
        </w:tc>
      </w:tr>
      <w:tr w:rsidR="001F01BD" w14:paraId="500192A6" w14:textId="77777777">
        <w:trPr>
          <w:trHeight w:val="508"/>
        </w:trPr>
        <w:tc>
          <w:tcPr>
            <w:tcW w:w="2809" w:type="dxa"/>
            <w:shd w:val="clear" w:color="auto" w:fill="D9D9D9"/>
          </w:tcPr>
          <w:p w14:paraId="12C36D8C" w14:textId="77777777" w:rsidR="001F01BD" w:rsidRDefault="00000000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6518" w:type="dxa"/>
            <w:shd w:val="clear" w:color="auto" w:fill="D9D9D9"/>
          </w:tcPr>
          <w:p w14:paraId="6E4E618F" w14:textId="77777777" w:rsidR="001F01BD" w:rsidRDefault="00000000">
            <w:pPr>
              <w:pStyle w:val="TableParagraph"/>
              <w:spacing w:before="6"/>
              <w:ind w:left="1756"/>
              <w:rPr>
                <w:b/>
              </w:rPr>
            </w:pPr>
            <w:r>
              <w:rPr>
                <w:b/>
              </w:rPr>
              <w:t>FERS.01.05-IP.08-0154/23-00</w:t>
            </w:r>
          </w:p>
        </w:tc>
      </w:tr>
      <w:tr w:rsidR="001F01BD" w14:paraId="6296990E" w14:textId="77777777">
        <w:trPr>
          <w:trHeight w:val="510"/>
        </w:trPr>
        <w:tc>
          <w:tcPr>
            <w:tcW w:w="2809" w:type="dxa"/>
          </w:tcPr>
          <w:p w14:paraId="6763D321" w14:textId="77777777" w:rsidR="001F01BD" w:rsidRDefault="00000000">
            <w:pPr>
              <w:pStyle w:val="TableParagraph"/>
              <w:spacing w:line="268" w:lineRule="exact"/>
              <w:ind w:left="110"/>
            </w:pPr>
            <w:r>
              <w:t>Priorytet:</w:t>
            </w:r>
          </w:p>
        </w:tc>
        <w:tc>
          <w:tcPr>
            <w:tcW w:w="6518" w:type="dxa"/>
          </w:tcPr>
          <w:p w14:paraId="7BA7773F" w14:textId="77777777" w:rsidR="001F01BD" w:rsidRDefault="00000000">
            <w:pPr>
              <w:pStyle w:val="TableParagraph"/>
              <w:spacing w:line="268" w:lineRule="exact"/>
              <w:ind w:left="112"/>
            </w:pPr>
            <w:r>
              <w:t>Priorytet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Umiejętności</w:t>
            </w:r>
          </w:p>
        </w:tc>
      </w:tr>
      <w:tr w:rsidR="001F01BD" w14:paraId="0D146671" w14:textId="77777777">
        <w:trPr>
          <w:trHeight w:val="508"/>
        </w:trPr>
        <w:tc>
          <w:tcPr>
            <w:tcW w:w="2809" w:type="dxa"/>
          </w:tcPr>
          <w:p w14:paraId="467AA0F3" w14:textId="77777777" w:rsidR="001F01BD" w:rsidRDefault="00000000">
            <w:pPr>
              <w:pStyle w:val="TableParagraph"/>
              <w:spacing w:before="6"/>
              <w:ind w:left="110"/>
            </w:pPr>
            <w:r>
              <w:t>Działanie:</w:t>
            </w:r>
          </w:p>
        </w:tc>
        <w:tc>
          <w:tcPr>
            <w:tcW w:w="6518" w:type="dxa"/>
          </w:tcPr>
          <w:p w14:paraId="697D7593" w14:textId="77777777" w:rsidR="001F01BD" w:rsidRDefault="00000000">
            <w:pPr>
              <w:pStyle w:val="TableParagraph"/>
              <w:spacing w:before="6"/>
              <w:ind w:left="112"/>
            </w:pPr>
            <w:r>
              <w:t>01.05</w:t>
            </w:r>
            <w:r>
              <w:rPr>
                <w:spacing w:val="-3"/>
              </w:rPr>
              <w:t xml:space="preserve"> </w:t>
            </w:r>
            <w:r>
              <w:t>Umiejętności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szkolnictwie</w:t>
            </w:r>
            <w:r>
              <w:rPr>
                <w:spacing w:val="-4"/>
              </w:rPr>
              <w:t xml:space="preserve"> </w:t>
            </w:r>
            <w:r>
              <w:t>wyższym</w:t>
            </w:r>
          </w:p>
        </w:tc>
      </w:tr>
      <w:tr w:rsidR="001F01BD" w14:paraId="1E1F222B" w14:textId="77777777">
        <w:trPr>
          <w:trHeight w:val="508"/>
        </w:trPr>
        <w:tc>
          <w:tcPr>
            <w:tcW w:w="2809" w:type="dxa"/>
          </w:tcPr>
          <w:p w14:paraId="62AAAEF4" w14:textId="77777777" w:rsidR="001F01BD" w:rsidRDefault="00000000">
            <w:pPr>
              <w:pStyle w:val="TableParagraph"/>
              <w:spacing w:before="6"/>
              <w:ind w:left="110"/>
            </w:pPr>
            <w:r>
              <w:t>Beneficjent:</w:t>
            </w:r>
          </w:p>
        </w:tc>
        <w:tc>
          <w:tcPr>
            <w:tcW w:w="6518" w:type="dxa"/>
          </w:tcPr>
          <w:p w14:paraId="49069F6E" w14:textId="77777777" w:rsidR="001F01BD" w:rsidRDefault="00000000">
            <w:pPr>
              <w:pStyle w:val="TableParagraph"/>
              <w:spacing w:before="6"/>
              <w:ind w:left="112"/>
            </w:pPr>
            <w:r>
              <w:t>Uniwersytet</w:t>
            </w:r>
            <w:r>
              <w:rPr>
                <w:spacing w:val="-5"/>
              </w:rPr>
              <w:t xml:space="preserve"> </w:t>
            </w:r>
            <w:r>
              <w:t>Jana</w:t>
            </w:r>
            <w:r>
              <w:rPr>
                <w:spacing w:val="-2"/>
              </w:rPr>
              <w:t xml:space="preserve"> </w:t>
            </w:r>
            <w:r>
              <w:t>Kochanowskiego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Kielcach</w:t>
            </w:r>
          </w:p>
        </w:tc>
      </w:tr>
    </w:tbl>
    <w:p w14:paraId="2B6E91FB" w14:textId="77777777" w:rsidR="001F01BD" w:rsidRDefault="001F01BD">
      <w:pPr>
        <w:pStyle w:val="Tekstpodstawowy"/>
        <w:spacing w:before="9"/>
        <w:jc w:val="left"/>
        <w:rPr>
          <w:b/>
          <w:sz w:val="23"/>
        </w:rPr>
      </w:pPr>
    </w:p>
    <w:p w14:paraId="4BE3132A" w14:textId="77777777" w:rsidR="001F01BD" w:rsidRDefault="00000000">
      <w:pPr>
        <w:pStyle w:val="Akapitzlist"/>
        <w:numPr>
          <w:ilvl w:val="0"/>
          <w:numId w:val="3"/>
        </w:numPr>
        <w:tabs>
          <w:tab w:val="left" w:pos="986"/>
          <w:tab w:val="left" w:pos="987"/>
          <w:tab w:val="left" w:pos="3972"/>
        </w:tabs>
        <w:ind w:left="986" w:hanging="771"/>
        <w:rPr>
          <w:b/>
          <w:i/>
          <w:sz w:val="18"/>
        </w:rPr>
      </w:pPr>
      <w:r>
        <w:rPr>
          <w:b/>
        </w:rPr>
        <w:t>DANE</w:t>
      </w:r>
      <w:r>
        <w:rPr>
          <w:b/>
          <w:spacing w:val="45"/>
        </w:rPr>
        <w:t xml:space="preserve"> </w:t>
      </w:r>
      <w:r>
        <w:rPr>
          <w:b/>
        </w:rPr>
        <w:t>KANDYDATA</w:t>
      </w:r>
      <w:r>
        <w:rPr>
          <w:b/>
        </w:rPr>
        <w:tab/>
      </w:r>
      <w:r>
        <w:rPr>
          <w:b/>
          <w:i/>
          <w:sz w:val="18"/>
          <w:u w:val="single"/>
        </w:rPr>
        <w:t>(PROSZĘ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WYPEŁNIĆ</w:t>
      </w:r>
      <w:r>
        <w:rPr>
          <w:b/>
          <w:i/>
          <w:spacing w:val="-8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DRUKOWANYMI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LITERAMI)</w:t>
      </w:r>
    </w:p>
    <w:p w14:paraId="616308F3" w14:textId="77777777" w:rsidR="001F01BD" w:rsidRDefault="001F01BD">
      <w:pPr>
        <w:pStyle w:val="Tekstpodstawowy"/>
        <w:spacing w:before="5"/>
        <w:jc w:val="left"/>
        <w:rPr>
          <w:b/>
          <w:i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839"/>
        <w:gridCol w:w="3636"/>
      </w:tblGrid>
      <w:tr w:rsidR="001F01BD" w14:paraId="38A5D793" w14:textId="77777777">
        <w:trPr>
          <w:trHeight w:val="585"/>
        </w:trPr>
        <w:tc>
          <w:tcPr>
            <w:tcW w:w="2837" w:type="dxa"/>
          </w:tcPr>
          <w:p w14:paraId="2F5B3230" w14:textId="77777777" w:rsidR="001F01BD" w:rsidRDefault="00000000">
            <w:pPr>
              <w:pStyle w:val="TableParagraph"/>
              <w:spacing w:before="37"/>
              <w:ind w:left="112"/>
            </w:pPr>
            <w:r>
              <w:t>Imię</w:t>
            </w:r>
            <w:r>
              <w:rPr>
                <w:spacing w:val="-4"/>
              </w:rPr>
              <w:t xml:space="preserve"> </w:t>
            </w:r>
            <w:r>
              <w:t>(imiona):</w:t>
            </w:r>
          </w:p>
        </w:tc>
        <w:tc>
          <w:tcPr>
            <w:tcW w:w="6475" w:type="dxa"/>
            <w:gridSpan w:val="2"/>
          </w:tcPr>
          <w:p w14:paraId="58A12218" w14:textId="77777777" w:rsidR="001F01BD" w:rsidRDefault="001F01BD">
            <w:pPr>
              <w:pStyle w:val="TableParagraph"/>
              <w:rPr>
                <w:rFonts w:ascii="Times New Roman"/>
              </w:rPr>
            </w:pPr>
          </w:p>
        </w:tc>
      </w:tr>
      <w:tr w:rsidR="001F01BD" w14:paraId="2BE90034" w14:textId="77777777">
        <w:trPr>
          <w:trHeight w:val="556"/>
        </w:trPr>
        <w:tc>
          <w:tcPr>
            <w:tcW w:w="2837" w:type="dxa"/>
          </w:tcPr>
          <w:p w14:paraId="4D4BE89C" w14:textId="77777777" w:rsidR="001F01BD" w:rsidRDefault="00000000">
            <w:pPr>
              <w:pStyle w:val="TableParagraph"/>
              <w:spacing w:before="121"/>
              <w:ind w:left="112"/>
            </w:pPr>
            <w:r>
              <w:t>Nazwisko</w:t>
            </w:r>
          </w:p>
        </w:tc>
        <w:tc>
          <w:tcPr>
            <w:tcW w:w="6475" w:type="dxa"/>
            <w:gridSpan w:val="2"/>
          </w:tcPr>
          <w:p w14:paraId="74278A13" w14:textId="77777777" w:rsidR="001F01BD" w:rsidRDefault="001F01BD">
            <w:pPr>
              <w:pStyle w:val="TableParagraph"/>
              <w:rPr>
                <w:rFonts w:ascii="Times New Roman"/>
              </w:rPr>
            </w:pPr>
          </w:p>
        </w:tc>
      </w:tr>
      <w:tr w:rsidR="001F01BD" w14:paraId="3FB3F2CE" w14:textId="77777777">
        <w:trPr>
          <w:trHeight w:val="693"/>
        </w:trPr>
        <w:tc>
          <w:tcPr>
            <w:tcW w:w="2837" w:type="dxa"/>
          </w:tcPr>
          <w:p w14:paraId="24B983C3" w14:textId="77777777" w:rsidR="001F01BD" w:rsidRDefault="00000000">
            <w:pPr>
              <w:pStyle w:val="TableParagraph"/>
              <w:spacing w:before="188"/>
              <w:ind w:left="112"/>
            </w:pPr>
            <w:r>
              <w:t>Numer</w:t>
            </w:r>
            <w:r>
              <w:rPr>
                <w:spacing w:val="-2"/>
              </w:rPr>
              <w:t xml:space="preserve"> </w:t>
            </w:r>
            <w:r>
              <w:t>pracownika</w:t>
            </w:r>
          </w:p>
        </w:tc>
        <w:tc>
          <w:tcPr>
            <w:tcW w:w="6475" w:type="dxa"/>
            <w:gridSpan w:val="2"/>
          </w:tcPr>
          <w:p w14:paraId="7C00A481" w14:textId="77777777" w:rsidR="001F01BD" w:rsidRDefault="001F01BD">
            <w:pPr>
              <w:pStyle w:val="TableParagraph"/>
              <w:rPr>
                <w:rFonts w:ascii="Times New Roman"/>
              </w:rPr>
            </w:pPr>
          </w:p>
        </w:tc>
      </w:tr>
      <w:tr w:rsidR="001F01BD" w14:paraId="22D0352F" w14:textId="77777777">
        <w:trPr>
          <w:trHeight w:val="693"/>
        </w:trPr>
        <w:tc>
          <w:tcPr>
            <w:tcW w:w="2837" w:type="dxa"/>
          </w:tcPr>
          <w:p w14:paraId="7576B21B" w14:textId="77777777" w:rsidR="001F01BD" w:rsidRDefault="00000000">
            <w:pPr>
              <w:pStyle w:val="TableParagraph"/>
              <w:spacing w:before="188"/>
              <w:ind w:left="112"/>
            </w:pPr>
            <w:r>
              <w:t>Obywatelstwo</w:t>
            </w:r>
          </w:p>
        </w:tc>
        <w:tc>
          <w:tcPr>
            <w:tcW w:w="6475" w:type="dxa"/>
            <w:gridSpan w:val="2"/>
          </w:tcPr>
          <w:p w14:paraId="659BBDE0" w14:textId="77777777" w:rsidR="001F01BD" w:rsidRDefault="001F01BD">
            <w:pPr>
              <w:pStyle w:val="TableParagraph"/>
              <w:rPr>
                <w:rFonts w:ascii="Times New Roman"/>
              </w:rPr>
            </w:pPr>
          </w:p>
        </w:tc>
      </w:tr>
      <w:tr w:rsidR="001F01BD" w14:paraId="7C8771E3" w14:textId="77777777">
        <w:trPr>
          <w:trHeight w:val="693"/>
        </w:trPr>
        <w:tc>
          <w:tcPr>
            <w:tcW w:w="2837" w:type="dxa"/>
          </w:tcPr>
          <w:p w14:paraId="28951AC0" w14:textId="77777777" w:rsidR="001F01BD" w:rsidRDefault="00000000">
            <w:pPr>
              <w:pStyle w:val="TableParagraph"/>
              <w:spacing w:before="188"/>
              <w:ind w:left="112"/>
            </w:pPr>
            <w:r>
              <w:t>Nazwa</w:t>
            </w:r>
            <w:r>
              <w:rPr>
                <w:spacing w:val="-2"/>
              </w:rPr>
              <w:t xml:space="preserve"> </w:t>
            </w:r>
            <w:r>
              <w:t>Instytucji</w:t>
            </w:r>
          </w:p>
        </w:tc>
        <w:tc>
          <w:tcPr>
            <w:tcW w:w="6475" w:type="dxa"/>
            <w:gridSpan w:val="2"/>
          </w:tcPr>
          <w:p w14:paraId="7B3006F2" w14:textId="77777777" w:rsidR="001F01BD" w:rsidRDefault="001F01BD">
            <w:pPr>
              <w:pStyle w:val="TableParagraph"/>
              <w:rPr>
                <w:rFonts w:ascii="Times New Roman"/>
              </w:rPr>
            </w:pPr>
          </w:p>
        </w:tc>
      </w:tr>
      <w:tr w:rsidR="001F01BD" w14:paraId="02D1D587" w14:textId="77777777">
        <w:trPr>
          <w:trHeight w:val="573"/>
        </w:trPr>
        <w:tc>
          <w:tcPr>
            <w:tcW w:w="2837" w:type="dxa"/>
          </w:tcPr>
          <w:p w14:paraId="73291AF5" w14:textId="77777777" w:rsidR="001F01BD" w:rsidRDefault="00000000">
            <w:pPr>
              <w:pStyle w:val="TableParagraph"/>
              <w:spacing w:before="126"/>
              <w:ind w:left="112"/>
            </w:pPr>
            <w:r>
              <w:t>Jednostka</w:t>
            </w:r>
            <w:r>
              <w:rPr>
                <w:spacing w:val="-9"/>
              </w:rPr>
              <w:t xml:space="preserve"> </w:t>
            </w:r>
            <w:r>
              <w:t>organizacyjna</w:t>
            </w:r>
          </w:p>
        </w:tc>
        <w:tc>
          <w:tcPr>
            <w:tcW w:w="6475" w:type="dxa"/>
            <w:gridSpan w:val="2"/>
          </w:tcPr>
          <w:p w14:paraId="0AFC0ED6" w14:textId="77777777" w:rsidR="001F01BD" w:rsidRDefault="001F01BD">
            <w:pPr>
              <w:pStyle w:val="TableParagraph"/>
              <w:rPr>
                <w:rFonts w:ascii="Times New Roman"/>
              </w:rPr>
            </w:pPr>
          </w:p>
        </w:tc>
      </w:tr>
      <w:tr w:rsidR="001F01BD" w14:paraId="5A82E649" w14:textId="77777777">
        <w:trPr>
          <w:trHeight w:val="2368"/>
        </w:trPr>
        <w:tc>
          <w:tcPr>
            <w:tcW w:w="2837" w:type="dxa"/>
          </w:tcPr>
          <w:p w14:paraId="46F94ED8" w14:textId="77777777" w:rsidR="001F01BD" w:rsidRDefault="001F01BD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14:paraId="65529427" w14:textId="77777777" w:rsidR="001F01BD" w:rsidRDefault="00000000">
            <w:pPr>
              <w:pStyle w:val="TableParagraph"/>
              <w:spacing w:line="273" w:lineRule="auto"/>
              <w:ind w:left="112" w:right="801"/>
            </w:pPr>
            <w:r>
              <w:t>Zakres oczekiwanego</w:t>
            </w:r>
            <w:r>
              <w:rPr>
                <w:spacing w:val="-47"/>
              </w:rPr>
              <w:t xml:space="preserve"> </w:t>
            </w:r>
            <w:r>
              <w:t>wsparcia</w:t>
            </w:r>
          </w:p>
        </w:tc>
        <w:tc>
          <w:tcPr>
            <w:tcW w:w="2839" w:type="dxa"/>
          </w:tcPr>
          <w:p w14:paraId="2C0A8B4A" w14:textId="77777777" w:rsidR="001F01BD" w:rsidRDefault="00000000">
            <w:pPr>
              <w:pStyle w:val="TableParagraph"/>
              <w:spacing w:line="486" w:lineRule="exact"/>
              <w:ind w:left="110"/>
              <w:rPr>
                <w:b/>
              </w:rPr>
            </w:pPr>
            <w:r>
              <w:rPr>
                <w:spacing w:val="-2"/>
                <w:sz w:val="40"/>
              </w:rPr>
              <w:t>□</w:t>
            </w:r>
            <w:r>
              <w:rPr>
                <w:spacing w:val="-39"/>
                <w:sz w:val="40"/>
              </w:rPr>
              <w:t xml:space="preserve"> </w:t>
            </w:r>
            <w:r>
              <w:rPr>
                <w:b/>
                <w:spacing w:val="-2"/>
              </w:rPr>
              <w:t>*pole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obowiązkowe</w:t>
            </w:r>
          </w:p>
          <w:p w14:paraId="2B8E57AC" w14:textId="77777777" w:rsidR="001F01BD" w:rsidRDefault="00000000">
            <w:pPr>
              <w:pStyle w:val="TableParagraph"/>
              <w:spacing w:before="268"/>
              <w:ind w:left="110" w:right="302"/>
            </w:pPr>
            <w:r>
              <w:rPr>
                <w:b/>
              </w:rPr>
              <w:t>I Etap</w:t>
            </w:r>
            <w:r>
              <w:t>: Szkolenie z zakresu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Zielonej Transformacji </w:t>
            </w:r>
            <w:r>
              <w:t>oraz</w:t>
            </w:r>
            <w:r>
              <w:rPr>
                <w:spacing w:val="-48"/>
              </w:rPr>
              <w:t xml:space="preserve"> </w:t>
            </w:r>
            <w:r>
              <w:t>Cyfryzacji</w:t>
            </w:r>
          </w:p>
          <w:p w14:paraId="0EC62765" w14:textId="77777777" w:rsidR="001F01BD" w:rsidRDefault="00000000">
            <w:pPr>
              <w:pStyle w:val="TableParagraph"/>
              <w:spacing w:before="2"/>
              <w:ind w:left="110" w:right="392"/>
            </w:pPr>
            <w:r>
              <w:rPr>
                <w:b/>
              </w:rPr>
              <w:t>II Etap</w:t>
            </w:r>
            <w:r>
              <w:t>: Staż dydaktyczno-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naukowy/Wizyta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Studyjna</w:t>
            </w:r>
          </w:p>
        </w:tc>
        <w:tc>
          <w:tcPr>
            <w:tcW w:w="3636" w:type="dxa"/>
          </w:tcPr>
          <w:p w14:paraId="62E21339" w14:textId="77777777" w:rsidR="001F01BD" w:rsidRDefault="00000000">
            <w:pPr>
              <w:pStyle w:val="TableParagraph"/>
              <w:spacing w:line="486" w:lineRule="exact"/>
              <w:ind w:left="113"/>
              <w:rPr>
                <w:b/>
              </w:rPr>
            </w:pPr>
            <w:r>
              <w:rPr>
                <w:spacing w:val="-1"/>
                <w:sz w:val="40"/>
              </w:rPr>
              <w:t>□</w:t>
            </w:r>
            <w:r>
              <w:rPr>
                <w:spacing w:val="-38"/>
                <w:sz w:val="40"/>
              </w:rPr>
              <w:t xml:space="preserve"> </w:t>
            </w:r>
            <w:r>
              <w:rPr>
                <w:b/>
                <w:spacing w:val="-1"/>
              </w:rPr>
              <w:t xml:space="preserve">*pole </w:t>
            </w:r>
            <w:r>
              <w:rPr>
                <w:b/>
              </w:rPr>
              <w:t>dodatkowe</w:t>
            </w:r>
          </w:p>
          <w:p w14:paraId="16086121" w14:textId="77777777" w:rsidR="001F01BD" w:rsidRDefault="00000000">
            <w:pPr>
              <w:pStyle w:val="TableParagraph"/>
              <w:spacing w:before="132"/>
              <w:ind w:left="111"/>
            </w:pPr>
            <w:r>
              <w:rPr>
                <w:b/>
              </w:rPr>
              <w:t>III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Etap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Szkolenia</w:t>
            </w:r>
            <w:r>
              <w:rPr>
                <w:spacing w:val="-1"/>
              </w:rPr>
              <w:t xml:space="preserve"> </w:t>
            </w:r>
            <w:r>
              <w:t>Branżowe</w:t>
            </w:r>
          </w:p>
        </w:tc>
      </w:tr>
    </w:tbl>
    <w:p w14:paraId="6AC95A4E" w14:textId="77777777" w:rsidR="001F01BD" w:rsidRDefault="001F01BD">
      <w:pPr>
        <w:sectPr w:rsidR="001F01BD" w:rsidSect="00BF3DFB">
          <w:headerReference w:type="default" r:id="rId7"/>
          <w:footerReference w:type="default" r:id="rId8"/>
          <w:type w:val="continuous"/>
          <w:pgSz w:w="11920" w:h="16850"/>
          <w:pgMar w:top="1660" w:right="840" w:bottom="920" w:left="1200" w:header="372" w:footer="724" w:gutter="0"/>
          <w:pgNumType w:start="1"/>
          <w:cols w:space="708"/>
        </w:sectPr>
      </w:pPr>
    </w:p>
    <w:p w14:paraId="499A4FBB" w14:textId="77777777" w:rsidR="001F01BD" w:rsidRDefault="001F01BD">
      <w:pPr>
        <w:pStyle w:val="Tekstpodstawowy"/>
        <w:spacing w:before="6" w:after="1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476"/>
      </w:tblGrid>
      <w:tr w:rsidR="001F01BD" w14:paraId="692EED3E" w14:textId="77777777">
        <w:trPr>
          <w:trHeight w:val="1206"/>
        </w:trPr>
        <w:tc>
          <w:tcPr>
            <w:tcW w:w="2837" w:type="dxa"/>
          </w:tcPr>
          <w:p w14:paraId="3FF19A44" w14:textId="77777777" w:rsidR="001F01BD" w:rsidRDefault="00000000">
            <w:pPr>
              <w:pStyle w:val="TableParagraph"/>
              <w:spacing w:before="4"/>
              <w:ind w:left="87" w:right="79"/>
              <w:jc w:val="center"/>
            </w:pPr>
            <w:r>
              <w:rPr>
                <w:b/>
                <w:sz w:val="32"/>
              </w:rPr>
              <w:t>*</w:t>
            </w:r>
            <w:r>
              <w:t>Proszę o wskazanie tematu</w:t>
            </w:r>
            <w:r>
              <w:rPr>
                <w:spacing w:val="-47"/>
              </w:rPr>
              <w:t xml:space="preserve"> </w:t>
            </w:r>
            <w:r>
              <w:t>Szkolenia</w:t>
            </w:r>
            <w:r>
              <w:rPr>
                <w:spacing w:val="-1"/>
              </w:rPr>
              <w:t xml:space="preserve"> </w:t>
            </w:r>
            <w:r>
              <w:t>Branżowego</w:t>
            </w:r>
          </w:p>
          <w:p w14:paraId="32B7FAAC" w14:textId="77777777" w:rsidR="001F01BD" w:rsidRDefault="00000000">
            <w:pPr>
              <w:pStyle w:val="TableParagraph"/>
              <w:ind w:left="87" w:right="81"/>
              <w:jc w:val="center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wypadku</w:t>
            </w:r>
            <w:r>
              <w:rPr>
                <w:spacing w:val="-1"/>
              </w:rPr>
              <w:t xml:space="preserve"> </w:t>
            </w:r>
            <w:r>
              <w:t>zaznaczenia</w:t>
            </w:r>
            <w:r>
              <w:rPr>
                <w:spacing w:val="-2"/>
              </w:rPr>
              <w:t xml:space="preserve"> </w:t>
            </w:r>
            <w:r>
              <w:t>pola:</w:t>
            </w:r>
          </w:p>
          <w:p w14:paraId="57185566" w14:textId="77777777" w:rsidR="001F01BD" w:rsidRDefault="00000000">
            <w:pPr>
              <w:pStyle w:val="TableParagraph"/>
              <w:spacing w:before="5" w:line="249" w:lineRule="exact"/>
              <w:ind w:left="87" w:right="81"/>
              <w:jc w:val="center"/>
              <w:rPr>
                <w:i/>
              </w:rPr>
            </w:pPr>
            <w:r>
              <w:rPr>
                <w:i/>
              </w:rPr>
              <w:t>III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Etap: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Szkolenia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Branżowe</w:t>
            </w:r>
          </w:p>
        </w:tc>
        <w:tc>
          <w:tcPr>
            <w:tcW w:w="6476" w:type="dxa"/>
          </w:tcPr>
          <w:p w14:paraId="5B911DBE" w14:textId="77777777" w:rsidR="001F01BD" w:rsidRDefault="001F0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1BD" w14:paraId="102BDDF6" w14:textId="77777777">
        <w:trPr>
          <w:trHeight w:val="760"/>
        </w:trPr>
        <w:tc>
          <w:tcPr>
            <w:tcW w:w="2837" w:type="dxa"/>
          </w:tcPr>
          <w:p w14:paraId="485060F4" w14:textId="77777777" w:rsidR="001F01BD" w:rsidRDefault="00000000">
            <w:pPr>
              <w:pStyle w:val="TableParagraph"/>
              <w:spacing w:before="11" w:line="242" w:lineRule="auto"/>
              <w:ind w:left="323" w:right="194" w:hanging="190"/>
            </w:pPr>
            <w:r>
              <w:t>Nazwa Uczelni przyjmującej</w:t>
            </w:r>
            <w:r>
              <w:rPr>
                <w:spacing w:val="-48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staż/wizytę studyjną</w:t>
            </w:r>
          </w:p>
        </w:tc>
        <w:tc>
          <w:tcPr>
            <w:tcW w:w="6476" w:type="dxa"/>
          </w:tcPr>
          <w:p w14:paraId="4EA44D07" w14:textId="77777777" w:rsidR="001F01BD" w:rsidRDefault="001F0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1BD" w14:paraId="4197974A" w14:textId="77777777">
        <w:trPr>
          <w:trHeight w:val="2428"/>
        </w:trPr>
        <w:tc>
          <w:tcPr>
            <w:tcW w:w="2837" w:type="dxa"/>
          </w:tcPr>
          <w:p w14:paraId="7DEEE6BA" w14:textId="77777777" w:rsidR="001F01BD" w:rsidRDefault="00000000">
            <w:pPr>
              <w:pStyle w:val="TableParagraph"/>
              <w:spacing w:before="11"/>
              <w:ind w:left="237" w:right="299" w:firstLine="276"/>
            </w:pPr>
            <w:r>
              <w:t>Proszę o wskazanie</w:t>
            </w:r>
            <w:r>
              <w:rPr>
                <w:spacing w:val="1"/>
              </w:rPr>
              <w:t xml:space="preserve"> </w:t>
            </w:r>
            <w:r>
              <w:t>szczególnych potrzeb aby</w:t>
            </w:r>
            <w:r>
              <w:rPr>
                <w:spacing w:val="-47"/>
              </w:rPr>
              <w:t xml:space="preserve"> </w:t>
            </w:r>
            <w:r>
              <w:t>Pani/Pan</w:t>
            </w:r>
            <w:r>
              <w:rPr>
                <w:spacing w:val="-2"/>
              </w:rPr>
              <w:t xml:space="preserve"> </w:t>
            </w:r>
            <w:r>
              <w:t>czuła/czuł</w:t>
            </w:r>
            <w:r>
              <w:rPr>
                <w:spacing w:val="-1"/>
              </w:rPr>
              <w:t xml:space="preserve"> </w:t>
            </w:r>
            <w:r>
              <w:t>się</w:t>
            </w:r>
          </w:p>
          <w:p w14:paraId="51166EE5" w14:textId="77777777" w:rsidR="001F01BD" w:rsidRDefault="00000000">
            <w:pPr>
              <w:pStyle w:val="TableParagraph"/>
              <w:spacing w:before="1"/>
              <w:ind w:left="155" w:right="232" w:firstLine="1"/>
              <w:jc w:val="center"/>
            </w:pPr>
            <w:r>
              <w:t>komfortowo podczas</w:t>
            </w:r>
            <w:r>
              <w:rPr>
                <w:spacing w:val="1"/>
              </w:rPr>
              <w:t xml:space="preserve"> </w:t>
            </w:r>
            <w:r>
              <w:t>uczestnictwa we wsparciu</w:t>
            </w:r>
            <w:r>
              <w:rPr>
                <w:spacing w:val="1"/>
              </w:rPr>
              <w:t xml:space="preserve"> </w:t>
            </w:r>
            <w:r>
              <w:t>(np. dostępność</w:t>
            </w:r>
            <w:r>
              <w:rPr>
                <w:spacing w:val="1"/>
              </w:rPr>
              <w:t xml:space="preserve"> </w:t>
            </w:r>
            <w:r>
              <w:t>architektoniczna, materiały</w:t>
            </w:r>
            <w:r>
              <w:rPr>
                <w:spacing w:val="-47"/>
              </w:rPr>
              <w:t xml:space="preserve"> </w:t>
            </w:r>
            <w:r>
              <w:t>w alfabecie Braille’a, pętla</w:t>
            </w:r>
          </w:p>
          <w:p w14:paraId="64A934CF" w14:textId="77777777" w:rsidR="001F01BD" w:rsidRDefault="00000000">
            <w:pPr>
              <w:pStyle w:val="TableParagraph"/>
              <w:spacing w:line="248" w:lineRule="exact"/>
              <w:ind w:left="7" w:right="81"/>
              <w:jc w:val="center"/>
            </w:pPr>
            <w:r>
              <w:t>indukcyjna,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  <w:tc>
          <w:tcPr>
            <w:tcW w:w="6476" w:type="dxa"/>
          </w:tcPr>
          <w:p w14:paraId="4A5BDF70" w14:textId="77777777" w:rsidR="001F01BD" w:rsidRDefault="001F0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93D649" w14:textId="77777777" w:rsidR="001F01BD" w:rsidRDefault="001F01BD">
      <w:pPr>
        <w:pStyle w:val="Tekstpodstawowy"/>
        <w:jc w:val="left"/>
        <w:rPr>
          <w:b/>
          <w:i/>
          <w:sz w:val="20"/>
        </w:rPr>
      </w:pPr>
    </w:p>
    <w:p w14:paraId="159097A6" w14:textId="77777777" w:rsidR="001F01BD" w:rsidRDefault="001F01BD">
      <w:pPr>
        <w:pStyle w:val="Tekstpodstawowy"/>
        <w:spacing w:before="12"/>
        <w:jc w:val="left"/>
        <w:rPr>
          <w:b/>
          <w:i/>
        </w:rPr>
      </w:pPr>
    </w:p>
    <w:p w14:paraId="671668C9" w14:textId="77777777" w:rsidR="001F01BD" w:rsidRDefault="00000000">
      <w:pPr>
        <w:pStyle w:val="Akapitzlist"/>
        <w:numPr>
          <w:ilvl w:val="0"/>
          <w:numId w:val="3"/>
        </w:numPr>
        <w:tabs>
          <w:tab w:val="left" w:pos="936"/>
          <w:tab w:val="left" w:pos="937"/>
        </w:tabs>
        <w:spacing w:before="51"/>
        <w:ind w:hanging="721"/>
        <w:rPr>
          <w:b/>
          <w:i/>
          <w:sz w:val="18"/>
        </w:rPr>
      </w:pPr>
      <w:r>
        <w:rPr>
          <w:b/>
        </w:rPr>
        <w:t>DANE</w:t>
      </w:r>
      <w:r>
        <w:rPr>
          <w:b/>
          <w:spacing w:val="36"/>
        </w:rPr>
        <w:t xml:space="preserve"> </w:t>
      </w:r>
      <w:r>
        <w:rPr>
          <w:b/>
        </w:rPr>
        <w:t>KONTAKTOWE</w:t>
      </w:r>
      <w:r>
        <w:rPr>
          <w:b/>
          <w:spacing w:val="-7"/>
        </w:rPr>
        <w:t xml:space="preserve"> </w:t>
      </w:r>
      <w:r>
        <w:rPr>
          <w:b/>
          <w:i/>
          <w:sz w:val="18"/>
          <w:u w:val="single"/>
        </w:rPr>
        <w:t>(PROSZĘ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WYPEŁNIĆ</w:t>
      </w:r>
      <w:r>
        <w:rPr>
          <w:b/>
          <w:i/>
          <w:spacing w:val="-6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DRUKOWANYMI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LITERAMI)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638"/>
      </w:tblGrid>
      <w:tr w:rsidR="001F01BD" w14:paraId="0728954A" w14:textId="77777777">
        <w:trPr>
          <w:trHeight w:val="818"/>
        </w:trPr>
        <w:tc>
          <w:tcPr>
            <w:tcW w:w="2689" w:type="dxa"/>
          </w:tcPr>
          <w:p w14:paraId="61BECAAC" w14:textId="77777777" w:rsidR="001F01BD" w:rsidRDefault="00000000">
            <w:pPr>
              <w:pStyle w:val="TableParagraph"/>
              <w:spacing w:line="278" w:lineRule="auto"/>
              <w:ind w:left="110" w:right="1122"/>
            </w:pPr>
            <w:r>
              <w:t>Numer telefonu</w:t>
            </w:r>
            <w:r>
              <w:rPr>
                <w:spacing w:val="-47"/>
              </w:rPr>
              <w:t xml:space="preserve"> </w:t>
            </w:r>
            <w:r>
              <w:t>kontaktowego:</w:t>
            </w:r>
          </w:p>
        </w:tc>
        <w:tc>
          <w:tcPr>
            <w:tcW w:w="6638" w:type="dxa"/>
          </w:tcPr>
          <w:p w14:paraId="6F7218A6" w14:textId="77777777" w:rsidR="001F01BD" w:rsidRDefault="001F0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1BD" w14:paraId="6E724D6B" w14:textId="77777777">
        <w:trPr>
          <w:trHeight w:val="537"/>
        </w:trPr>
        <w:tc>
          <w:tcPr>
            <w:tcW w:w="2689" w:type="dxa"/>
          </w:tcPr>
          <w:p w14:paraId="3AF3EA76" w14:textId="77777777" w:rsidR="001F01BD" w:rsidRDefault="00000000">
            <w:pPr>
              <w:pStyle w:val="TableParagraph"/>
              <w:spacing w:before="4" w:line="254" w:lineRule="exact"/>
              <w:ind w:left="110" w:right="109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poczty</w:t>
            </w:r>
            <w:r>
              <w:rPr>
                <w:spacing w:val="-10"/>
              </w:rPr>
              <w:t xml:space="preserve"> </w:t>
            </w:r>
            <w:r>
              <w:t>elektronicznej</w:t>
            </w:r>
            <w:r>
              <w:rPr>
                <w:spacing w:val="-46"/>
              </w:rPr>
              <w:t xml:space="preserve"> </w:t>
            </w:r>
            <w:r>
              <w:t>e-mail:</w:t>
            </w:r>
          </w:p>
        </w:tc>
        <w:tc>
          <w:tcPr>
            <w:tcW w:w="6638" w:type="dxa"/>
          </w:tcPr>
          <w:p w14:paraId="3A767BA5" w14:textId="77777777" w:rsidR="001F01BD" w:rsidRDefault="001F01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10F1F7" w14:textId="77777777" w:rsidR="001F01BD" w:rsidRDefault="001F01BD">
      <w:pPr>
        <w:pStyle w:val="Tekstpodstawowy"/>
        <w:jc w:val="left"/>
        <w:rPr>
          <w:b/>
          <w:i/>
          <w:sz w:val="24"/>
        </w:rPr>
      </w:pPr>
    </w:p>
    <w:p w14:paraId="4F1F6061" w14:textId="77777777" w:rsidR="001F01BD" w:rsidRDefault="001F01BD">
      <w:pPr>
        <w:pStyle w:val="Tekstpodstawowy"/>
        <w:spacing w:before="7"/>
        <w:jc w:val="left"/>
        <w:rPr>
          <w:b/>
          <w:i/>
          <w:sz w:val="22"/>
        </w:rPr>
      </w:pPr>
    </w:p>
    <w:p w14:paraId="01C1464E" w14:textId="77777777" w:rsidR="001F01BD" w:rsidRDefault="00000000">
      <w:pPr>
        <w:pStyle w:val="Nagwek1"/>
        <w:numPr>
          <w:ilvl w:val="0"/>
          <w:numId w:val="3"/>
        </w:numPr>
        <w:tabs>
          <w:tab w:val="left" w:pos="936"/>
          <w:tab w:val="left" w:pos="937"/>
        </w:tabs>
        <w:ind w:hanging="721"/>
      </w:pPr>
      <w:r>
        <w:t>KRYTERIA</w:t>
      </w:r>
      <w:r>
        <w:rPr>
          <w:spacing w:val="-4"/>
        </w:rPr>
        <w:t xml:space="preserve"> </w:t>
      </w:r>
      <w:r>
        <w:t>REKRUTACJI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PROJEKTU</w:t>
      </w:r>
    </w:p>
    <w:p w14:paraId="6EB2C260" w14:textId="77777777" w:rsidR="001F01BD" w:rsidRDefault="001F01BD">
      <w:pPr>
        <w:pStyle w:val="Tekstpodstawowy"/>
        <w:spacing w:before="6"/>
        <w:jc w:val="left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645"/>
      </w:tblGrid>
      <w:tr w:rsidR="001F01BD" w14:paraId="09C5EC7F" w14:textId="77777777">
        <w:trPr>
          <w:trHeight w:val="1622"/>
        </w:trPr>
        <w:tc>
          <w:tcPr>
            <w:tcW w:w="2996" w:type="dxa"/>
            <w:shd w:val="clear" w:color="auto" w:fill="D9D9D9"/>
          </w:tcPr>
          <w:p w14:paraId="5AD7C4E0" w14:textId="77777777" w:rsidR="001F01BD" w:rsidRDefault="001F01BD">
            <w:pPr>
              <w:pStyle w:val="TableParagraph"/>
              <w:rPr>
                <w:b/>
              </w:rPr>
            </w:pPr>
          </w:p>
          <w:p w14:paraId="22A8BACA" w14:textId="77777777" w:rsidR="001F01BD" w:rsidRDefault="001F01BD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E12A310" w14:textId="77777777" w:rsidR="001F01BD" w:rsidRDefault="00000000">
            <w:pPr>
              <w:pStyle w:val="TableParagraph"/>
              <w:ind w:left="695"/>
            </w:pPr>
            <w:r>
              <w:t>Rodzaj</w:t>
            </w:r>
            <w:r>
              <w:rPr>
                <w:spacing w:val="-1"/>
              </w:rPr>
              <w:t xml:space="preserve"> </w:t>
            </w:r>
            <w:r>
              <w:t>umowy</w:t>
            </w:r>
          </w:p>
        </w:tc>
        <w:tc>
          <w:tcPr>
            <w:tcW w:w="6645" w:type="dxa"/>
          </w:tcPr>
          <w:p w14:paraId="6C0661D2" w14:textId="77777777" w:rsidR="001F01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0"/>
              <w:ind w:hanging="294"/>
            </w:pPr>
            <w:r>
              <w:t>umowy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pracę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czas</w:t>
            </w:r>
            <w:r>
              <w:rPr>
                <w:spacing w:val="-2"/>
              </w:rPr>
              <w:t xml:space="preserve"> </w:t>
            </w:r>
            <w:r>
              <w:t>nieokreślony</w:t>
            </w:r>
          </w:p>
          <w:p w14:paraId="4BE39A4B" w14:textId="77777777" w:rsidR="001F01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"/>
              <w:ind w:hanging="294"/>
            </w:pPr>
            <w:r>
              <w:t>umowa</w:t>
            </w:r>
            <w:r>
              <w:rPr>
                <w:spacing w:val="-3"/>
              </w:rPr>
              <w:t xml:space="preserve"> </w:t>
            </w:r>
            <w:r>
              <w:t>o pracę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czas</w:t>
            </w:r>
            <w:r>
              <w:rPr>
                <w:spacing w:val="-4"/>
              </w:rPr>
              <w:t xml:space="preserve"> </w:t>
            </w:r>
            <w:r>
              <w:t>określony</w:t>
            </w:r>
          </w:p>
          <w:p w14:paraId="75A30363" w14:textId="77777777" w:rsidR="001F01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"/>
              <w:ind w:hanging="294"/>
            </w:pPr>
            <w:r>
              <w:t>umowa</w:t>
            </w:r>
            <w:r>
              <w:rPr>
                <w:spacing w:val="-2"/>
              </w:rPr>
              <w:t xml:space="preserve"> </w:t>
            </w:r>
            <w:r>
              <w:t>cywilno-prawna</w:t>
            </w:r>
          </w:p>
        </w:tc>
      </w:tr>
      <w:tr w:rsidR="001F01BD" w14:paraId="26A6C751" w14:textId="77777777">
        <w:trPr>
          <w:trHeight w:val="2800"/>
        </w:trPr>
        <w:tc>
          <w:tcPr>
            <w:tcW w:w="2996" w:type="dxa"/>
            <w:shd w:val="clear" w:color="auto" w:fill="D9D9D9"/>
          </w:tcPr>
          <w:p w14:paraId="090E7D9C" w14:textId="77777777" w:rsidR="001F01BD" w:rsidRDefault="00000000">
            <w:pPr>
              <w:pStyle w:val="TableParagraph"/>
              <w:ind w:left="316" w:right="199"/>
              <w:jc w:val="center"/>
            </w:pPr>
            <w:r>
              <w:t>Uzasadnienie uczestnictwa</w:t>
            </w:r>
            <w:r>
              <w:rPr>
                <w:spacing w:val="-47"/>
              </w:rPr>
              <w:t xml:space="preserve"> </w:t>
            </w:r>
            <w:r>
              <w:t>w szkoleniu/stażu/wizycie</w:t>
            </w:r>
            <w:r>
              <w:rPr>
                <w:spacing w:val="1"/>
              </w:rPr>
              <w:t xml:space="preserve"> </w:t>
            </w:r>
            <w:r>
              <w:t>studyjnej, w kontekście</w:t>
            </w:r>
            <w:r>
              <w:rPr>
                <w:spacing w:val="1"/>
              </w:rPr>
              <w:t xml:space="preserve"> </w:t>
            </w:r>
            <w:r>
              <w:t>zgodności</w:t>
            </w:r>
            <w:r>
              <w:rPr>
                <w:spacing w:val="-3"/>
              </w:rPr>
              <w:t xml:space="preserve"> </w:t>
            </w:r>
            <w:r>
              <w:t>tematyki</w:t>
            </w:r>
          </w:p>
          <w:p w14:paraId="0BF5895D" w14:textId="77777777" w:rsidR="001F01BD" w:rsidRDefault="00000000">
            <w:pPr>
              <w:pStyle w:val="TableParagraph"/>
              <w:spacing w:line="267" w:lineRule="exact"/>
              <w:ind w:left="316" w:right="202"/>
              <w:jc w:val="center"/>
            </w:pPr>
            <w:r>
              <w:t>z</w:t>
            </w:r>
            <w:r>
              <w:rPr>
                <w:spacing w:val="-3"/>
              </w:rPr>
              <w:t xml:space="preserve"> </w:t>
            </w:r>
            <w:r>
              <w:t>działalnością</w:t>
            </w:r>
            <w:r>
              <w:rPr>
                <w:spacing w:val="-2"/>
              </w:rPr>
              <w:t xml:space="preserve"> </w:t>
            </w:r>
            <w:r>
              <w:t>dydaktyczną</w:t>
            </w:r>
          </w:p>
        </w:tc>
        <w:tc>
          <w:tcPr>
            <w:tcW w:w="6645" w:type="dxa"/>
          </w:tcPr>
          <w:p w14:paraId="65A37765" w14:textId="77777777" w:rsidR="001F01BD" w:rsidRDefault="001F01B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B2849E3" w14:textId="77777777" w:rsidR="001F01BD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</w:t>
            </w:r>
          </w:p>
          <w:p w14:paraId="63A76E64" w14:textId="77777777" w:rsidR="001F01BD" w:rsidRDefault="00000000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14:paraId="2942E5DF" w14:textId="77777777" w:rsidR="001F01BD" w:rsidRDefault="00000000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14:paraId="067952F0" w14:textId="77777777" w:rsidR="001F01BD" w:rsidRDefault="00000000">
            <w:pPr>
              <w:pStyle w:val="TableParagraph"/>
              <w:spacing w:before="121"/>
              <w:ind w:left="10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14:paraId="776F7A21" w14:textId="77777777" w:rsidR="001F01BD" w:rsidRDefault="001F01BD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AAD45FE" w14:textId="77777777" w:rsidR="001F01B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</w:t>
            </w:r>
          </w:p>
          <w:p w14:paraId="3462DA72" w14:textId="77777777" w:rsidR="001F01BD" w:rsidRDefault="001F01B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631198" w14:textId="77777777" w:rsidR="001F01B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673932C2" w14:textId="77777777" w:rsidR="001F01BD" w:rsidRDefault="001F01BD">
      <w:pPr>
        <w:rPr>
          <w:sz w:val="20"/>
        </w:rPr>
        <w:sectPr w:rsidR="001F01BD" w:rsidSect="00BF3DFB">
          <w:pgSz w:w="11920" w:h="16850"/>
          <w:pgMar w:top="1660" w:right="840" w:bottom="920" w:left="1200" w:header="372" w:footer="724" w:gutter="0"/>
          <w:cols w:space="708"/>
        </w:sectPr>
      </w:pPr>
    </w:p>
    <w:p w14:paraId="185D2F7F" w14:textId="77777777" w:rsidR="001F01BD" w:rsidRDefault="001F01BD">
      <w:pPr>
        <w:pStyle w:val="Tekstpodstawowy"/>
        <w:spacing w:before="7"/>
        <w:jc w:val="left"/>
        <w:rPr>
          <w:b/>
          <w:sz w:val="20"/>
        </w:rPr>
      </w:pPr>
    </w:p>
    <w:p w14:paraId="49F3C7A5" w14:textId="77777777" w:rsidR="001F01BD" w:rsidRDefault="00000000">
      <w:pPr>
        <w:pStyle w:val="Akapitzlist"/>
        <w:numPr>
          <w:ilvl w:val="0"/>
          <w:numId w:val="1"/>
        </w:numPr>
        <w:tabs>
          <w:tab w:val="left" w:pos="409"/>
        </w:tabs>
        <w:spacing w:before="63"/>
        <w:ind w:right="386"/>
        <w:jc w:val="both"/>
        <w:rPr>
          <w:sz w:val="18"/>
        </w:rPr>
      </w:pPr>
      <w:r>
        <w:rPr>
          <w:sz w:val="18"/>
        </w:rPr>
        <w:t>Ja</w:t>
      </w:r>
      <w:r>
        <w:rPr>
          <w:spacing w:val="1"/>
          <w:sz w:val="18"/>
        </w:rPr>
        <w:t xml:space="preserve"> </w:t>
      </w:r>
      <w:r>
        <w:rPr>
          <w:sz w:val="18"/>
        </w:rPr>
        <w:t>niżej</w:t>
      </w:r>
      <w:r>
        <w:rPr>
          <w:spacing w:val="1"/>
          <w:sz w:val="18"/>
        </w:rPr>
        <w:t xml:space="preserve"> </w:t>
      </w:r>
      <w:r>
        <w:rPr>
          <w:sz w:val="18"/>
        </w:rPr>
        <w:t>podpisany/a</w:t>
      </w:r>
      <w:r>
        <w:rPr>
          <w:spacing w:val="1"/>
          <w:sz w:val="18"/>
        </w:rPr>
        <w:t xml:space="preserve"> </w:t>
      </w:r>
      <w:r>
        <w:rPr>
          <w:sz w:val="18"/>
        </w:rPr>
        <w:t>zgłaszam</w:t>
      </w:r>
      <w:r>
        <w:rPr>
          <w:spacing w:val="1"/>
          <w:sz w:val="18"/>
        </w:rPr>
        <w:t xml:space="preserve"> </w:t>
      </w:r>
      <w:r>
        <w:rPr>
          <w:sz w:val="18"/>
        </w:rPr>
        <w:t>swoje</w:t>
      </w:r>
      <w:r>
        <w:rPr>
          <w:spacing w:val="1"/>
          <w:sz w:val="18"/>
        </w:rPr>
        <w:t xml:space="preserve"> </w:t>
      </w:r>
      <w:r>
        <w:rPr>
          <w:sz w:val="18"/>
        </w:rPr>
        <w:t>uczestnictwo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projekcie</w:t>
      </w:r>
      <w:r>
        <w:rPr>
          <w:spacing w:val="1"/>
          <w:sz w:val="18"/>
        </w:rPr>
        <w:t xml:space="preserve"> </w:t>
      </w:r>
      <w:r>
        <w:rPr>
          <w:sz w:val="18"/>
        </w:rPr>
        <w:t>„Wiedza to Potęga” w ramach programu Fundusze</w:t>
      </w:r>
      <w:r>
        <w:rPr>
          <w:spacing w:val="1"/>
          <w:sz w:val="18"/>
        </w:rPr>
        <w:t xml:space="preserve"> </w:t>
      </w:r>
      <w:r>
        <w:rPr>
          <w:sz w:val="18"/>
        </w:rPr>
        <w:t>Europejskie</w:t>
      </w:r>
      <w:r>
        <w:rPr>
          <w:spacing w:val="-8"/>
          <w:sz w:val="18"/>
        </w:rPr>
        <w:t xml:space="preserve"> </w:t>
      </w:r>
      <w:r>
        <w:rPr>
          <w:sz w:val="18"/>
        </w:rPr>
        <w:t>dla</w:t>
      </w:r>
      <w:r>
        <w:rPr>
          <w:spacing w:val="-9"/>
          <w:sz w:val="18"/>
        </w:rPr>
        <w:t xml:space="preserve"> </w:t>
      </w:r>
      <w:r>
        <w:rPr>
          <w:sz w:val="18"/>
        </w:rPr>
        <w:t>Rozwoju</w:t>
      </w:r>
      <w:r>
        <w:rPr>
          <w:spacing w:val="-10"/>
          <w:sz w:val="18"/>
        </w:rPr>
        <w:t xml:space="preserve"> </w:t>
      </w:r>
      <w:r>
        <w:rPr>
          <w:sz w:val="18"/>
        </w:rPr>
        <w:t>Społecznego</w:t>
      </w:r>
      <w:r>
        <w:rPr>
          <w:spacing w:val="-8"/>
          <w:sz w:val="18"/>
        </w:rPr>
        <w:t xml:space="preserve"> </w:t>
      </w:r>
      <w:r>
        <w:rPr>
          <w:sz w:val="18"/>
        </w:rPr>
        <w:t>2021-2027</w:t>
      </w:r>
      <w:r>
        <w:rPr>
          <w:spacing w:val="-9"/>
          <w:sz w:val="18"/>
        </w:rPr>
        <w:t xml:space="preserve"> </w:t>
      </w:r>
      <w:r>
        <w:rPr>
          <w:sz w:val="18"/>
        </w:rPr>
        <w:t>współfinansowanego</w:t>
      </w:r>
      <w:r>
        <w:rPr>
          <w:spacing w:val="-7"/>
          <w:sz w:val="18"/>
        </w:rPr>
        <w:t xml:space="preserve"> </w:t>
      </w:r>
      <w:r>
        <w:rPr>
          <w:sz w:val="18"/>
        </w:rPr>
        <w:t>ze</w:t>
      </w:r>
      <w:r>
        <w:rPr>
          <w:spacing w:val="-10"/>
          <w:sz w:val="18"/>
        </w:rPr>
        <w:t xml:space="preserve"> </w:t>
      </w:r>
      <w:r>
        <w:rPr>
          <w:sz w:val="18"/>
        </w:rPr>
        <w:t>środków</w:t>
      </w:r>
      <w:r>
        <w:rPr>
          <w:spacing w:val="-8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-8"/>
          <w:sz w:val="18"/>
        </w:rPr>
        <w:t xml:space="preserve"> </w:t>
      </w:r>
      <w:r>
        <w:rPr>
          <w:sz w:val="18"/>
        </w:rPr>
        <w:t>Funduszu</w:t>
      </w:r>
      <w:r>
        <w:rPr>
          <w:spacing w:val="-10"/>
          <w:sz w:val="18"/>
        </w:rPr>
        <w:t xml:space="preserve"> </w:t>
      </w:r>
      <w:r>
        <w:rPr>
          <w:sz w:val="18"/>
        </w:rPr>
        <w:t>Społecznego</w:t>
      </w:r>
      <w:r>
        <w:rPr>
          <w:spacing w:val="-7"/>
          <w:sz w:val="18"/>
        </w:rPr>
        <w:t xml:space="preserve"> </w:t>
      </w:r>
      <w:r>
        <w:rPr>
          <w:sz w:val="18"/>
        </w:rPr>
        <w:t>Plus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w    zakresie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uczestnictwa 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kadry    dydaktycznej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we 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wsparciu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podnoszącym 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kompetencje 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dydaktyczne,   </w:t>
      </w:r>
      <w:r>
        <w:rPr>
          <w:spacing w:val="1"/>
          <w:sz w:val="18"/>
        </w:rPr>
        <w:t xml:space="preserve"> </w:t>
      </w:r>
      <w:r>
        <w:rPr>
          <w:sz w:val="18"/>
        </w:rPr>
        <w:t>cyfrowe</w:t>
      </w:r>
      <w:r>
        <w:rPr>
          <w:spacing w:val="-38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rzecz zielonej</w:t>
      </w:r>
      <w:r>
        <w:rPr>
          <w:spacing w:val="-1"/>
          <w:sz w:val="18"/>
        </w:rPr>
        <w:t xml:space="preserve"> </w:t>
      </w:r>
      <w:r>
        <w:rPr>
          <w:sz w:val="18"/>
        </w:rPr>
        <w:t>transformacji.</w:t>
      </w:r>
    </w:p>
    <w:p w14:paraId="283EDABC" w14:textId="77777777" w:rsidR="001F01BD" w:rsidRDefault="00000000">
      <w:pPr>
        <w:pStyle w:val="Akapitzlist"/>
        <w:numPr>
          <w:ilvl w:val="0"/>
          <w:numId w:val="1"/>
        </w:numPr>
        <w:tabs>
          <w:tab w:val="left" w:pos="409"/>
        </w:tabs>
        <w:spacing w:before="2" w:line="219" w:lineRule="exact"/>
        <w:ind w:hanging="193"/>
        <w:jc w:val="both"/>
        <w:rPr>
          <w:sz w:val="18"/>
        </w:rPr>
      </w:pPr>
      <w:r>
        <w:rPr>
          <w:sz w:val="18"/>
        </w:rPr>
        <w:t>Oświadczam,</w:t>
      </w:r>
      <w:r>
        <w:rPr>
          <w:spacing w:val="-3"/>
          <w:sz w:val="18"/>
        </w:rPr>
        <w:t xml:space="preserve"> </w:t>
      </w:r>
      <w:r>
        <w:rPr>
          <w:sz w:val="18"/>
        </w:rPr>
        <w:t>że</w:t>
      </w:r>
      <w:r>
        <w:rPr>
          <w:spacing w:val="-3"/>
          <w:sz w:val="18"/>
        </w:rPr>
        <w:t xml:space="preserve"> </w:t>
      </w:r>
      <w:r>
        <w:rPr>
          <w:sz w:val="18"/>
        </w:rPr>
        <w:t>zapoznałem</w:t>
      </w:r>
      <w:r>
        <w:rPr>
          <w:spacing w:val="-2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Regulaminem</w:t>
      </w:r>
      <w:r>
        <w:rPr>
          <w:spacing w:val="-3"/>
          <w:sz w:val="18"/>
        </w:rPr>
        <w:t xml:space="preserve"> </w:t>
      </w:r>
      <w:r>
        <w:rPr>
          <w:sz w:val="18"/>
        </w:rPr>
        <w:t>projektu,</w:t>
      </w:r>
      <w:r>
        <w:rPr>
          <w:spacing w:val="-2"/>
          <w:sz w:val="18"/>
        </w:rPr>
        <w:t xml:space="preserve"> </w:t>
      </w:r>
      <w:r>
        <w:rPr>
          <w:sz w:val="18"/>
        </w:rPr>
        <w:t>akceptuję</w:t>
      </w:r>
      <w:r>
        <w:rPr>
          <w:spacing w:val="-3"/>
          <w:sz w:val="18"/>
        </w:rPr>
        <w:t xml:space="preserve"> </w:t>
      </w:r>
      <w:r>
        <w:rPr>
          <w:sz w:val="18"/>
        </w:rPr>
        <w:t>jego</w:t>
      </w:r>
      <w:r>
        <w:rPr>
          <w:spacing w:val="-2"/>
          <w:sz w:val="18"/>
        </w:rPr>
        <w:t xml:space="preserve"> </w:t>
      </w:r>
      <w:r>
        <w:rPr>
          <w:sz w:val="18"/>
        </w:rPr>
        <w:t>postanowienia</w:t>
      </w:r>
      <w:r>
        <w:rPr>
          <w:spacing w:val="-4"/>
          <w:sz w:val="18"/>
        </w:rPr>
        <w:t xml:space="preserve"> </w:t>
      </w:r>
      <w:r>
        <w:rPr>
          <w:sz w:val="18"/>
        </w:rPr>
        <w:t>i spełniam</w:t>
      </w:r>
      <w:r>
        <w:rPr>
          <w:spacing w:val="-1"/>
          <w:sz w:val="18"/>
        </w:rPr>
        <w:t xml:space="preserve"> </w:t>
      </w:r>
      <w:r>
        <w:rPr>
          <w:sz w:val="18"/>
        </w:rPr>
        <w:t>określone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nim</w:t>
      </w:r>
      <w:r>
        <w:rPr>
          <w:spacing w:val="5"/>
          <w:sz w:val="18"/>
        </w:rPr>
        <w:t xml:space="preserve"> </w:t>
      </w:r>
      <w:r>
        <w:rPr>
          <w:sz w:val="18"/>
        </w:rPr>
        <w:t>kryteria</w:t>
      </w:r>
    </w:p>
    <w:p w14:paraId="0E5A3751" w14:textId="77777777" w:rsidR="001F01BD" w:rsidRDefault="00000000">
      <w:pPr>
        <w:pStyle w:val="Tekstpodstawowy"/>
        <w:spacing w:line="219" w:lineRule="exact"/>
        <w:ind w:left="408"/>
      </w:pPr>
      <w:r>
        <w:t>kwalifikowalności</w:t>
      </w:r>
      <w:r>
        <w:rPr>
          <w:spacing w:val="-3"/>
        </w:rPr>
        <w:t xml:space="preserve"> </w:t>
      </w:r>
      <w:r>
        <w:t>uprawniające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projekcie.</w:t>
      </w:r>
    </w:p>
    <w:p w14:paraId="3608C9CF" w14:textId="77777777" w:rsidR="001F01BD" w:rsidRDefault="00000000">
      <w:pPr>
        <w:pStyle w:val="Akapitzlist"/>
        <w:numPr>
          <w:ilvl w:val="0"/>
          <w:numId w:val="1"/>
        </w:numPr>
        <w:tabs>
          <w:tab w:val="left" w:pos="409"/>
        </w:tabs>
        <w:spacing w:before="64"/>
        <w:ind w:right="391"/>
        <w:jc w:val="both"/>
        <w:rPr>
          <w:sz w:val="18"/>
        </w:rPr>
      </w:pPr>
      <w:r>
        <w:rPr>
          <w:sz w:val="18"/>
        </w:rPr>
        <w:t>Oświadczam,</w:t>
      </w:r>
      <w:r>
        <w:rPr>
          <w:spacing w:val="-5"/>
          <w:sz w:val="18"/>
        </w:rPr>
        <w:t xml:space="preserve"> </w:t>
      </w:r>
      <w:r>
        <w:rPr>
          <w:sz w:val="18"/>
        </w:rPr>
        <w:t>że</w:t>
      </w:r>
      <w:r>
        <w:rPr>
          <w:spacing w:val="-7"/>
          <w:sz w:val="18"/>
        </w:rPr>
        <w:t xml:space="preserve"> </w:t>
      </w:r>
      <w:r>
        <w:rPr>
          <w:sz w:val="18"/>
        </w:rPr>
        <w:t>zostałem/</w:t>
      </w:r>
      <w:proofErr w:type="spellStart"/>
      <w:r>
        <w:rPr>
          <w:sz w:val="18"/>
        </w:rPr>
        <w:t>am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poinformowany/a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współfinansowaniu</w:t>
      </w:r>
      <w:r>
        <w:rPr>
          <w:spacing w:val="-6"/>
          <w:sz w:val="18"/>
        </w:rPr>
        <w:t xml:space="preserve"> </w:t>
      </w:r>
      <w:r>
        <w:rPr>
          <w:sz w:val="18"/>
        </w:rPr>
        <w:t>ze</w:t>
      </w:r>
      <w:r>
        <w:rPr>
          <w:spacing w:val="-7"/>
          <w:sz w:val="18"/>
        </w:rPr>
        <w:t xml:space="preserve"> </w:t>
      </w:r>
      <w:r>
        <w:rPr>
          <w:sz w:val="18"/>
        </w:rPr>
        <w:t>środków</w:t>
      </w:r>
      <w:r>
        <w:rPr>
          <w:spacing w:val="-5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-6"/>
          <w:sz w:val="18"/>
        </w:rPr>
        <w:t xml:space="preserve"> </w:t>
      </w:r>
      <w:r>
        <w:rPr>
          <w:sz w:val="18"/>
        </w:rPr>
        <w:t>Funduszu</w:t>
      </w:r>
      <w:r>
        <w:rPr>
          <w:spacing w:val="-7"/>
          <w:sz w:val="18"/>
        </w:rPr>
        <w:t xml:space="preserve"> </w:t>
      </w:r>
      <w:r>
        <w:rPr>
          <w:sz w:val="18"/>
        </w:rPr>
        <w:t>Społecznego</w:t>
      </w:r>
      <w:r>
        <w:rPr>
          <w:spacing w:val="-6"/>
          <w:sz w:val="18"/>
        </w:rPr>
        <w:t xml:space="preserve"> </w:t>
      </w:r>
      <w:r>
        <w:rPr>
          <w:sz w:val="18"/>
        </w:rPr>
        <w:t>Plus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zakresie</w:t>
      </w:r>
      <w:r>
        <w:rPr>
          <w:spacing w:val="-8"/>
          <w:sz w:val="18"/>
        </w:rPr>
        <w:t xml:space="preserve"> </w:t>
      </w:r>
      <w:r>
        <w:rPr>
          <w:sz w:val="18"/>
        </w:rPr>
        <w:t>uczestnictwa</w:t>
      </w:r>
      <w:r>
        <w:rPr>
          <w:spacing w:val="-5"/>
          <w:sz w:val="18"/>
        </w:rPr>
        <w:t xml:space="preserve"> </w:t>
      </w:r>
      <w:r>
        <w:rPr>
          <w:sz w:val="18"/>
        </w:rPr>
        <w:t>kadry</w:t>
      </w:r>
      <w:r>
        <w:rPr>
          <w:spacing w:val="-7"/>
          <w:sz w:val="18"/>
        </w:rPr>
        <w:t xml:space="preserve"> </w:t>
      </w:r>
      <w:r>
        <w:rPr>
          <w:sz w:val="18"/>
        </w:rPr>
        <w:t>dydaktycznej</w:t>
      </w:r>
      <w:r>
        <w:rPr>
          <w:spacing w:val="-7"/>
          <w:sz w:val="18"/>
        </w:rPr>
        <w:t xml:space="preserve"> </w:t>
      </w:r>
      <w:r>
        <w:rPr>
          <w:sz w:val="18"/>
        </w:rPr>
        <w:t>we</w:t>
      </w:r>
      <w:r>
        <w:rPr>
          <w:spacing w:val="-8"/>
          <w:sz w:val="18"/>
        </w:rPr>
        <w:t xml:space="preserve"> </w:t>
      </w:r>
      <w:r>
        <w:rPr>
          <w:sz w:val="18"/>
        </w:rPr>
        <w:t>wsparciu</w:t>
      </w:r>
      <w:r>
        <w:rPr>
          <w:spacing w:val="-6"/>
          <w:sz w:val="18"/>
        </w:rPr>
        <w:t xml:space="preserve"> </w:t>
      </w:r>
      <w:r>
        <w:rPr>
          <w:sz w:val="18"/>
        </w:rPr>
        <w:t>podnoszącym</w:t>
      </w:r>
      <w:r>
        <w:rPr>
          <w:spacing w:val="-6"/>
          <w:sz w:val="18"/>
        </w:rPr>
        <w:t xml:space="preserve"> </w:t>
      </w:r>
      <w:r>
        <w:rPr>
          <w:sz w:val="18"/>
        </w:rPr>
        <w:t>kompetencje</w:t>
      </w:r>
      <w:r>
        <w:rPr>
          <w:spacing w:val="-8"/>
          <w:sz w:val="18"/>
        </w:rPr>
        <w:t xml:space="preserve"> </w:t>
      </w:r>
      <w:r>
        <w:rPr>
          <w:sz w:val="18"/>
        </w:rPr>
        <w:t>dydaktyczne,</w:t>
      </w:r>
      <w:r>
        <w:rPr>
          <w:spacing w:val="-7"/>
          <w:sz w:val="18"/>
        </w:rPr>
        <w:t xml:space="preserve"> </w:t>
      </w:r>
      <w:r>
        <w:rPr>
          <w:sz w:val="18"/>
        </w:rPr>
        <w:t>cyfrowe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rzecz</w:t>
      </w:r>
      <w:r>
        <w:rPr>
          <w:spacing w:val="-6"/>
          <w:sz w:val="18"/>
        </w:rPr>
        <w:t xml:space="preserve"> </w:t>
      </w:r>
      <w:r>
        <w:rPr>
          <w:sz w:val="18"/>
        </w:rPr>
        <w:t>zielonej</w:t>
      </w:r>
      <w:r>
        <w:rPr>
          <w:spacing w:val="-39"/>
          <w:sz w:val="18"/>
        </w:rPr>
        <w:t xml:space="preserve"> </w:t>
      </w:r>
      <w:r>
        <w:rPr>
          <w:sz w:val="18"/>
        </w:rPr>
        <w:t>transformacji.</w:t>
      </w:r>
    </w:p>
    <w:p w14:paraId="0A32EA90" w14:textId="77777777" w:rsidR="001F01BD" w:rsidRDefault="00000000">
      <w:pPr>
        <w:pStyle w:val="Akapitzlist"/>
        <w:numPr>
          <w:ilvl w:val="0"/>
          <w:numId w:val="1"/>
        </w:numPr>
        <w:tabs>
          <w:tab w:val="left" w:pos="409"/>
        </w:tabs>
        <w:spacing w:before="1"/>
        <w:ind w:hanging="193"/>
        <w:jc w:val="both"/>
        <w:rPr>
          <w:b/>
          <w:sz w:val="18"/>
        </w:rPr>
      </w:pPr>
      <w:r>
        <w:rPr>
          <w:b/>
          <w:sz w:val="18"/>
        </w:rPr>
        <w:t>Oświadczam,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że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zapoznałem/</w:t>
      </w:r>
      <w:proofErr w:type="spellStart"/>
      <w:r>
        <w:rPr>
          <w:b/>
          <w:sz w:val="18"/>
        </w:rPr>
        <w:t>am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zamieszczoną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poniżej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dot.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przetwarzania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moich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osobowych.</w:t>
      </w:r>
    </w:p>
    <w:p w14:paraId="5E5D3A0D" w14:textId="77777777" w:rsidR="001F01BD" w:rsidRDefault="00000000">
      <w:pPr>
        <w:pStyle w:val="Akapitzlist"/>
        <w:numPr>
          <w:ilvl w:val="0"/>
          <w:numId w:val="1"/>
        </w:numPr>
        <w:tabs>
          <w:tab w:val="left" w:pos="409"/>
        </w:tabs>
        <w:spacing w:before="1"/>
        <w:ind w:hanging="193"/>
        <w:jc w:val="both"/>
        <w:rPr>
          <w:sz w:val="18"/>
        </w:rPr>
      </w:pPr>
      <w:r>
        <w:rPr>
          <w:sz w:val="18"/>
        </w:rPr>
        <w:t>Jestem</w:t>
      </w:r>
      <w:r>
        <w:rPr>
          <w:spacing w:val="-7"/>
          <w:sz w:val="18"/>
        </w:rPr>
        <w:t xml:space="preserve"> </w:t>
      </w:r>
      <w:r>
        <w:rPr>
          <w:sz w:val="18"/>
        </w:rPr>
        <w:t>świadomy/a</w:t>
      </w:r>
      <w:r>
        <w:rPr>
          <w:spacing w:val="-6"/>
          <w:sz w:val="18"/>
        </w:rPr>
        <w:t xml:space="preserve"> </w:t>
      </w:r>
      <w:r>
        <w:rPr>
          <w:sz w:val="18"/>
        </w:rPr>
        <w:t>faktu,</w:t>
      </w:r>
      <w:r>
        <w:rPr>
          <w:spacing w:val="-5"/>
          <w:sz w:val="18"/>
        </w:rPr>
        <w:t xml:space="preserve"> </w:t>
      </w:r>
      <w:r>
        <w:rPr>
          <w:sz w:val="18"/>
        </w:rPr>
        <w:t>że:</w:t>
      </w:r>
    </w:p>
    <w:p w14:paraId="3988F737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spacing w:before="3"/>
        <w:ind w:right="317"/>
        <w:jc w:val="both"/>
        <w:rPr>
          <w:sz w:val="18"/>
        </w:rPr>
      </w:pPr>
      <w:r>
        <w:rPr>
          <w:sz w:val="18"/>
        </w:rPr>
        <w:t>administratorem moich danych osobowych jest Uniwersytet Jana Kochanowskiego w Kielcach, ul. Żeromskiego 5, 25-369</w:t>
      </w:r>
      <w:r>
        <w:rPr>
          <w:spacing w:val="1"/>
          <w:sz w:val="18"/>
        </w:rPr>
        <w:t xml:space="preserve"> </w:t>
      </w:r>
      <w:r>
        <w:rPr>
          <w:sz w:val="18"/>
        </w:rPr>
        <w:t>Kielce,</w:t>
      </w:r>
      <w:r>
        <w:rPr>
          <w:spacing w:val="-1"/>
          <w:sz w:val="18"/>
        </w:rPr>
        <w:t xml:space="preserve"> </w:t>
      </w:r>
      <w:r>
        <w:rPr>
          <w:sz w:val="18"/>
        </w:rPr>
        <w:t>e-mail:</w:t>
      </w:r>
      <w:r>
        <w:rPr>
          <w:color w:val="0000FF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kancelaria@ujk.edu.p</w:t>
        </w:r>
        <w:r>
          <w:rPr>
            <w:color w:val="0000FF"/>
            <w:sz w:val="18"/>
          </w:rPr>
          <w:t>l</w:t>
        </w:r>
        <w:r>
          <w:rPr>
            <w:sz w:val="18"/>
          </w:rPr>
          <w:t>;</w:t>
        </w:r>
      </w:hyperlink>
    </w:p>
    <w:p w14:paraId="5680C16F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ind w:right="319"/>
        <w:jc w:val="both"/>
        <w:rPr>
          <w:sz w:val="18"/>
        </w:rPr>
      </w:pPr>
      <w:r>
        <w:rPr>
          <w:sz w:val="18"/>
        </w:rPr>
        <w:t>podstawą</w:t>
      </w:r>
      <w:r>
        <w:rPr>
          <w:spacing w:val="-7"/>
          <w:sz w:val="18"/>
        </w:rPr>
        <w:t xml:space="preserve"> </w:t>
      </w:r>
      <w:r>
        <w:rPr>
          <w:sz w:val="18"/>
        </w:rPr>
        <w:t>prawną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5"/>
          <w:sz w:val="18"/>
        </w:rPr>
        <w:t xml:space="preserve"> </w:t>
      </w:r>
      <w:r>
        <w:rPr>
          <w:sz w:val="18"/>
        </w:rPr>
        <w:t>moich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</w:t>
      </w:r>
      <w:r>
        <w:rPr>
          <w:spacing w:val="-7"/>
          <w:sz w:val="18"/>
        </w:rPr>
        <w:t xml:space="preserve"> </w:t>
      </w:r>
      <w:r>
        <w:rPr>
          <w:sz w:val="18"/>
        </w:rPr>
        <w:t>jest: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art.</w:t>
      </w:r>
      <w:r>
        <w:rPr>
          <w:spacing w:val="-6"/>
          <w:sz w:val="18"/>
        </w:rPr>
        <w:t xml:space="preserve"> </w:t>
      </w:r>
      <w:r>
        <w:rPr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z w:val="18"/>
        </w:rPr>
        <w:t>ust.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lit.</w:t>
      </w:r>
      <w:r>
        <w:rPr>
          <w:spacing w:val="-7"/>
          <w:sz w:val="18"/>
        </w:rPr>
        <w:t xml:space="preserve"> </w:t>
      </w:r>
      <w:r>
        <w:rPr>
          <w:sz w:val="18"/>
        </w:rPr>
        <w:t>c</w:t>
      </w:r>
      <w:r>
        <w:rPr>
          <w:spacing w:val="-6"/>
          <w:sz w:val="18"/>
        </w:rPr>
        <w:t xml:space="preserve"> </w:t>
      </w:r>
      <w:r>
        <w:rPr>
          <w:sz w:val="18"/>
        </w:rPr>
        <w:t>RODO</w:t>
      </w:r>
      <w:r>
        <w:rPr>
          <w:spacing w:val="-6"/>
          <w:sz w:val="18"/>
        </w:rPr>
        <w:t xml:space="preserve"> </w:t>
      </w:r>
      <w:r>
        <w:rPr>
          <w:sz w:val="18"/>
        </w:rPr>
        <w:t>(przetwarzanie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niezbędne</w:t>
      </w:r>
      <w:r>
        <w:rPr>
          <w:spacing w:val="1"/>
          <w:sz w:val="18"/>
        </w:rPr>
        <w:t xml:space="preserve"> </w:t>
      </w:r>
      <w:r>
        <w:rPr>
          <w:sz w:val="18"/>
        </w:rPr>
        <w:t>do wypełnienia obowiązku prawnego ciążącego na administratorze) oraz art. 9 ust. 2 lit. g RODO (przetwarzanie jest</w:t>
      </w:r>
      <w:r>
        <w:rPr>
          <w:spacing w:val="1"/>
          <w:sz w:val="18"/>
        </w:rPr>
        <w:t xml:space="preserve"> </w:t>
      </w:r>
      <w:r>
        <w:rPr>
          <w:sz w:val="18"/>
        </w:rPr>
        <w:t>niezbędne ze względów związanych z ważnym interesem publicznym, na podstawie prawa Unii lub prawa państwa</w:t>
      </w:r>
      <w:r>
        <w:rPr>
          <w:spacing w:val="1"/>
          <w:sz w:val="18"/>
        </w:rPr>
        <w:t xml:space="preserve"> </w:t>
      </w:r>
      <w:r>
        <w:rPr>
          <w:sz w:val="18"/>
        </w:rPr>
        <w:t>członkowskiego)</w:t>
      </w:r>
      <w:r>
        <w:rPr>
          <w:spacing w:val="-1"/>
          <w:sz w:val="18"/>
        </w:rPr>
        <w:t xml:space="preserve"> </w:t>
      </w:r>
      <w:r>
        <w:rPr>
          <w:sz w:val="18"/>
        </w:rPr>
        <w:t>w związku</w:t>
      </w:r>
      <w:r>
        <w:rPr>
          <w:spacing w:val="-2"/>
          <w:sz w:val="18"/>
        </w:rPr>
        <w:t xml:space="preserve"> </w:t>
      </w:r>
      <w:r>
        <w:rPr>
          <w:sz w:val="18"/>
        </w:rPr>
        <w:t>z aktami prawnymi:</w:t>
      </w:r>
    </w:p>
    <w:p w14:paraId="2489B1F7" w14:textId="77777777" w:rsidR="001F01BD" w:rsidRDefault="00000000">
      <w:pPr>
        <w:pStyle w:val="Akapitzlist"/>
        <w:numPr>
          <w:ilvl w:val="2"/>
          <w:numId w:val="1"/>
        </w:numPr>
        <w:tabs>
          <w:tab w:val="left" w:pos="831"/>
        </w:tabs>
        <w:ind w:right="319" w:hanging="144"/>
        <w:rPr>
          <w:sz w:val="18"/>
        </w:rPr>
      </w:pPr>
      <w:r>
        <w:rPr>
          <w:sz w:val="18"/>
        </w:rPr>
        <w:t>Rozporządzenie Parlamentu Europejskiego i Rady (UE) 2021/1060 z dnia 24 czerwca 2021 r. ustanawiającym wspólne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przepisy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dotyczące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Europejskiego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Funduszu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Rozwoju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Regionalnego,</w:t>
      </w:r>
      <w:r>
        <w:rPr>
          <w:spacing w:val="-9"/>
          <w:sz w:val="18"/>
        </w:rPr>
        <w:t xml:space="preserve"> </w:t>
      </w:r>
      <w:r>
        <w:rPr>
          <w:sz w:val="18"/>
        </w:rPr>
        <w:t>Europejskiego</w:t>
      </w:r>
      <w:r>
        <w:rPr>
          <w:spacing w:val="-8"/>
          <w:sz w:val="18"/>
        </w:rPr>
        <w:t xml:space="preserve"> </w:t>
      </w:r>
      <w:r>
        <w:rPr>
          <w:sz w:val="18"/>
        </w:rPr>
        <w:t>Funduszu</w:t>
      </w:r>
      <w:r>
        <w:rPr>
          <w:spacing w:val="-10"/>
          <w:sz w:val="18"/>
        </w:rPr>
        <w:t xml:space="preserve"> </w:t>
      </w:r>
      <w:r>
        <w:rPr>
          <w:sz w:val="18"/>
        </w:rPr>
        <w:t>Społecznego</w:t>
      </w:r>
      <w:r>
        <w:rPr>
          <w:spacing w:val="-8"/>
          <w:sz w:val="18"/>
        </w:rPr>
        <w:t xml:space="preserve"> </w:t>
      </w:r>
      <w:r>
        <w:rPr>
          <w:sz w:val="18"/>
        </w:rPr>
        <w:t>Plus,</w:t>
      </w:r>
      <w:r>
        <w:rPr>
          <w:spacing w:val="-9"/>
          <w:sz w:val="18"/>
        </w:rPr>
        <w:t xml:space="preserve"> </w:t>
      </w:r>
      <w:r>
        <w:rPr>
          <w:sz w:val="18"/>
        </w:rPr>
        <w:t>Funduszu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Spójności,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Funduszu  </w:t>
      </w:r>
      <w:r>
        <w:rPr>
          <w:spacing w:val="4"/>
          <w:sz w:val="18"/>
        </w:rPr>
        <w:t xml:space="preserve"> </w:t>
      </w:r>
      <w:r>
        <w:rPr>
          <w:sz w:val="18"/>
        </w:rPr>
        <w:t xml:space="preserve">na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rzecz  </w:t>
      </w:r>
      <w:r>
        <w:rPr>
          <w:spacing w:val="8"/>
          <w:sz w:val="18"/>
        </w:rPr>
        <w:t xml:space="preserve"> </w:t>
      </w:r>
      <w:r>
        <w:rPr>
          <w:sz w:val="18"/>
        </w:rPr>
        <w:t xml:space="preserve">Sprawiedliwej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Transformacji   i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Europejskiego  </w:t>
      </w:r>
      <w:r>
        <w:rPr>
          <w:spacing w:val="4"/>
          <w:sz w:val="18"/>
        </w:rPr>
        <w:t xml:space="preserve"> </w:t>
      </w:r>
      <w:r>
        <w:rPr>
          <w:sz w:val="18"/>
        </w:rPr>
        <w:t xml:space="preserve">Funduszu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Morskiego,  </w:t>
      </w:r>
      <w:r>
        <w:rPr>
          <w:spacing w:val="4"/>
          <w:sz w:val="18"/>
        </w:rPr>
        <w:t xml:space="preserve"> </w:t>
      </w:r>
      <w:r>
        <w:rPr>
          <w:sz w:val="18"/>
        </w:rPr>
        <w:t>Rybackiego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37"/>
          <w:sz w:val="18"/>
        </w:rPr>
        <w:t xml:space="preserve"> </w:t>
      </w:r>
      <w:r>
        <w:rPr>
          <w:sz w:val="18"/>
        </w:rPr>
        <w:t>Akwakultury,</w:t>
      </w:r>
      <w:r>
        <w:rPr>
          <w:spacing w:val="38"/>
          <w:sz w:val="18"/>
        </w:rPr>
        <w:t xml:space="preserve"> </w:t>
      </w: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sz w:val="18"/>
        </w:rPr>
        <w:t>także</w:t>
      </w:r>
      <w:r>
        <w:rPr>
          <w:spacing w:val="37"/>
          <w:sz w:val="18"/>
        </w:rPr>
        <w:t xml:space="preserve"> </w:t>
      </w:r>
      <w:r>
        <w:rPr>
          <w:sz w:val="18"/>
        </w:rPr>
        <w:t>przepisy</w:t>
      </w:r>
      <w:r>
        <w:rPr>
          <w:spacing w:val="40"/>
          <w:sz w:val="18"/>
        </w:rPr>
        <w:t xml:space="preserve"> </w:t>
      </w:r>
      <w:r>
        <w:rPr>
          <w:sz w:val="18"/>
        </w:rPr>
        <w:t>finansowe</w:t>
      </w:r>
      <w:r>
        <w:rPr>
          <w:spacing w:val="37"/>
          <w:sz w:val="18"/>
        </w:rPr>
        <w:t xml:space="preserve"> </w:t>
      </w:r>
      <w:r>
        <w:rPr>
          <w:sz w:val="18"/>
        </w:rPr>
        <w:t>na</w:t>
      </w:r>
      <w:r>
        <w:rPr>
          <w:spacing w:val="38"/>
          <w:sz w:val="18"/>
        </w:rPr>
        <w:t xml:space="preserve"> </w:t>
      </w:r>
      <w:r>
        <w:rPr>
          <w:sz w:val="18"/>
        </w:rPr>
        <w:t>potrzeby</w:t>
      </w:r>
      <w:r>
        <w:rPr>
          <w:spacing w:val="38"/>
          <w:sz w:val="18"/>
        </w:rPr>
        <w:t xml:space="preserve"> </w:t>
      </w:r>
      <w:r>
        <w:rPr>
          <w:sz w:val="18"/>
        </w:rPr>
        <w:t>tych</w:t>
      </w:r>
      <w:r>
        <w:rPr>
          <w:spacing w:val="37"/>
          <w:sz w:val="18"/>
        </w:rPr>
        <w:t xml:space="preserve"> </w:t>
      </w:r>
      <w:r>
        <w:rPr>
          <w:sz w:val="18"/>
        </w:rPr>
        <w:t>funduszy</w:t>
      </w:r>
      <w:r>
        <w:rPr>
          <w:spacing w:val="38"/>
          <w:sz w:val="18"/>
        </w:rPr>
        <w:t xml:space="preserve"> </w:t>
      </w:r>
      <w:r>
        <w:rPr>
          <w:sz w:val="18"/>
        </w:rPr>
        <w:t>oraz</w:t>
      </w:r>
      <w:r>
        <w:rPr>
          <w:spacing w:val="38"/>
          <w:sz w:val="18"/>
        </w:rPr>
        <w:t xml:space="preserve"> </w:t>
      </w:r>
      <w:r>
        <w:rPr>
          <w:sz w:val="18"/>
        </w:rPr>
        <w:t>na</w:t>
      </w:r>
      <w:r>
        <w:rPr>
          <w:spacing w:val="38"/>
          <w:sz w:val="18"/>
        </w:rPr>
        <w:t xml:space="preserve"> </w:t>
      </w:r>
      <w:r>
        <w:rPr>
          <w:sz w:val="18"/>
        </w:rPr>
        <w:t>potrzeby</w:t>
      </w:r>
      <w:r>
        <w:rPr>
          <w:spacing w:val="38"/>
          <w:sz w:val="18"/>
        </w:rPr>
        <w:t xml:space="preserve"> </w:t>
      </w:r>
      <w:r>
        <w:rPr>
          <w:sz w:val="18"/>
        </w:rPr>
        <w:t>Funduszu</w:t>
      </w:r>
      <w:r>
        <w:rPr>
          <w:spacing w:val="37"/>
          <w:sz w:val="18"/>
        </w:rPr>
        <w:t xml:space="preserve"> </w:t>
      </w:r>
      <w:r>
        <w:rPr>
          <w:sz w:val="18"/>
        </w:rPr>
        <w:t>Azylu,</w:t>
      </w:r>
      <w:r>
        <w:rPr>
          <w:spacing w:val="39"/>
          <w:sz w:val="18"/>
        </w:rPr>
        <w:t xml:space="preserve"> </w:t>
      </w:r>
      <w:r>
        <w:rPr>
          <w:sz w:val="18"/>
        </w:rPr>
        <w:t>Migracji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Integracji,</w:t>
      </w:r>
      <w:r>
        <w:rPr>
          <w:spacing w:val="1"/>
          <w:sz w:val="18"/>
        </w:rPr>
        <w:t xml:space="preserve"> </w:t>
      </w:r>
      <w:r>
        <w:rPr>
          <w:sz w:val="18"/>
        </w:rPr>
        <w:t>Funduszu</w:t>
      </w:r>
      <w:r>
        <w:rPr>
          <w:spacing w:val="1"/>
          <w:sz w:val="18"/>
        </w:rPr>
        <w:t xml:space="preserve"> </w:t>
      </w:r>
      <w:r>
        <w:rPr>
          <w:sz w:val="18"/>
        </w:rPr>
        <w:t>Bezpieczeństwa</w:t>
      </w:r>
      <w:r>
        <w:rPr>
          <w:spacing w:val="1"/>
          <w:sz w:val="18"/>
        </w:rPr>
        <w:t xml:space="preserve"> </w:t>
      </w:r>
      <w:r>
        <w:rPr>
          <w:sz w:val="18"/>
        </w:rPr>
        <w:t>Wewnętrznego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Instrumentu</w:t>
      </w:r>
      <w:r>
        <w:rPr>
          <w:spacing w:val="1"/>
          <w:sz w:val="18"/>
        </w:rPr>
        <w:t xml:space="preserve"> </w:t>
      </w:r>
      <w:r>
        <w:rPr>
          <w:sz w:val="18"/>
        </w:rPr>
        <w:t>Wsparcia</w:t>
      </w:r>
      <w:r>
        <w:rPr>
          <w:spacing w:val="1"/>
          <w:sz w:val="18"/>
        </w:rPr>
        <w:t xml:space="preserve"> </w:t>
      </w:r>
      <w:r>
        <w:rPr>
          <w:sz w:val="18"/>
        </w:rPr>
        <w:t>Finansowego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rzecz</w:t>
      </w:r>
      <w:r>
        <w:rPr>
          <w:spacing w:val="1"/>
          <w:sz w:val="18"/>
        </w:rPr>
        <w:t xml:space="preserve"> </w:t>
      </w:r>
      <w:r>
        <w:rPr>
          <w:sz w:val="18"/>
        </w:rPr>
        <w:t>Zarządzania</w:t>
      </w:r>
      <w:r>
        <w:rPr>
          <w:spacing w:val="1"/>
          <w:sz w:val="18"/>
        </w:rPr>
        <w:t xml:space="preserve"> </w:t>
      </w:r>
      <w:r>
        <w:rPr>
          <w:sz w:val="18"/>
        </w:rPr>
        <w:t>Granicami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Polityki</w:t>
      </w:r>
      <w:r>
        <w:rPr>
          <w:spacing w:val="-1"/>
          <w:sz w:val="18"/>
        </w:rPr>
        <w:t xml:space="preserve"> </w:t>
      </w:r>
      <w:r>
        <w:rPr>
          <w:sz w:val="18"/>
        </w:rPr>
        <w:t>Wizowej,</w:t>
      </w:r>
    </w:p>
    <w:p w14:paraId="517D271F" w14:textId="77777777" w:rsidR="001F01BD" w:rsidRDefault="00000000">
      <w:pPr>
        <w:pStyle w:val="Akapitzlist"/>
        <w:numPr>
          <w:ilvl w:val="2"/>
          <w:numId w:val="1"/>
        </w:numPr>
        <w:tabs>
          <w:tab w:val="left" w:pos="819"/>
        </w:tabs>
        <w:spacing w:line="237" w:lineRule="auto"/>
        <w:ind w:right="321" w:hanging="144"/>
        <w:rPr>
          <w:sz w:val="18"/>
        </w:rPr>
      </w:pPr>
      <w:r>
        <w:rPr>
          <w:sz w:val="18"/>
        </w:rPr>
        <w:t>Rozporządzenie Parlamentu Europejskiego i Rady (UE) 2021/1057 24 czerwca 2021 r. ustanawiające Europejski Fundusz</w:t>
      </w:r>
      <w:r>
        <w:rPr>
          <w:spacing w:val="-38"/>
          <w:sz w:val="18"/>
        </w:rPr>
        <w:t xml:space="preserve"> </w:t>
      </w:r>
      <w:r>
        <w:rPr>
          <w:sz w:val="18"/>
        </w:rPr>
        <w:t xml:space="preserve">Społeczny Plus (EFS+) oraz uchylające rozporządzenie (UE) nr 1296/2013 (Dz. Urz. UE L 231 z 30.06.2021 str. 21,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</w:t>
      </w:r>
      <w:r>
        <w:rPr>
          <w:spacing w:val="-38"/>
          <w:sz w:val="18"/>
        </w:rPr>
        <w:t xml:space="preserve"> </w:t>
      </w:r>
      <w:r>
        <w:rPr>
          <w:sz w:val="18"/>
        </w:rPr>
        <w:t>zm.),</w:t>
      </w:r>
    </w:p>
    <w:p w14:paraId="4952BAA9" w14:textId="77777777" w:rsidR="001F01BD" w:rsidRDefault="00000000">
      <w:pPr>
        <w:pStyle w:val="Akapitzlist"/>
        <w:numPr>
          <w:ilvl w:val="2"/>
          <w:numId w:val="1"/>
        </w:numPr>
        <w:tabs>
          <w:tab w:val="left" w:pos="906"/>
        </w:tabs>
        <w:spacing w:line="219" w:lineRule="exact"/>
        <w:ind w:left="905" w:hanging="217"/>
        <w:rPr>
          <w:sz w:val="18"/>
        </w:rPr>
      </w:pPr>
      <w:r>
        <w:rPr>
          <w:sz w:val="18"/>
        </w:rPr>
        <w:t>Ustawa</w:t>
      </w:r>
      <w:r>
        <w:rPr>
          <w:spacing w:val="45"/>
          <w:sz w:val="18"/>
        </w:rPr>
        <w:t xml:space="preserve"> </w:t>
      </w:r>
      <w:r>
        <w:rPr>
          <w:sz w:val="18"/>
        </w:rPr>
        <w:t xml:space="preserve">z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dnia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28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kwietnia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2022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r.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o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zasadach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realizacji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zadań  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finansowanych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ze  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środków  </w:t>
      </w:r>
      <w:r>
        <w:rPr>
          <w:spacing w:val="3"/>
          <w:sz w:val="18"/>
        </w:rPr>
        <w:t xml:space="preserve"> </w:t>
      </w:r>
      <w:r>
        <w:rPr>
          <w:sz w:val="18"/>
        </w:rPr>
        <w:t>europejskich</w:t>
      </w:r>
    </w:p>
    <w:p w14:paraId="05CFBC8A" w14:textId="77777777" w:rsidR="001F01BD" w:rsidRDefault="00000000">
      <w:pPr>
        <w:pStyle w:val="Tekstpodstawowy"/>
        <w:spacing w:line="218" w:lineRule="exact"/>
        <w:ind w:left="833"/>
      </w:pPr>
      <w:r>
        <w:t>w</w:t>
      </w:r>
      <w:r>
        <w:rPr>
          <w:spacing w:val="-2"/>
        </w:rPr>
        <w:t xml:space="preserve"> </w:t>
      </w:r>
      <w:r>
        <w:t>perspektywie</w:t>
      </w:r>
      <w:r>
        <w:rPr>
          <w:spacing w:val="-3"/>
        </w:rPr>
        <w:t xml:space="preserve"> </w:t>
      </w:r>
      <w:r>
        <w:t>finansowej</w:t>
      </w:r>
      <w:r>
        <w:rPr>
          <w:spacing w:val="-3"/>
        </w:rPr>
        <w:t xml:space="preserve"> </w:t>
      </w:r>
      <w:r>
        <w:t>2021-2027,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87-93;</w:t>
      </w:r>
    </w:p>
    <w:p w14:paraId="0D80B721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ind w:right="320"/>
        <w:jc w:val="both"/>
        <w:rPr>
          <w:sz w:val="18"/>
        </w:rPr>
      </w:pPr>
      <w:r>
        <w:rPr>
          <w:sz w:val="18"/>
        </w:rPr>
        <w:t>moje dane osobowe będą przetwarzane w związku z realizacją projektu pn.: „Wiedza to potęga” w ramach programu</w:t>
      </w:r>
      <w:r>
        <w:rPr>
          <w:spacing w:val="1"/>
          <w:sz w:val="18"/>
        </w:rPr>
        <w:t xml:space="preserve"> </w:t>
      </w:r>
      <w:r>
        <w:rPr>
          <w:sz w:val="18"/>
        </w:rPr>
        <w:t>Fundusze Europejskie dla Rozwoju Społecznego 2021-2027 współfinansowanego ze środków Europejskiego Funduszu</w:t>
      </w:r>
      <w:r>
        <w:rPr>
          <w:spacing w:val="1"/>
          <w:sz w:val="18"/>
        </w:rPr>
        <w:t xml:space="preserve"> </w:t>
      </w:r>
      <w:r>
        <w:rPr>
          <w:sz w:val="18"/>
        </w:rPr>
        <w:t>Społecznego Plus w zakresie uczestnictwa w szkoleniach podnoszących kompetencje dydaktyczne kadry akademickiej</w:t>
      </w:r>
      <w:r>
        <w:rPr>
          <w:spacing w:val="1"/>
          <w:sz w:val="18"/>
        </w:rPr>
        <w:t xml:space="preserve"> </w:t>
      </w:r>
      <w:r>
        <w:rPr>
          <w:sz w:val="18"/>
        </w:rPr>
        <w:t>przez Uniwersytet Jana</w:t>
      </w:r>
      <w:r>
        <w:rPr>
          <w:spacing w:val="40"/>
          <w:sz w:val="18"/>
        </w:rPr>
        <w:t xml:space="preserve"> </w:t>
      </w:r>
      <w:r>
        <w:rPr>
          <w:sz w:val="18"/>
        </w:rPr>
        <w:t>Kochanowskiego</w:t>
      </w:r>
      <w:r>
        <w:rPr>
          <w:spacing w:val="41"/>
          <w:sz w:val="18"/>
        </w:rPr>
        <w:t xml:space="preserve"> </w:t>
      </w:r>
      <w:r>
        <w:rPr>
          <w:sz w:val="18"/>
        </w:rPr>
        <w:t>w Kielcach, w którym</w:t>
      </w:r>
      <w:r>
        <w:rPr>
          <w:spacing w:val="41"/>
          <w:sz w:val="18"/>
        </w:rPr>
        <w:t xml:space="preserve"> </w:t>
      </w:r>
      <w:r>
        <w:rPr>
          <w:sz w:val="18"/>
        </w:rPr>
        <w:t>Uniwersytet Jana</w:t>
      </w:r>
      <w:r>
        <w:rPr>
          <w:spacing w:val="40"/>
          <w:sz w:val="18"/>
        </w:rPr>
        <w:t xml:space="preserve"> </w:t>
      </w:r>
      <w:r>
        <w:rPr>
          <w:sz w:val="18"/>
        </w:rPr>
        <w:t>Kochanowskiego</w:t>
      </w:r>
      <w:r>
        <w:rPr>
          <w:spacing w:val="41"/>
          <w:sz w:val="18"/>
        </w:rPr>
        <w:t xml:space="preserve"> </w:t>
      </w:r>
      <w:r>
        <w:rPr>
          <w:sz w:val="18"/>
        </w:rPr>
        <w:t>jest Beneficjentem,</w:t>
      </w:r>
      <w:r>
        <w:rPr>
          <w:spacing w:val="1"/>
          <w:sz w:val="18"/>
        </w:rPr>
        <w:t xml:space="preserve"> </w:t>
      </w:r>
      <w:r>
        <w:rPr>
          <w:sz w:val="18"/>
        </w:rPr>
        <w:t>w szczególności w celu naboru, oceny, komunikacji, rozliczania, realizacji obowiązków informacyjnych i promocyjnych,</w:t>
      </w:r>
      <w:r>
        <w:rPr>
          <w:spacing w:val="1"/>
          <w:sz w:val="18"/>
        </w:rPr>
        <w:t xml:space="preserve"> </w:t>
      </w:r>
      <w:r>
        <w:rPr>
          <w:sz w:val="18"/>
        </w:rPr>
        <w:t>określania kwalifikowalności uczestników oraz na potrzeby publikacji, badań ewaluacyjnych, zarządzania finansowego,</w:t>
      </w:r>
      <w:r>
        <w:rPr>
          <w:spacing w:val="1"/>
          <w:sz w:val="18"/>
        </w:rPr>
        <w:t xml:space="preserve"> </w:t>
      </w:r>
      <w:r>
        <w:rPr>
          <w:sz w:val="18"/>
        </w:rPr>
        <w:t>kontroli,</w:t>
      </w:r>
      <w:r>
        <w:rPr>
          <w:spacing w:val="-1"/>
          <w:sz w:val="18"/>
        </w:rPr>
        <w:t xml:space="preserve"> </w:t>
      </w:r>
      <w:r>
        <w:rPr>
          <w:sz w:val="18"/>
        </w:rPr>
        <w:t>weryfikacji</w:t>
      </w:r>
      <w:r>
        <w:rPr>
          <w:spacing w:val="-2"/>
          <w:sz w:val="18"/>
        </w:rPr>
        <w:t xml:space="preserve"> </w:t>
      </w:r>
      <w:r>
        <w:rPr>
          <w:sz w:val="18"/>
        </w:rPr>
        <w:t>i audytu, monitorowania,</w:t>
      </w:r>
      <w:r>
        <w:rPr>
          <w:spacing w:val="-1"/>
          <w:sz w:val="18"/>
        </w:rPr>
        <w:t xml:space="preserve"> </w:t>
      </w:r>
      <w:r>
        <w:rPr>
          <w:sz w:val="18"/>
        </w:rPr>
        <w:t>sprawozdawczości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raportowania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ramach</w:t>
      </w:r>
      <w:r>
        <w:rPr>
          <w:spacing w:val="-2"/>
          <w:sz w:val="18"/>
        </w:rPr>
        <w:t xml:space="preserve"> </w:t>
      </w:r>
      <w:r>
        <w:rPr>
          <w:sz w:val="18"/>
        </w:rPr>
        <w:t>ww.</w:t>
      </w:r>
      <w:r>
        <w:rPr>
          <w:spacing w:val="-2"/>
          <w:sz w:val="18"/>
        </w:rPr>
        <w:t xml:space="preserve"> </w:t>
      </w:r>
      <w:r>
        <w:rPr>
          <w:sz w:val="18"/>
        </w:rPr>
        <w:t>projektu;</w:t>
      </w:r>
    </w:p>
    <w:p w14:paraId="1DFE1AEC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spacing w:line="212" w:lineRule="exact"/>
        <w:ind w:hanging="282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36"/>
          <w:sz w:val="18"/>
        </w:rPr>
        <w:t xml:space="preserve"> </w:t>
      </w:r>
      <w:r>
        <w:rPr>
          <w:sz w:val="18"/>
        </w:rPr>
        <w:t>przez</w:t>
      </w:r>
      <w:r>
        <w:rPr>
          <w:spacing w:val="36"/>
          <w:sz w:val="18"/>
        </w:rPr>
        <w:t xml:space="preserve"> </w:t>
      </w:r>
      <w:r>
        <w:rPr>
          <w:sz w:val="18"/>
        </w:rPr>
        <w:t>Państwa</w:t>
      </w:r>
      <w:r>
        <w:rPr>
          <w:spacing w:val="34"/>
          <w:sz w:val="18"/>
        </w:rPr>
        <w:t xml:space="preserve"> </w:t>
      </w:r>
      <w:r>
        <w:rPr>
          <w:sz w:val="18"/>
        </w:rPr>
        <w:t>danych</w:t>
      </w:r>
      <w:r>
        <w:rPr>
          <w:spacing w:val="37"/>
          <w:sz w:val="18"/>
        </w:rPr>
        <w:t xml:space="preserve"> </w:t>
      </w:r>
      <w:r>
        <w:rPr>
          <w:sz w:val="18"/>
        </w:rPr>
        <w:t>osobowych</w:t>
      </w:r>
      <w:r>
        <w:rPr>
          <w:spacing w:val="33"/>
          <w:sz w:val="18"/>
        </w:rPr>
        <w:t xml:space="preserve"> </w:t>
      </w:r>
      <w:r>
        <w:rPr>
          <w:sz w:val="18"/>
        </w:rPr>
        <w:t>stanowi</w:t>
      </w:r>
      <w:r>
        <w:rPr>
          <w:spacing w:val="35"/>
          <w:sz w:val="18"/>
        </w:rPr>
        <w:t xml:space="preserve"> </w:t>
      </w:r>
      <w:r>
        <w:rPr>
          <w:sz w:val="18"/>
        </w:rPr>
        <w:t>wymóg</w:t>
      </w:r>
      <w:r>
        <w:rPr>
          <w:spacing w:val="33"/>
          <w:sz w:val="18"/>
        </w:rPr>
        <w:t xml:space="preserve"> </w:t>
      </w:r>
      <w:r>
        <w:rPr>
          <w:sz w:val="18"/>
        </w:rPr>
        <w:t>ustawowy,</w:t>
      </w:r>
      <w:r>
        <w:rPr>
          <w:spacing w:val="36"/>
          <w:sz w:val="18"/>
        </w:rPr>
        <w:t xml:space="preserve"> </w:t>
      </w:r>
      <w:r>
        <w:rPr>
          <w:sz w:val="18"/>
        </w:rPr>
        <w:t>ich</w:t>
      </w:r>
      <w:r>
        <w:rPr>
          <w:spacing w:val="33"/>
          <w:sz w:val="18"/>
        </w:rPr>
        <w:t xml:space="preserve"> </w:t>
      </w:r>
      <w:r>
        <w:rPr>
          <w:sz w:val="18"/>
        </w:rPr>
        <w:t>niepodanie</w:t>
      </w:r>
      <w:r>
        <w:rPr>
          <w:spacing w:val="34"/>
          <w:sz w:val="18"/>
        </w:rPr>
        <w:t xml:space="preserve"> </w:t>
      </w:r>
      <w:r>
        <w:rPr>
          <w:sz w:val="18"/>
        </w:rPr>
        <w:t>uniemożliwi</w:t>
      </w:r>
      <w:r>
        <w:rPr>
          <w:spacing w:val="35"/>
          <w:sz w:val="18"/>
        </w:rPr>
        <w:t xml:space="preserve"> </w:t>
      </w:r>
      <w:r>
        <w:rPr>
          <w:sz w:val="18"/>
        </w:rPr>
        <w:t>uczestnictwo</w:t>
      </w:r>
    </w:p>
    <w:p w14:paraId="385B9079" w14:textId="77777777" w:rsidR="001F01BD" w:rsidRDefault="00000000">
      <w:pPr>
        <w:pStyle w:val="Tekstpodstawowy"/>
        <w:spacing w:line="219" w:lineRule="exact"/>
        <w:ind w:left="689"/>
      </w:pPr>
      <w:r>
        <w:t>w</w:t>
      </w:r>
      <w:r>
        <w:rPr>
          <w:spacing w:val="-2"/>
        </w:rPr>
        <w:t xml:space="preserve"> </w:t>
      </w:r>
      <w:r>
        <w:t>projekcie;</w:t>
      </w:r>
    </w:p>
    <w:p w14:paraId="2BC24966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ind w:right="578"/>
        <w:jc w:val="both"/>
        <w:rPr>
          <w:sz w:val="18"/>
        </w:rPr>
      </w:pPr>
      <w:r>
        <w:rPr>
          <w:sz w:val="18"/>
        </w:rPr>
        <w:t>dane</w:t>
      </w:r>
      <w:r>
        <w:rPr>
          <w:spacing w:val="1"/>
          <w:sz w:val="18"/>
        </w:rPr>
        <w:t xml:space="preserve"> </w:t>
      </w:r>
      <w:r>
        <w:rPr>
          <w:sz w:val="18"/>
        </w:rPr>
        <w:t>osobowe</w:t>
      </w:r>
      <w:r>
        <w:rPr>
          <w:spacing w:val="1"/>
          <w:sz w:val="18"/>
        </w:rPr>
        <w:t xml:space="preserve"> </w:t>
      </w:r>
      <w:r>
        <w:rPr>
          <w:sz w:val="18"/>
        </w:rPr>
        <w:t>będą</w:t>
      </w:r>
      <w:r>
        <w:rPr>
          <w:spacing w:val="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okres</w:t>
      </w:r>
      <w:r>
        <w:rPr>
          <w:spacing w:val="1"/>
          <w:sz w:val="18"/>
        </w:rPr>
        <w:t xml:space="preserve"> </w:t>
      </w:r>
      <w:r>
        <w:rPr>
          <w:sz w:val="18"/>
        </w:rPr>
        <w:t>niezbędny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realizacji</w:t>
      </w:r>
      <w:r>
        <w:rPr>
          <w:spacing w:val="1"/>
          <w:sz w:val="18"/>
        </w:rPr>
        <w:t xml:space="preserve"> </w:t>
      </w:r>
      <w:r>
        <w:rPr>
          <w:sz w:val="18"/>
        </w:rPr>
        <w:t>ww.</w:t>
      </w:r>
      <w:r>
        <w:rPr>
          <w:spacing w:val="1"/>
          <w:sz w:val="18"/>
        </w:rPr>
        <w:t xml:space="preserve"> </w:t>
      </w:r>
      <w:r>
        <w:rPr>
          <w:sz w:val="18"/>
        </w:rPr>
        <w:t>celów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realizacji</w:t>
      </w:r>
      <w:r>
        <w:rPr>
          <w:spacing w:val="1"/>
          <w:sz w:val="18"/>
        </w:rPr>
        <w:t xml:space="preserve"> </w:t>
      </w:r>
      <w:r>
        <w:rPr>
          <w:sz w:val="18"/>
        </w:rPr>
        <w:t>obowiązku</w:t>
      </w:r>
      <w:r>
        <w:rPr>
          <w:spacing w:val="1"/>
          <w:sz w:val="18"/>
        </w:rPr>
        <w:t xml:space="preserve"> </w:t>
      </w:r>
      <w:r>
        <w:rPr>
          <w:sz w:val="18"/>
        </w:rPr>
        <w:t>archiwizacyjnego</w:t>
      </w:r>
      <w:r>
        <w:rPr>
          <w:spacing w:val="-1"/>
          <w:sz w:val="18"/>
        </w:rPr>
        <w:t xml:space="preserve"> </w:t>
      </w:r>
      <w:r>
        <w:rPr>
          <w:sz w:val="18"/>
        </w:rPr>
        <w:t>wynikającego z</w:t>
      </w:r>
      <w:r>
        <w:rPr>
          <w:spacing w:val="-2"/>
          <w:sz w:val="18"/>
        </w:rPr>
        <w:t xml:space="preserve"> </w:t>
      </w:r>
      <w:r>
        <w:rPr>
          <w:sz w:val="18"/>
        </w:rPr>
        <w:t>przepisów prawa;</w:t>
      </w:r>
    </w:p>
    <w:p w14:paraId="5786A6EB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spacing w:line="219" w:lineRule="exact"/>
        <w:ind w:hanging="282"/>
        <w:jc w:val="both"/>
        <w:rPr>
          <w:sz w:val="18"/>
        </w:rPr>
      </w:pPr>
      <w:r>
        <w:rPr>
          <w:sz w:val="18"/>
        </w:rPr>
        <w:t>moje</w:t>
      </w:r>
      <w:r>
        <w:rPr>
          <w:spacing w:val="-3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będą</w:t>
      </w:r>
      <w:r>
        <w:rPr>
          <w:spacing w:val="-2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państwa</w:t>
      </w:r>
      <w:r>
        <w:rPr>
          <w:spacing w:val="-3"/>
          <w:sz w:val="18"/>
        </w:rPr>
        <w:t xml:space="preserve"> </w:t>
      </w:r>
      <w:r>
        <w:rPr>
          <w:sz w:val="18"/>
        </w:rPr>
        <w:t>trzeciego</w:t>
      </w:r>
      <w:r>
        <w:rPr>
          <w:spacing w:val="-1"/>
          <w:sz w:val="18"/>
        </w:rPr>
        <w:t xml:space="preserve"> </w:t>
      </w:r>
      <w:r>
        <w:rPr>
          <w:sz w:val="18"/>
        </w:rPr>
        <w:t>ani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organizacji</w:t>
      </w:r>
      <w:r>
        <w:rPr>
          <w:spacing w:val="2"/>
          <w:sz w:val="18"/>
        </w:rPr>
        <w:t xml:space="preserve"> </w:t>
      </w:r>
      <w:r>
        <w:rPr>
          <w:sz w:val="18"/>
        </w:rPr>
        <w:t>międzynarodowych;</w:t>
      </w:r>
    </w:p>
    <w:p w14:paraId="63BE6F8B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ind w:hanging="282"/>
        <w:jc w:val="both"/>
        <w:rPr>
          <w:sz w:val="18"/>
        </w:rPr>
      </w:pPr>
      <w:r>
        <w:rPr>
          <w:sz w:val="18"/>
        </w:rPr>
        <w:t>moje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będą</w:t>
      </w:r>
      <w:r>
        <w:rPr>
          <w:spacing w:val="-3"/>
          <w:sz w:val="18"/>
        </w:rPr>
        <w:t xml:space="preserve"> </w:t>
      </w:r>
      <w:r>
        <w:rPr>
          <w:sz w:val="18"/>
        </w:rPr>
        <w:t>podlegać</w:t>
      </w:r>
      <w:r>
        <w:rPr>
          <w:spacing w:val="-2"/>
          <w:sz w:val="18"/>
        </w:rPr>
        <w:t xml:space="preserve"> </w:t>
      </w:r>
      <w:r>
        <w:rPr>
          <w:sz w:val="18"/>
        </w:rPr>
        <w:t>zautomatyzowanemu</w:t>
      </w:r>
      <w:r>
        <w:rPr>
          <w:spacing w:val="-4"/>
          <w:sz w:val="18"/>
        </w:rPr>
        <w:t xml:space="preserve"> </w:t>
      </w:r>
      <w:r>
        <w:rPr>
          <w:sz w:val="18"/>
        </w:rPr>
        <w:t>podejmowaniu</w:t>
      </w:r>
      <w:r>
        <w:rPr>
          <w:spacing w:val="-3"/>
          <w:sz w:val="18"/>
        </w:rPr>
        <w:t xml:space="preserve"> </w:t>
      </w:r>
      <w:r>
        <w:rPr>
          <w:sz w:val="18"/>
        </w:rPr>
        <w:t>decyzji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3"/>
          <w:sz w:val="18"/>
        </w:rPr>
        <w:t xml:space="preserve"> </w:t>
      </w:r>
      <w:r>
        <w:rPr>
          <w:sz w:val="18"/>
        </w:rPr>
        <w:t>profilowaniu;</w:t>
      </w:r>
    </w:p>
    <w:p w14:paraId="1BCA1019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spacing w:before="1"/>
        <w:ind w:right="577"/>
        <w:jc w:val="both"/>
        <w:rPr>
          <w:sz w:val="18"/>
        </w:rPr>
      </w:pPr>
      <w:r>
        <w:rPr>
          <w:sz w:val="18"/>
        </w:rPr>
        <w:t>dane osobowe będą udostępniane Instytucji Zarządzającej, tj. Ministrowi właściwemu do spraw rozwoju regionalnego</w:t>
      </w:r>
      <w:r>
        <w:rPr>
          <w:spacing w:val="-38"/>
          <w:sz w:val="18"/>
        </w:rPr>
        <w:t xml:space="preserve"> </w:t>
      </w:r>
      <w:r>
        <w:rPr>
          <w:sz w:val="18"/>
        </w:rPr>
        <w:t>oraz</w:t>
      </w:r>
      <w:r>
        <w:rPr>
          <w:spacing w:val="-9"/>
          <w:sz w:val="18"/>
        </w:rPr>
        <w:t xml:space="preserve"> </w:t>
      </w:r>
      <w:r>
        <w:rPr>
          <w:sz w:val="18"/>
        </w:rPr>
        <w:t>Instytucji</w:t>
      </w:r>
      <w:r>
        <w:rPr>
          <w:spacing w:val="-10"/>
          <w:sz w:val="18"/>
        </w:rPr>
        <w:t xml:space="preserve"> </w:t>
      </w:r>
      <w:r>
        <w:rPr>
          <w:sz w:val="18"/>
        </w:rPr>
        <w:t>Pośredniczącej,</w:t>
      </w:r>
      <w:r>
        <w:rPr>
          <w:spacing w:val="-9"/>
          <w:sz w:val="18"/>
        </w:rPr>
        <w:t xml:space="preserve"> </w:t>
      </w:r>
      <w:r>
        <w:rPr>
          <w:sz w:val="18"/>
        </w:rPr>
        <w:t>tj.</w:t>
      </w:r>
      <w:r>
        <w:rPr>
          <w:spacing w:val="-9"/>
          <w:sz w:val="18"/>
        </w:rPr>
        <w:t xml:space="preserve"> </w:t>
      </w:r>
      <w:r>
        <w:rPr>
          <w:sz w:val="18"/>
        </w:rPr>
        <w:t>Narodowemu</w:t>
      </w:r>
      <w:r>
        <w:rPr>
          <w:spacing w:val="-10"/>
          <w:sz w:val="18"/>
        </w:rPr>
        <w:t xml:space="preserve"> </w:t>
      </w:r>
      <w:r>
        <w:rPr>
          <w:sz w:val="18"/>
        </w:rPr>
        <w:t>Centrum</w:t>
      </w:r>
      <w:r>
        <w:rPr>
          <w:spacing w:val="-9"/>
          <w:sz w:val="18"/>
        </w:rPr>
        <w:t xml:space="preserve"> </w:t>
      </w:r>
      <w:r>
        <w:rPr>
          <w:sz w:val="18"/>
        </w:rPr>
        <w:t>Badań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Rozwoju,</w:t>
      </w:r>
      <w:r>
        <w:rPr>
          <w:spacing w:val="-9"/>
          <w:sz w:val="18"/>
        </w:rPr>
        <w:t xml:space="preserve"> </w:t>
      </w:r>
      <w:r>
        <w:rPr>
          <w:sz w:val="18"/>
        </w:rPr>
        <w:t>odbiorcami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mogą</w:t>
      </w:r>
      <w:r>
        <w:rPr>
          <w:spacing w:val="-7"/>
          <w:sz w:val="18"/>
        </w:rPr>
        <w:t xml:space="preserve"> </w:t>
      </w:r>
      <w:r>
        <w:rPr>
          <w:sz w:val="18"/>
        </w:rPr>
        <w:t>być</w:t>
      </w:r>
      <w:r>
        <w:rPr>
          <w:spacing w:val="-8"/>
          <w:sz w:val="18"/>
        </w:rPr>
        <w:t xml:space="preserve"> </w:t>
      </w:r>
      <w:r>
        <w:rPr>
          <w:sz w:val="18"/>
        </w:rPr>
        <w:t>inne</w:t>
      </w:r>
      <w:r>
        <w:rPr>
          <w:spacing w:val="-8"/>
          <w:sz w:val="18"/>
        </w:rPr>
        <w:t xml:space="preserve"> </w:t>
      </w:r>
      <w:r>
        <w:rPr>
          <w:sz w:val="18"/>
        </w:rPr>
        <w:t>podmioty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upoważnione na</w:t>
      </w:r>
      <w:r>
        <w:rPr>
          <w:spacing w:val="1"/>
          <w:sz w:val="18"/>
        </w:rPr>
        <w:t xml:space="preserve"> </w:t>
      </w:r>
      <w:r>
        <w:rPr>
          <w:sz w:val="18"/>
        </w:rPr>
        <w:t>mocy</w:t>
      </w:r>
      <w:r>
        <w:rPr>
          <w:spacing w:val="1"/>
          <w:sz w:val="18"/>
        </w:rPr>
        <w:t xml:space="preserve"> </w:t>
      </w:r>
      <w:r>
        <w:rPr>
          <w:sz w:val="18"/>
        </w:rPr>
        <w:t>przepisów</w:t>
      </w:r>
      <w:r>
        <w:rPr>
          <w:spacing w:val="40"/>
          <w:sz w:val="18"/>
        </w:rPr>
        <w:t xml:space="preserve"> </w:t>
      </w:r>
      <w:r>
        <w:rPr>
          <w:sz w:val="18"/>
        </w:rPr>
        <w:t>prawa</w:t>
      </w:r>
      <w:r>
        <w:rPr>
          <w:spacing w:val="41"/>
          <w:sz w:val="18"/>
        </w:rPr>
        <w:t xml:space="preserve"> </w:t>
      </w:r>
      <w:r>
        <w:rPr>
          <w:sz w:val="18"/>
        </w:rPr>
        <w:t>oraz</w:t>
      </w:r>
      <w:r>
        <w:rPr>
          <w:spacing w:val="41"/>
          <w:sz w:val="18"/>
        </w:rPr>
        <w:t xml:space="preserve"> </w:t>
      </w:r>
      <w:r>
        <w:rPr>
          <w:sz w:val="18"/>
        </w:rPr>
        <w:t>podmioty</w:t>
      </w:r>
      <w:r>
        <w:rPr>
          <w:spacing w:val="40"/>
          <w:sz w:val="18"/>
        </w:rPr>
        <w:t xml:space="preserve"> </w:t>
      </w:r>
      <w:r>
        <w:rPr>
          <w:sz w:val="18"/>
        </w:rPr>
        <w:t>przetwarzające</w:t>
      </w:r>
      <w:r>
        <w:rPr>
          <w:spacing w:val="41"/>
          <w:sz w:val="18"/>
        </w:rPr>
        <w:t xml:space="preserve"> </w:t>
      </w:r>
      <w:r>
        <w:rPr>
          <w:sz w:val="18"/>
        </w:rPr>
        <w:t>dane osobowe na</w:t>
      </w:r>
      <w:r>
        <w:rPr>
          <w:spacing w:val="41"/>
          <w:sz w:val="18"/>
        </w:rPr>
        <w:t xml:space="preserve"> </w:t>
      </w:r>
      <w:r>
        <w:rPr>
          <w:sz w:val="18"/>
        </w:rPr>
        <w:t>zlecenie administratora</w:t>
      </w:r>
      <w:r>
        <w:rPr>
          <w:spacing w:val="-38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związku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wykonywaniem powierzonego</w:t>
      </w:r>
      <w:r>
        <w:rPr>
          <w:spacing w:val="-1"/>
          <w:sz w:val="18"/>
        </w:rPr>
        <w:t xml:space="preserve"> </w:t>
      </w:r>
      <w:r>
        <w:rPr>
          <w:sz w:val="18"/>
        </w:rPr>
        <w:t>im</w:t>
      </w:r>
      <w:r>
        <w:rPr>
          <w:spacing w:val="-1"/>
          <w:sz w:val="18"/>
        </w:rPr>
        <w:t xml:space="preserve"> </w:t>
      </w:r>
      <w:r>
        <w:rPr>
          <w:sz w:val="18"/>
        </w:rPr>
        <w:t>zadania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2"/>
          <w:sz w:val="18"/>
        </w:rPr>
        <w:t xml:space="preserve"> </w:t>
      </w:r>
      <w:r>
        <w:rPr>
          <w:sz w:val="18"/>
        </w:rPr>
        <w:t>podstawie</w:t>
      </w:r>
      <w:r>
        <w:rPr>
          <w:spacing w:val="-2"/>
          <w:sz w:val="18"/>
        </w:rPr>
        <w:t xml:space="preserve"> </w:t>
      </w:r>
      <w:r>
        <w:rPr>
          <w:sz w:val="18"/>
        </w:rPr>
        <w:t>zawartej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1"/>
          <w:sz w:val="18"/>
        </w:rPr>
        <w:t xml:space="preserve"> </w:t>
      </w:r>
      <w:r>
        <w:rPr>
          <w:sz w:val="18"/>
        </w:rPr>
        <w:t>powierzenia</w:t>
      </w:r>
      <w:r>
        <w:rPr>
          <w:spacing w:val="-1"/>
          <w:sz w:val="18"/>
        </w:rPr>
        <w:t xml:space="preserve"> </w:t>
      </w:r>
      <w:r>
        <w:rPr>
          <w:sz w:val="18"/>
        </w:rPr>
        <w:t>danych;</w:t>
      </w:r>
    </w:p>
    <w:p w14:paraId="31D85870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ind w:right="574"/>
        <w:jc w:val="both"/>
        <w:rPr>
          <w:sz w:val="18"/>
        </w:rPr>
      </w:pPr>
      <w:r>
        <w:rPr>
          <w:sz w:val="18"/>
        </w:rPr>
        <w:t>posiadam prawo do dostępu do swoich danych oraz otrzymania ich kopii, ich sprostowania, usunięcia (w sytuacji, gdy</w:t>
      </w:r>
      <w:r>
        <w:rPr>
          <w:spacing w:val="1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1"/>
          <w:sz w:val="18"/>
        </w:rPr>
        <w:t xml:space="preserve"> </w:t>
      </w:r>
      <w:r>
        <w:rPr>
          <w:sz w:val="18"/>
        </w:rPr>
        <w:t>danych</w:t>
      </w:r>
      <w:r>
        <w:rPr>
          <w:spacing w:val="1"/>
          <w:sz w:val="18"/>
        </w:rPr>
        <w:t xml:space="preserve"> </w:t>
      </w:r>
      <w:r>
        <w:rPr>
          <w:sz w:val="18"/>
        </w:rPr>
        <w:t>nie</w:t>
      </w:r>
      <w:r>
        <w:rPr>
          <w:spacing w:val="1"/>
          <w:sz w:val="18"/>
        </w:rPr>
        <w:t xml:space="preserve"> </w:t>
      </w:r>
      <w:r>
        <w:rPr>
          <w:sz w:val="18"/>
        </w:rPr>
        <w:t>następuje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celu</w:t>
      </w:r>
      <w:r>
        <w:rPr>
          <w:spacing w:val="1"/>
          <w:sz w:val="18"/>
        </w:rPr>
        <w:t xml:space="preserve"> </w:t>
      </w:r>
      <w:r>
        <w:rPr>
          <w:sz w:val="18"/>
        </w:rPr>
        <w:t>wywiązania</w:t>
      </w:r>
      <w:r>
        <w:rPr>
          <w:spacing w:val="1"/>
          <w:sz w:val="18"/>
        </w:rPr>
        <w:t xml:space="preserve"> </w:t>
      </w:r>
      <w:r>
        <w:rPr>
          <w:sz w:val="18"/>
        </w:rPr>
        <w:t>się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obowiązku</w:t>
      </w:r>
      <w:r>
        <w:rPr>
          <w:spacing w:val="1"/>
          <w:sz w:val="18"/>
        </w:rPr>
        <w:t xml:space="preserve"> </w:t>
      </w:r>
      <w:r>
        <w:rPr>
          <w:sz w:val="18"/>
        </w:rPr>
        <w:t>wynikającego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przepisów</w:t>
      </w:r>
      <w:r>
        <w:rPr>
          <w:spacing w:val="1"/>
          <w:sz w:val="18"/>
        </w:rPr>
        <w:t xml:space="preserve"> </w:t>
      </w:r>
      <w:r>
        <w:rPr>
          <w:sz w:val="18"/>
        </w:rPr>
        <w:t>prawa)</w:t>
      </w:r>
      <w:r>
        <w:rPr>
          <w:spacing w:val="1"/>
          <w:sz w:val="18"/>
        </w:rPr>
        <w:t xml:space="preserve"> </w:t>
      </w:r>
      <w:r>
        <w:rPr>
          <w:sz w:val="18"/>
        </w:rPr>
        <w:t>lub</w:t>
      </w:r>
      <w:r>
        <w:rPr>
          <w:spacing w:val="1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1"/>
          <w:sz w:val="18"/>
        </w:rPr>
        <w:t xml:space="preserve"> </w:t>
      </w:r>
      <w:r>
        <w:rPr>
          <w:sz w:val="18"/>
        </w:rPr>
        <w:t>danych</w:t>
      </w:r>
      <w:r>
        <w:rPr>
          <w:spacing w:val="1"/>
          <w:sz w:val="18"/>
        </w:rPr>
        <w:t xml:space="preserve"> </w:t>
      </w:r>
      <w:r>
        <w:rPr>
          <w:sz w:val="18"/>
        </w:rPr>
        <w:t>osobowych,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także</w:t>
      </w:r>
      <w:r>
        <w:rPr>
          <w:spacing w:val="1"/>
          <w:sz w:val="18"/>
        </w:rPr>
        <w:t xml:space="preserve"> </w:t>
      </w:r>
      <w:r>
        <w:rPr>
          <w:sz w:val="18"/>
        </w:rPr>
        <w:t>prawo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przenoszenia</w:t>
      </w:r>
      <w:r>
        <w:rPr>
          <w:spacing w:val="1"/>
          <w:sz w:val="18"/>
        </w:rPr>
        <w:t xml:space="preserve"> </w:t>
      </w:r>
      <w:r>
        <w:rPr>
          <w:sz w:val="18"/>
        </w:rPr>
        <w:t>danych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prawo</w:t>
      </w:r>
      <w:r>
        <w:rPr>
          <w:spacing w:val="1"/>
          <w:sz w:val="18"/>
        </w:rPr>
        <w:t xml:space="preserve"> </w:t>
      </w:r>
      <w:r>
        <w:rPr>
          <w:sz w:val="18"/>
        </w:rPr>
        <w:t>wniesienia</w:t>
      </w:r>
      <w:r>
        <w:rPr>
          <w:spacing w:val="1"/>
          <w:sz w:val="18"/>
        </w:rPr>
        <w:t xml:space="preserve"> </w:t>
      </w:r>
      <w:r>
        <w:rPr>
          <w:sz w:val="18"/>
        </w:rPr>
        <w:t>sprzeciwu</w:t>
      </w:r>
      <w:r>
        <w:rPr>
          <w:spacing w:val="-2"/>
          <w:sz w:val="18"/>
        </w:rPr>
        <w:t xml:space="preserve"> </w:t>
      </w:r>
      <w:r>
        <w:rPr>
          <w:sz w:val="18"/>
        </w:rPr>
        <w:t>wobec przetwarzania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w przypadkach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 zasadach</w:t>
      </w:r>
      <w:r>
        <w:rPr>
          <w:spacing w:val="-2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-1"/>
          <w:sz w:val="18"/>
        </w:rPr>
        <w:t xml:space="preserve"> </w:t>
      </w:r>
      <w:r>
        <w:rPr>
          <w:sz w:val="18"/>
        </w:rPr>
        <w:t>w przepisach</w:t>
      </w:r>
      <w:r>
        <w:rPr>
          <w:spacing w:val="-2"/>
          <w:sz w:val="18"/>
        </w:rPr>
        <w:t xml:space="preserve"> </w:t>
      </w:r>
      <w:r>
        <w:rPr>
          <w:sz w:val="18"/>
        </w:rPr>
        <w:t>RODO;</w:t>
      </w:r>
    </w:p>
    <w:p w14:paraId="53C593DB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ind w:right="576" w:hanging="425"/>
        <w:jc w:val="both"/>
        <w:rPr>
          <w:sz w:val="18"/>
        </w:rPr>
      </w:pPr>
      <w:r>
        <w:rPr>
          <w:sz w:val="18"/>
        </w:rPr>
        <w:t>posiadam</w:t>
      </w:r>
      <w:r>
        <w:rPr>
          <w:spacing w:val="-6"/>
          <w:sz w:val="18"/>
        </w:rPr>
        <w:t xml:space="preserve"> </w:t>
      </w: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wniesienia</w:t>
      </w:r>
      <w:r>
        <w:rPr>
          <w:spacing w:val="-4"/>
          <w:sz w:val="18"/>
        </w:rPr>
        <w:t xml:space="preserve"> </w:t>
      </w:r>
      <w:r>
        <w:rPr>
          <w:sz w:val="18"/>
        </w:rPr>
        <w:t>skargi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4"/>
          <w:sz w:val="18"/>
        </w:rPr>
        <w:t xml:space="preserve"> </w:t>
      </w:r>
      <w:r>
        <w:rPr>
          <w:sz w:val="18"/>
        </w:rPr>
        <w:t>organu</w:t>
      </w:r>
      <w:r>
        <w:rPr>
          <w:spacing w:val="-4"/>
          <w:sz w:val="18"/>
        </w:rPr>
        <w:t xml:space="preserve"> </w:t>
      </w:r>
      <w:r>
        <w:rPr>
          <w:sz w:val="18"/>
        </w:rPr>
        <w:t>nadzorczego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Prezesa</w:t>
      </w:r>
      <w:r>
        <w:rPr>
          <w:spacing w:val="-5"/>
          <w:sz w:val="18"/>
        </w:rPr>
        <w:t xml:space="preserve"> </w:t>
      </w:r>
      <w:r>
        <w:rPr>
          <w:sz w:val="18"/>
        </w:rPr>
        <w:t>Urzędu</w:t>
      </w:r>
      <w:r>
        <w:rPr>
          <w:spacing w:val="-7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Osobowych,</w:t>
      </w:r>
      <w:r>
        <w:rPr>
          <w:spacing w:val="1"/>
          <w:sz w:val="18"/>
        </w:rPr>
        <w:t xml:space="preserve"> </w:t>
      </w:r>
      <w:r>
        <w:rPr>
          <w:sz w:val="18"/>
        </w:rPr>
        <w:t>gdy uzasadnione jest, że Pana/Pani dane osobowe przetwarzane są przez administratora niezgodnie z przepisami</w:t>
      </w:r>
      <w:r>
        <w:rPr>
          <w:spacing w:val="1"/>
          <w:sz w:val="18"/>
        </w:rPr>
        <w:t xml:space="preserve"> </w:t>
      </w:r>
      <w:r>
        <w:rPr>
          <w:sz w:val="18"/>
        </w:rPr>
        <w:t>ogólnego</w:t>
      </w:r>
      <w:r>
        <w:rPr>
          <w:spacing w:val="-1"/>
          <w:sz w:val="18"/>
        </w:rPr>
        <w:t xml:space="preserve"> </w:t>
      </w:r>
      <w:r>
        <w:rPr>
          <w:sz w:val="18"/>
        </w:rPr>
        <w:t>rozporządzenia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ochronie</w:t>
      </w:r>
      <w:r>
        <w:rPr>
          <w:spacing w:val="-1"/>
          <w:sz w:val="18"/>
        </w:rPr>
        <w:t xml:space="preserve"> </w:t>
      </w:r>
      <w:r>
        <w:rPr>
          <w:sz w:val="18"/>
        </w:rPr>
        <w:t>danych;</w:t>
      </w:r>
    </w:p>
    <w:p w14:paraId="5DC62A39" w14:textId="77777777" w:rsidR="001F01BD" w:rsidRDefault="00000000">
      <w:pPr>
        <w:pStyle w:val="Akapitzlist"/>
        <w:numPr>
          <w:ilvl w:val="1"/>
          <w:numId w:val="1"/>
        </w:numPr>
        <w:tabs>
          <w:tab w:val="left" w:pos="690"/>
        </w:tabs>
        <w:spacing w:line="219" w:lineRule="exact"/>
        <w:ind w:hanging="426"/>
        <w:jc w:val="both"/>
        <w:rPr>
          <w:sz w:val="18"/>
        </w:rPr>
      </w:pPr>
      <w:r>
        <w:rPr>
          <w:sz w:val="18"/>
        </w:rPr>
        <w:t>w</w:t>
      </w:r>
      <w:r>
        <w:rPr>
          <w:spacing w:val="20"/>
          <w:sz w:val="18"/>
        </w:rPr>
        <w:t xml:space="preserve"> </w:t>
      </w:r>
      <w:r>
        <w:rPr>
          <w:sz w:val="18"/>
        </w:rPr>
        <w:t>przypadku</w:t>
      </w:r>
      <w:r>
        <w:rPr>
          <w:spacing w:val="20"/>
          <w:sz w:val="18"/>
        </w:rPr>
        <w:t xml:space="preserve"> </w:t>
      </w:r>
      <w:r>
        <w:rPr>
          <w:sz w:val="18"/>
        </w:rPr>
        <w:t>pytań</w:t>
      </w:r>
      <w:r>
        <w:rPr>
          <w:spacing w:val="21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19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0"/>
          <w:sz w:val="18"/>
        </w:rPr>
        <w:t xml:space="preserve"> </w:t>
      </w:r>
      <w:r>
        <w:rPr>
          <w:sz w:val="18"/>
        </w:rPr>
        <w:t>danych</w:t>
      </w:r>
      <w:r>
        <w:rPr>
          <w:spacing w:val="20"/>
          <w:sz w:val="18"/>
        </w:rPr>
        <w:t xml:space="preserve"> </w:t>
      </w:r>
      <w:r>
        <w:rPr>
          <w:sz w:val="18"/>
        </w:rPr>
        <w:t>osobowych</w:t>
      </w:r>
      <w:r>
        <w:rPr>
          <w:spacing w:val="22"/>
          <w:sz w:val="18"/>
        </w:rPr>
        <w:t xml:space="preserve"> </w:t>
      </w:r>
      <w:r>
        <w:rPr>
          <w:sz w:val="18"/>
        </w:rPr>
        <w:t>mogę</w:t>
      </w:r>
      <w:r>
        <w:rPr>
          <w:spacing w:val="19"/>
          <w:sz w:val="18"/>
        </w:rPr>
        <w:t xml:space="preserve"> </w:t>
      </w:r>
      <w:r>
        <w:rPr>
          <w:sz w:val="18"/>
        </w:rPr>
        <w:t>skontaktować</w:t>
      </w:r>
      <w:r>
        <w:rPr>
          <w:spacing w:val="20"/>
          <w:sz w:val="18"/>
        </w:rPr>
        <w:t xml:space="preserve"> </w:t>
      </w:r>
      <w:r>
        <w:rPr>
          <w:sz w:val="18"/>
        </w:rPr>
        <w:t>się</w:t>
      </w:r>
      <w:r>
        <w:rPr>
          <w:spacing w:val="20"/>
          <w:sz w:val="18"/>
        </w:rPr>
        <w:t xml:space="preserve"> </w:t>
      </w:r>
      <w:r>
        <w:rPr>
          <w:sz w:val="18"/>
        </w:rPr>
        <w:t>z</w:t>
      </w:r>
      <w:r>
        <w:rPr>
          <w:spacing w:val="20"/>
          <w:sz w:val="18"/>
        </w:rPr>
        <w:t xml:space="preserve"> </w:t>
      </w:r>
      <w:r>
        <w:rPr>
          <w:sz w:val="18"/>
        </w:rPr>
        <w:t>Inspektorem</w:t>
      </w:r>
      <w:r>
        <w:rPr>
          <w:spacing w:val="20"/>
          <w:sz w:val="18"/>
        </w:rPr>
        <w:t xml:space="preserve"> </w:t>
      </w:r>
      <w:r>
        <w:rPr>
          <w:sz w:val="18"/>
        </w:rPr>
        <w:t>Ochrony</w:t>
      </w:r>
    </w:p>
    <w:p w14:paraId="164EBB9B" w14:textId="77777777" w:rsidR="001F01BD" w:rsidRDefault="00000000">
      <w:pPr>
        <w:pStyle w:val="Tekstpodstawowy"/>
        <w:spacing w:line="219" w:lineRule="exact"/>
        <w:ind w:left="689"/>
      </w:pPr>
      <w:r>
        <w:t>Danych</w:t>
      </w:r>
      <w:r>
        <w:rPr>
          <w:spacing w:val="-3"/>
        </w:rPr>
        <w:t xml:space="preserve"> </w:t>
      </w:r>
      <w:r>
        <w:t>UJK</w:t>
      </w:r>
      <w:r>
        <w:rPr>
          <w:spacing w:val="-1"/>
        </w:rPr>
        <w:t xml:space="preserve"> </w:t>
      </w:r>
      <w:r>
        <w:t>pisząc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10">
        <w:r>
          <w:t>iod@ujk.edu.pl</w:t>
        </w:r>
        <w:r>
          <w:rPr>
            <w:spacing w:val="-2"/>
          </w:rPr>
          <w:t xml:space="preserve"> </w:t>
        </w:r>
      </w:hyperlink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ww.</w:t>
      </w:r>
      <w:r>
        <w:rPr>
          <w:spacing w:val="-2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pocztowy.</w:t>
      </w:r>
    </w:p>
    <w:p w14:paraId="657FD630" w14:textId="77777777" w:rsidR="001F01BD" w:rsidRDefault="001F01BD">
      <w:pPr>
        <w:pStyle w:val="Tekstpodstawowy"/>
        <w:jc w:val="left"/>
      </w:pPr>
    </w:p>
    <w:p w14:paraId="7448E812" w14:textId="77777777" w:rsidR="001F01BD" w:rsidRDefault="001F01BD">
      <w:pPr>
        <w:pStyle w:val="Tekstpodstawowy"/>
        <w:jc w:val="left"/>
      </w:pPr>
    </w:p>
    <w:p w14:paraId="2BFBE550" w14:textId="77777777" w:rsidR="001F01BD" w:rsidRDefault="001F01BD">
      <w:pPr>
        <w:pStyle w:val="Tekstpodstawowy"/>
        <w:spacing w:before="9"/>
        <w:jc w:val="left"/>
        <w:rPr>
          <w:sz w:val="17"/>
        </w:rPr>
      </w:pPr>
    </w:p>
    <w:p w14:paraId="799901C1" w14:textId="77777777" w:rsidR="001F01BD" w:rsidRDefault="00000000">
      <w:pPr>
        <w:pStyle w:val="Tekstpodstawowy"/>
        <w:tabs>
          <w:tab w:val="left" w:pos="6138"/>
        </w:tabs>
        <w:ind w:left="1193"/>
        <w:jc w:val="left"/>
      </w:pPr>
      <w:r>
        <w:t>Kielce,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………………………………</w:t>
      </w:r>
      <w:r>
        <w:rPr>
          <w:spacing w:val="-9"/>
        </w:rPr>
        <w:t xml:space="preserve"> </w:t>
      </w:r>
      <w:r>
        <w:t>r.</w:t>
      </w:r>
      <w:r>
        <w:tab/>
        <w:t>………………………………….……………………..</w:t>
      </w:r>
    </w:p>
    <w:p w14:paraId="7DE54531" w14:textId="77777777" w:rsidR="001F01BD" w:rsidRDefault="00000000">
      <w:pPr>
        <w:spacing w:before="1"/>
        <w:ind w:left="6099"/>
        <w:rPr>
          <w:sz w:val="18"/>
        </w:rPr>
      </w:pPr>
      <w:r>
        <w:rPr>
          <w:sz w:val="18"/>
        </w:rPr>
        <w:t>(</w:t>
      </w:r>
      <w:r>
        <w:rPr>
          <w:b/>
          <w:sz w:val="18"/>
        </w:rPr>
        <w:t>czytelny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podpis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Kandydata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projektu)</w:t>
      </w:r>
    </w:p>
    <w:sectPr w:rsidR="001F01BD">
      <w:pgSz w:w="11920" w:h="16850"/>
      <w:pgMar w:top="1660" w:right="840" w:bottom="920" w:left="1200" w:header="372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5C94" w14:textId="77777777" w:rsidR="00BF3DFB" w:rsidRDefault="00BF3DFB">
      <w:r>
        <w:separator/>
      </w:r>
    </w:p>
  </w:endnote>
  <w:endnote w:type="continuationSeparator" w:id="0">
    <w:p w14:paraId="217D4539" w14:textId="77777777" w:rsidR="00BF3DFB" w:rsidRDefault="00BF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8D78" w14:textId="77777777" w:rsidR="001F01BD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01B014D5" wp14:editId="5B1BF36A">
          <wp:simplePos x="0" y="0"/>
          <wp:positionH relativeFrom="page">
            <wp:posOffset>842770</wp:posOffset>
          </wp:positionH>
          <wp:positionV relativeFrom="page">
            <wp:posOffset>10238714</wp:posOffset>
          </wp:positionV>
          <wp:extent cx="713119" cy="28651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19" cy="286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A5600A7">
        <v:group id="_x0000_s1026" style="position:absolute;margin-left:0;margin-top:791.85pt;width:595.6pt;height:8.25pt;z-index:-15863808;mso-position-horizontal-relative:page;mso-position-vertical-relative:page" coordorigin=",15837" coordsize="11912,165">
          <v:rect id="_x0000_s1028" style="position:absolute;left:2212;top:15836;width:9699;height:165" fillcolor="#d9610d" stroked="f"/>
          <v:rect id="_x0000_s1027" style="position:absolute;top:15836;width:2213;height:165" fillcolor="#ed7e00" stroked="f"/>
          <w10:wrap anchorx="page" anchory="page"/>
        </v:group>
      </w:pict>
    </w:r>
    <w:r>
      <w:pict w14:anchorId="3063DA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5pt;margin-top:804.3pt;width:94.7pt;height:13.05pt;z-index:-15863296;mso-position-horizontal-relative:page;mso-position-vertical-relative:page" filled="f" stroked="f">
          <v:textbox inset="0,0,0,0">
            <w:txbxContent>
              <w:p w14:paraId="11582D19" w14:textId="77777777" w:rsidR="001F01BD" w:rsidRDefault="0000000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WIEDZA</w:t>
                </w:r>
                <w:r>
                  <w:rPr>
                    <w:b/>
                    <w:i/>
                    <w:spacing w:val="-1"/>
                  </w:rPr>
                  <w:t xml:space="preserve"> </w:t>
                </w:r>
                <w:r>
                  <w:rPr>
                    <w:b/>
                    <w:i/>
                  </w:rPr>
                  <w:t>TO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POTĘGA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B96A" w14:textId="77777777" w:rsidR="00BF3DFB" w:rsidRDefault="00BF3DFB">
      <w:r>
        <w:separator/>
      </w:r>
    </w:p>
  </w:footnote>
  <w:footnote w:type="continuationSeparator" w:id="0">
    <w:p w14:paraId="6CF5FCB1" w14:textId="77777777" w:rsidR="00BF3DFB" w:rsidRDefault="00BF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0371" w14:textId="77777777" w:rsidR="001F01BD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6917F7FC" wp14:editId="57917130">
          <wp:simplePos x="0" y="0"/>
          <wp:positionH relativeFrom="page">
            <wp:posOffset>855706</wp:posOffset>
          </wp:positionH>
          <wp:positionV relativeFrom="page">
            <wp:posOffset>236283</wp:posOffset>
          </wp:positionV>
          <wp:extent cx="5627027" cy="531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027" cy="53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0A33"/>
    <w:multiLevelType w:val="hybridMultilevel"/>
    <w:tmpl w:val="CDB882C6"/>
    <w:lvl w:ilvl="0" w:tplc="4ABC87C2">
      <w:numFmt w:val="bullet"/>
      <w:lvlText w:val="□"/>
      <w:lvlJc w:val="left"/>
      <w:pPr>
        <w:ind w:left="402" w:hanging="293"/>
      </w:pPr>
      <w:rPr>
        <w:rFonts w:ascii="Calibri" w:eastAsia="Calibri" w:hAnsi="Calibri" w:cs="Calibri" w:hint="default"/>
        <w:w w:val="100"/>
        <w:sz w:val="40"/>
        <w:szCs w:val="40"/>
        <w:lang w:val="pl-PL" w:eastAsia="en-US" w:bidi="ar-SA"/>
      </w:rPr>
    </w:lvl>
    <w:lvl w:ilvl="1" w:tplc="94980D8C">
      <w:numFmt w:val="bullet"/>
      <w:lvlText w:val="•"/>
      <w:lvlJc w:val="left"/>
      <w:pPr>
        <w:ind w:left="1023" w:hanging="293"/>
      </w:pPr>
      <w:rPr>
        <w:rFonts w:hint="default"/>
        <w:lang w:val="pl-PL" w:eastAsia="en-US" w:bidi="ar-SA"/>
      </w:rPr>
    </w:lvl>
    <w:lvl w:ilvl="2" w:tplc="1CFA29C6">
      <w:numFmt w:val="bullet"/>
      <w:lvlText w:val="•"/>
      <w:lvlJc w:val="left"/>
      <w:pPr>
        <w:ind w:left="1647" w:hanging="293"/>
      </w:pPr>
      <w:rPr>
        <w:rFonts w:hint="default"/>
        <w:lang w:val="pl-PL" w:eastAsia="en-US" w:bidi="ar-SA"/>
      </w:rPr>
    </w:lvl>
    <w:lvl w:ilvl="3" w:tplc="DDA0F81C">
      <w:numFmt w:val="bullet"/>
      <w:lvlText w:val="•"/>
      <w:lvlJc w:val="left"/>
      <w:pPr>
        <w:ind w:left="2270" w:hanging="293"/>
      </w:pPr>
      <w:rPr>
        <w:rFonts w:hint="default"/>
        <w:lang w:val="pl-PL" w:eastAsia="en-US" w:bidi="ar-SA"/>
      </w:rPr>
    </w:lvl>
    <w:lvl w:ilvl="4" w:tplc="DACC5EDE">
      <w:numFmt w:val="bullet"/>
      <w:lvlText w:val="•"/>
      <w:lvlJc w:val="left"/>
      <w:pPr>
        <w:ind w:left="2894" w:hanging="293"/>
      </w:pPr>
      <w:rPr>
        <w:rFonts w:hint="default"/>
        <w:lang w:val="pl-PL" w:eastAsia="en-US" w:bidi="ar-SA"/>
      </w:rPr>
    </w:lvl>
    <w:lvl w:ilvl="5" w:tplc="D9984DE2">
      <w:numFmt w:val="bullet"/>
      <w:lvlText w:val="•"/>
      <w:lvlJc w:val="left"/>
      <w:pPr>
        <w:ind w:left="3517" w:hanging="293"/>
      </w:pPr>
      <w:rPr>
        <w:rFonts w:hint="default"/>
        <w:lang w:val="pl-PL" w:eastAsia="en-US" w:bidi="ar-SA"/>
      </w:rPr>
    </w:lvl>
    <w:lvl w:ilvl="6" w:tplc="594056F6">
      <w:numFmt w:val="bullet"/>
      <w:lvlText w:val="•"/>
      <w:lvlJc w:val="left"/>
      <w:pPr>
        <w:ind w:left="4141" w:hanging="293"/>
      </w:pPr>
      <w:rPr>
        <w:rFonts w:hint="default"/>
        <w:lang w:val="pl-PL" w:eastAsia="en-US" w:bidi="ar-SA"/>
      </w:rPr>
    </w:lvl>
    <w:lvl w:ilvl="7" w:tplc="7ECCF6F8">
      <w:numFmt w:val="bullet"/>
      <w:lvlText w:val="•"/>
      <w:lvlJc w:val="left"/>
      <w:pPr>
        <w:ind w:left="4764" w:hanging="293"/>
      </w:pPr>
      <w:rPr>
        <w:rFonts w:hint="default"/>
        <w:lang w:val="pl-PL" w:eastAsia="en-US" w:bidi="ar-SA"/>
      </w:rPr>
    </w:lvl>
    <w:lvl w:ilvl="8" w:tplc="46DA9F44">
      <w:numFmt w:val="bullet"/>
      <w:lvlText w:val="•"/>
      <w:lvlJc w:val="left"/>
      <w:pPr>
        <w:ind w:left="5388" w:hanging="293"/>
      </w:pPr>
      <w:rPr>
        <w:rFonts w:hint="default"/>
        <w:lang w:val="pl-PL" w:eastAsia="en-US" w:bidi="ar-SA"/>
      </w:rPr>
    </w:lvl>
  </w:abstractNum>
  <w:abstractNum w:abstractNumId="1" w15:restartNumberingAfterBreak="0">
    <w:nsid w:val="25AB39F0"/>
    <w:multiLevelType w:val="hybridMultilevel"/>
    <w:tmpl w:val="CF487630"/>
    <w:lvl w:ilvl="0" w:tplc="A3986F66">
      <w:start w:val="1"/>
      <w:numFmt w:val="decimal"/>
      <w:lvlText w:val="%1."/>
      <w:lvlJc w:val="left"/>
      <w:pPr>
        <w:ind w:left="408" w:hanging="192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20E2D9CE">
      <w:start w:val="1"/>
      <w:numFmt w:val="decimal"/>
      <w:lvlText w:val="%2)"/>
      <w:lvlJc w:val="left"/>
      <w:pPr>
        <w:ind w:left="689" w:hanging="281"/>
        <w:jc w:val="righ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2" w:tplc="6972B5DC">
      <w:numFmt w:val="bullet"/>
      <w:lvlText w:val="•"/>
      <w:lvlJc w:val="left"/>
      <w:pPr>
        <w:ind w:left="833" w:hanging="142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3" w:tplc="6882C1DC">
      <w:numFmt w:val="bullet"/>
      <w:lvlText w:val="•"/>
      <w:lvlJc w:val="left"/>
      <w:pPr>
        <w:ind w:left="1968" w:hanging="142"/>
      </w:pPr>
      <w:rPr>
        <w:rFonts w:hint="default"/>
        <w:lang w:val="pl-PL" w:eastAsia="en-US" w:bidi="ar-SA"/>
      </w:rPr>
    </w:lvl>
    <w:lvl w:ilvl="4" w:tplc="B4D0064C">
      <w:numFmt w:val="bullet"/>
      <w:lvlText w:val="•"/>
      <w:lvlJc w:val="left"/>
      <w:pPr>
        <w:ind w:left="3097" w:hanging="142"/>
      </w:pPr>
      <w:rPr>
        <w:rFonts w:hint="default"/>
        <w:lang w:val="pl-PL" w:eastAsia="en-US" w:bidi="ar-SA"/>
      </w:rPr>
    </w:lvl>
    <w:lvl w:ilvl="5" w:tplc="077C7DF6">
      <w:numFmt w:val="bullet"/>
      <w:lvlText w:val="•"/>
      <w:lvlJc w:val="left"/>
      <w:pPr>
        <w:ind w:left="4226" w:hanging="142"/>
      </w:pPr>
      <w:rPr>
        <w:rFonts w:hint="default"/>
        <w:lang w:val="pl-PL" w:eastAsia="en-US" w:bidi="ar-SA"/>
      </w:rPr>
    </w:lvl>
    <w:lvl w:ilvl="6" w:tplc="A614EA80">
      <w:numFmt w:val="bullet"/>
      <w:lvlText w:val="•"/>
      <w:lvlJc w:val="left"/>
      <w:pPr>
        <w:ind w:left="5355" w:hanging="142"/>
      </w:pPr>
      <w:rPr>
        <w:rFonts w:hint="default"/>
        <w:lang w:val="pl-PL" w:eastAsia="en-US" w:bidi="ar-SA"/>
      </w:rPr>
    </w:lvl>
    <w:lvl w:ilvl="7" w:tplc="EF52B678">
      <w:numFmt w:val="bullet"/>
      <w:lvlText w:val="•"/>
      <w:lvlJc w:val="left"/>
      <w:pPr>
        <w:ind w:left="6484" w:hanging="142"/>
      </w:pPr>
      <w:rPr>
        <w:rFonts w:hint="default"/>
        <w:lang w:val="pl-PL" w:eastAsia="en-US" w:bidi="ar-SA"/>
      </w:rPr>
    </w:lvl>
    <w:lvl w:ilvl="8" w:tplc="AC222A26">
      <w:numFmt w:val="bullet"/>
      <w:lvlText w:val="•"/>
      <w:lvlJc w:val="left"/>
      <w:pPr>
        <w:ind w:left="7613" w:hanging="142"/>
      </w:pPr>
      <w:rPr>
        <w:rFonts w:hint="default"/>
        <w:lang w:val="pl-PL" w:eastAsia="en-US" w:bidi="ar-SA"/>
      </w:rPr>
    </w:lvl>
  </w:abstractNum>
  <w:abstractNum w:abstractNumId="2" w15:restartNumberingAfterBreak="0">
    <w:nsid w:val="37BD156F"/>
    <w:multiLevelType w:val="hybridMultilevel"/>
    <w:tmpl w:val="FEF828D4"/>
    <w:lvl w:ilvl="0" w:tplc="97482B2E">
      <w:start w:val="1"/>
      <w:numFmt w:val="upperRoman"/>
      <w:lvlText w:val="%1."/>
      <w:lvlJc w:val="left"/>
      <w:pPr>
        <w:ind w:left="936" w:hanging="7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F4F4EF18">
      <w:numFmt w:val="bullet"/>
      <w:lvlText w:val="•"/>
      <w:lvlJc w:val="left"/>
      <w:pPr>
        <w:ind w:left="1833" w:hanging="720"/>
      </w:pPr>
      <w:rPr>
        <w:rFonts w:hint="default"/>
        <w:lang w:val="pl-PL" w:eastAsia="en-US" w:bidi="ar-SA"/>
      </w:rPr>
    </w:lvl>
    <w:lvl w:ilvl="2" w:tplc="0976428A">
      <w:numFmt w:val="bullet"/>
      <w:lvlText w:val="•"/>
      <w:lvlJc w:val="left"/>
      <w:pPr>
        <w:ind w:left="2726" w:hanging="720"/>
      </w:pPr>
      <w:rPr>
        <w:rFonts w:hint="default"/>
        <w:lang w:val="pl-PL" w:eastAsia="en-US" w:bidi="ar-SA"/>
      </w:rPr>
    </w:lvl>
    <w:lvl w:ilvl="3" w:tplc="2B72407C">
      <w:numFmt w:val="bullet"/>
      <w:lvlText w:val="•"/>
      <w:lvlJc w:val="left"/>
      <w:pPr>
        <w:ind w:left="3619" w:hanging="720"/>
      </w:pPr>
      <w:rPr>
        <w:rFonts w:hint="default"/>
        <w:lang w:val="pl-PL" w:eastAsia="en-US" w:bidi="ar-SA"/>
      </w:rPr>
    </w:lvl>
    <w:lvl w:ilvl="4" w:tplc="47EC902E">
      <w:numFmt w:val="bullet"/>
      <w:lvlText w:val="•"/>
      <w:lvlJc w:val="left"/>
      <w:pPr>
        <w:ind w:left="4512" w:hanging="720"/>
      </w:pPr>
      <w:rPr>
        <w:rFonts w:hint="default"/>
        <w:lang w:val="pl-PL" w:eastAsia="en-US" w:bidi="ar-SA"/>
      </w:rPr>
    </w:lvl>
    <w:lvl w:ilvl="5" w:tplc="ACCEC9D8">
      <w:numFmt w:val="bullet"/>
      <w:lvlText w:val="•"/>
      <w:lvlJc w:val="left"/>
      <w:pPr>
        <w:ind w:left="5405" w:hanging="720"/>
      </w:pPr>
      <w:rPr>
        <w:rFonts w:hint="default"/>
        <w:lang w:val="pl-PL" w:eastAsia="en-US" w:bidi="ar-SA"/>
      </w:rPr>
    </w:lvl>
    <w:lvl w:ilvl="6" w:tplc="0ABE844C">
      <w:numFmt w:val="bullet"/>
      <w:lvlText w:val="•"/>
      <w:lvlJc w:val="left"/>
      <w:pPr>
        <w:ind w:left="6298" w:hanging="720"/>
      </w:pPr>
      <w:rPr>
        <w:rFonts w:hint="default"/>
        <w:lang w:val="pl-PL" w:eastAsia="en-US" w:bidi="ar-SA"/>
      </w:rPr>
    </w:lvl>
    <w:lvl w:ilvl="7" w:tplc="DFAE98FE">
      <w:numFmt w:val="bullet"/>
      <w:lvlText w:val="•"/>
      <w:lvlJc w:val="left"/>
      <w:pPr>
        <w:ind w:left="7191" w:hanging="720"/>
      </w:pPr>
      <w:rPr>
        <w:rFonts w:hint="default"/>
        <w:lang w:val="pl-PL" w:eastAsia="en-US" w:bidi="ar-SA"/>
      </w:rPr>
    </w:lvl>
    <w:lvl w:ilvl="8" w:tplc="C11C090E">
      <w:numFmt w:val="bullet"/>
      <w:lvlText w:val="•"/>
      <w:lvlJc w:val="left"/>
      <w:pPr>
        <w:ind w:left="8084" w:hanging="720"/>
      </w:pPr>
      <w:rPr>
        <w:rFonts w:hint="default"/>
        <w:lang w:val="pl-PL" w:eastAsia="en-US" w:bidi="ar-SA"/>
      </w:rPr>
    </w:lvl>
  </w:abstractNum>
  <w:num w:numId="1" w16cid:durableId="337272187">
    <w:abstractNumId w:val="1"/>
  </w:num>
  <w:num w:numId="2" w16cid:durableId="1828203468">
    <w:abstractNumId w:val="0"/>
  </w:num>
  <w:num w:numId="3" w16cid:durableId="124263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1BD"/>
    <w:rsid w:val="001039CB"/>
    <w:rsid w:val="001F01BD"/>
    <w:rsid w:val="00B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701565"/>
  <w15:docId w15:val="{0DFD3C65-C0B0-42F7-938E-3ECA9005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36" w:hanging="72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2"/>
      <w:ind w:left="1151" w:right="102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89" w:hanging="28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ujk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ujk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creator>Rektor UJK</dc:creator>
  <cp:keywords>Załącznik nr 1 do Regulaminu</cp:keywords>
  <cp:lastModifiedBy>Tomasz Marwicki</cp:lastModifiedBy>
  <cp:revision>2</cp:revision>
  <dcterms:created xsi:type="dcterms:W3CDTF">2024-03-26T13:03:00Z</dcterms:created>
  <dcterms:modified xsi:type="dcterms:W3CDTF">2024-03-26T13:03:00Z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2024-03-26T00:00:00Z</vt:filetime>
  </property>
</Properties>
</file>