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4 </w:t>
      </w:r>
    </w:p>
    <w:p>
      <w:pPr>
        <w:pStyle w:val="Normal.0"/>
        <w:spacing w:after="5" w:line="250" w:lineRule="auto"/>
        <w:ind w:left="4513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383" w:right="429" w:hanging="10"/>
        <w:jc w:val="center"/>
        <w:rPr>
          <w:rFonts w:ascii="Calibri" w:cs="Calibri" w:hAnsi="Calibri" w:eastAsia="Calibri"/>
          <w:kern w:val="2"/>
        </w:rPr>
      </w:pPr>
      <w:r>
        <w:rPr>
          <w:rFonts w:ascii="Calibri" w:hAnsi="Calibri"/>
          <w:b w:val="1"/>
          <w:bCs w:val="1"/>
          <w:kern w:val="2"/>
          <w:rtl w:val="0"/>
        </w:rPr>
        <w:t xml:space="preserve">Klauzula informacyjna </w:t>
      </w:r>
    </w:p>
    <w:p>
      <w:pPr>
        <w:pStyle w:val="Normal.0"/>
        <w:spacing w:after="0" w:line="259" w:lineRule="auto"/>
        <w:jc w:val="center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 </w:t>
      </w:r>
    </w:p>
    <w:p>
      <w:pPr>
        <w:pStyle w:val="Normal.0"/>
        <w:spacing w:after="9" w:line="268" w:lineRule="auto"/>
        <w:ind w:right="45"/>
        <w:jc w:val="both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>Zgodnie z art. 13 Rozporz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dzenia Parlamentu Europejskiego i Rady (UE) 2016/679 z dnia 27 kwietnia 2016 r. w sprawie ochrony os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b fizycznych w zwi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zku z przetwarzaniem danych osobowych i w sprawie swobodnego przep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ywu takich danych oraz uchylenia dyrektywy 95/46/WE (og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lne rozporz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 xml:space="preserve">dzenie o ochronie danych), Dz.U.UE.L.2016.119.1, dalej: </w:t>
      </w:r>
      <w:r>
        <w:rPr>
          <w:rFonts w:ascii="Calibri" w:hAnsi="Calibri" w:hint="default"/>
          <w:kern w:val="2"/>
          <w:rtl w:val="0"/>
        </w:rPr>
        <w:t>„</w:t>
      </w:r>
      <w:r>
        <w:rPr>
          <w:rFonts w:ascii="Calibri" w:hAnsi="Calibri"/>
          <w:kern w:val="2"/>
          <w:rtl w:val="0"/>
          <w:lang w:val="es-ES_tradnl"/>
        </w:rPr>
        <w:t>RODO</w:t>
      </w:r>
      <w:r>
        <w:rPr>
          <w:rFonts w:ascii="Calibri" w:hAnsi="Calibri" w:hint="default"/>
          <w:kern w:val="2"/>
          <w:rtl w:val="0"/>
        </w:rPr>
        <w:t xml:space="preserve">” </w:t>
      </w:r>
      <w:r>
        <w:rPr>
          <w:rFonts w:ascii="Calibri" w:hAnsi="Calibri"/>
          <w:kern w:val="2"/>
          <w:rtl w:val="0"/>
        </w:rPr>
        <w:t>informuj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, i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 xml:space="preserve">: </w:t>
      </w:r>
    </w:p>
    <w:p>
      <w:pPr>
        <w:pStyle w:val="Normal.0"/>
        <w:numPr>
          <w:ilvl w:val="0"/>
          <w:numId w:val="2"/>
        </w:numPr>
        <w:bidi w:val="0"/>
        <w:spacing w:after="10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Administratorem Pani/Pana danych osobowych jest Szko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 G</w:t>
      </w:r>
      <w:r>
        <w:rPr>
          <w:rFonts w:ascii="Calibri" w:hAnsi="Calibri" w:hint="default"/>
          <w:kern w:val="2"/>
          <w:rtl w:val="0"/>
        </w:rPr>
        <w:t>łó</w:t>
      </w:r>
      <w:r>
        <w:rPr>
          <w:rFonts w:ascii="Calibri" w:hAnsi="Calibri"/>
          <w:kern w:val="2"/>
          <w:rtl w:val="0"/>
        </w:rPr>
        <w:t>wna Miko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aja Kopernika z siedzib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 xml:space="preserve">w Warszawie (kod: 00-695) przy ul. Nowogrodzkiej 47a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Administrator danych powo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</w:t>
      </w:r>
      <w:r>
        <w:rPr>
          <w:rFonts w:ascii="Calibri" w:hAnsi="Calibri" w:hint="default"/>
          <w:kern w:val="2"/>
          <w:rtl w:val="0"/>
        </w:rPr>
        <w:t xml:space="preserve">ł </w:t>
      </w:r>
      <w:r>
        <w:rPr>
          <w:rFonts w:ascii="Calibri" w:hAnsi="Calibri"/>
          <w:kern w:val="2"/>
          <w:rtl w:val="0"/>
        </w:rPr>
        <w:t>inspektora ochrony danych nadzoruj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cego prawid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owo</w:t>
      </w:r>
      <w:r>
        <w:rPr>
          <w:rFonts w:ascii="Calibri" w:hAnsi="Calibri" w:hint="default"/>
          <w:kern w:val="2"/>
          <w:rtl w:val="0"/>
        </w:rPr>
        <w:t xml:space="preserve">ść </w:t>
      </w:r>
      <w:r>
        <w:rPr>
          <w:rFonts w:ascii="Calibri" w:hAnsi="Calibri"/>
          <w:kern w:val="2"/>
          <w:rtl w:val="0"/>
        </w:rPr>
        <w:t>przetwarzania danych osobowych, z kt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rym mo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na si</w:t>
      </w:r>
      <w:r>
        <w:rPr>
          <w:rFonts w:ascii="Calibri" w:hAnsi="Calibri" w:hint="default"/>
          <w:kern w:val="2"/>
          <w:rtl w:val="0"/>
        </w:rPr>
        <w:t xml:space="preserve">ę </w:t>
      </w:r>
      <w:r>
        <w:rPr>
          <w:rFonts w:ascii="Calibri" w:hAnsi="Calibri"/>
          <w:kern w:val="2"/>
          <w:rtl w:val="0"/>
        </w:rPr>
        <w:t>skontaktowa</w:t>
      </w:r>
      <w:r>
        <w:rPr>
          <w:rFonts w:ascii="Calibri" w:hAnsi="Calibri" w:hint="default"/>
          <w:kern w:val="2"/>
          <w:rtl w:val="0"/>
        </w:rPr>
        <w:t xml:space="preserve">ć </w:t>
      </w:r>
      <w:r>
        <w:rPr>
          <w:rFonts w:ascii="Calibri" w:hAnsi="Calibri"/>
          <w:kern w:val="2"/>
          <w:rtl w:val="0"/>
        </w:rPr>
        <w:t>za po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 xml:space="preserve">rednictwem adresu e-mail: iodo@sgmk.edu.pl.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Pani/Pana dane osobowe 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przetwarzane w celach rekrutacyjnych do Szko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y Doktorskiej, a po przyj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ciu 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przetwarzane w celach dokumentowania przebiegu kszta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 xml:space="preserve">cenia oraz w celach statutowych, statystycznych i archiwizacji.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Podane dane 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przetwarzane na podstawie przepis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w prawa, tj. RODO i ustawy z dnia 20 lipca 2018 r. Prawo o szkolnictwie wy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 xml:space="preserve">szym i nauce.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Podanie danych jest dobrowolne, jednak konieczne do realizacji cel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w do jakich zosta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y zebrane. Brak ich podania uniemo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liwi przeprowadzenie rekrutacji i przyj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cie na I rok kszta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 xml:space="preserve">cenia w Szkole Doktorskiej.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Dane osobowe nie 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udost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pniane innym odbiorcom, z wyj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tkiem ministra w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>ciwego do spraw szkolnictwa wy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szego i nauki, Ministra Obrony Narodowej oraz przypadk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 xml:space="preserve">w przewidzianych przepisami prawa.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Dane przechowywane 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przez okres niezb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dny do realizacji wszelkich czynno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>ci zwi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zanych z procesem rekrutacji, a po przyj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ciu do Szko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y Doktorskiej przez okres 50 lat od uko</w:t>
      </w:r>
      <w:r>
        <w:rPr>
          <w:rFonts w:ascii="Calibri" w:hAnsi="Calibri" w:hint="default"/>
          <w:kern w:val="2"/>
          <w:rtl w:val="0"/>
        </w:rPr>
        <w:t>ń</w:t>
      </w:r>
      <w:r>
        <w:rPr>
          <w:rFonts w:ascii="Calibri" w:hAnsi="Calibri"/>
          <w:kern w:val="2"/>
          <w:rtl w:val="0"/>
        </w:rPr>
        <w:t>czenia kszta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 xml:space="preserve">cenia; </w:t>
      </w:r>
    </w:p>
    <w:p>
      <w:pPr>
        <w:pStyle w:val="Normal.0"/>
        <w:numPr>
          <w:ilvl w:val="0"/>
          <w:numId w:val="2"/>
        </w:numPr>
        <w:bidi w:val="0"/>
        <w:spacing w:after="9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Posiada Pani/Pan prawo dost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pu do tre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>ci swoich danych oraz z zastrze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eniem przepis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w prawa: prawo ich sprostowania, usuni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 xml:space="preserve">cia, ograniczenia przetwarzania. </w:t>
      </w:r>
    </w:p>
    <w:p>
      <w:pPr>
        <w:pStyle w:val="Normal.0"/>
        <w:numPr>
          <w:ilvl w:val="0"/>
          <w:numId w:val="2"/>
        </w:numPr>
        <w:bidi w:val="0"/>
        <w:spacing w:after="5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Ma Pani/Pan prawo do wniesienia skargi do Prezesa Urz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 xml:space="preserve">du Ochrony Danych Osobowych. </w:t>
      </w:r>
    </w:p>
    <w:p>
      <w:pPr>
        <w:pStyle w:val="Normal.0"/>
        <w:numPr>
          <w:ilvl w:val="0"/>
          <w:numId w:val="2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rtl w:val="0"/>
        </w:rPr>
      </w:pPr>
      <w:r>
        <w:rPr>
          <w:rFonts w:ascii="Calibri" w:hAnsi="Calibri"/>
          <w:kern w:val="2"/>
          <w:rtl w:val="0"/>
        </w:rPr>
        <w:t>Osoby, kt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rych Uczelnia przetwarza dane osobowe, maj</w:t>
      </w:r>
      <w:r>
        <w:rPr>
          <w:rFonts w:ascii="Calibri" w:hAnsi="Calibri" w:hint="default"/>
          <w:kern w:val="2"/>
          <w:rtl w:val="0"/>
        </w:rPr>
        <w:t xml:space="preserve">ą </w:t>
      </w:r>
      <w:r>
        <w:rPr>
          <w:rFonts w:ascii="Calibri" w:hAnsi="Calibri"/>
          <w:kern w:val="2"/>
          <w:rtl w:val="0"/>
        </w:rPr>
        <w:t>prawo do wniesienia skargi do w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>ciwego organu nadzorczego, kt</w:t>
      </w:r>
      <w:r>
        <w:rPr>
          <w:rFonts w:ascii="Calibri" w:hAnsi="Calibri" w:hint="default"/>
          <w:kern w:val="2"/>
          <w:rtl w:val="0"/>
          <w:lang w:val="es-ES_tradnl"/>
        </w:rPr>
        <w:t>ó</w:t>
      </w:r>
      <w:r>
        <w:rPr>
          <w:rFonts w:ascii="Calibri" w:hAnsi="Calibri"/>
          <w:kern w:val="2"/>
          <w:rtl w:val="0"/>
        </w:rPr>
        <w:t>rym jest Prezes Urz</w:t>
      </w:r>
      <w:r>
        <w:rPr>
          <w:rFonts w:ascii="Calibri" w:hAnsi="Calibri" w:hint="default"/>
          <w:kern w:val="2"/>
          <w:rtl w:val="0"/>
        </w:rPr>
        <w:t>ę</w:t>
      </w:r>
      <w:r>
        <w:rPr>
          <w:rFonts w:ascii="Calibri" w:hAnsi="Calibri"/>
          <w:kern w:val="2"/>
          <w:rtl w:val="0"/>
        </w:rPr>
        <w:t>du Ochrony danych Osobowych, gdy uznaj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 xml:space="preserve">, 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e przetwarzanie danych osobowych narusza powszechnie obowi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>zuj</w:t>
      </w:r>
      <w:r>
        <w:rPr>
          <w:rFonts w:ascii="Calibri" w:hAnsi="Calibri" w:hint="default"/>
          <w:kern w:val="2"/>
          <w:rtl w:val="0"/>
        </w:rPr>
        <w:t>ą</w:t>
      </w:r>
      <w:r>
        <w:rPr>
          <w:rFonts w:ascii="Calibri" w:hAnsi="Calibri"/>
          <w:kern w:val="2"/>
          <w:rtl w:val="0"/>
        </w:rPr>
        <w:t xml:space="preserve">ce przepisy w tym zakresie.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 Potwierdzam, 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>e zapozna</w:t>
      </w:r>
      <w:r>
        <w:rPr>
          <w:rFonts w:ascii="Calibri" w:hAnsi="Calibri" w:hint="default"/>
          <w:kern w:val="2"/>
          <w:rtl w:val="0"/>
        </w:rPr>
        <w:t>ł</w:t>
      </w:r>
      <w:r>
        <w:rPr>
          <w:rFonts w:ascii="Calibri" w:hAnsi="Calibri"/>
          <w:kern w:val="2"/>
          <w:rtl w:val="0"/>
        </w:rPr>
        <w:t>am(em) si</w:t>
      </w:r>
      <w:r>
        <w:rPr>
          <w:rFonts w:ascii="Calibri" w:hAnsi="Calibri" w:hint="default"/>
          <w:kern w:val="2"/>
          <w:rtl w:val="0"/>
        </w:rPr>
        <w:t xml:space="preserve">ę </w:t>
      </w:r>
      <w:r>
        <w:rPr>
          <w:rFonts w:ascii="Calibri" w:hAnsi="Calibri"/>
          <w:kern w:val="2"/>
          <w:rtl w:val="0"/>
        </w:rPr>
        <w:t>i przyjmuj</w:t>
      </w:r>
      <w:r>
        <w:rPr>
          <w:rFonts w:ascii="Calibri" w:hAnsi="Calibri" w:hint="default"/>
          <w:kern w:val="2"/>
          <w:rtl w:val="0"/>
        </w:rPr>
        <w:t xml:space="preserve">ę </w:t>
      </w:r>
      <w:r>
        <w:rPr>
          <w:rFonts w:ascii="Calibri" w:hAnsi="Calibri"/>
          <w:kern w:val="2"/>
          <w:rtl w:val="0"/>
        </w:rPr>
        <w:t>do wiadomo</w:t>
      </w:r>
      <w:r>
        <w:rPr>
          <w:rFonts w:ascii="Calibri" w:hAnsi="Calibri" w:hint="default"/>
          <w:kern w:val="2"/>
          <w:rtl w:val="0"/>
        </w:rPr>
        <w:t>ś</w:t>
      </w:r>
      <w:r>
        <w:rPr>
          <w:rFonts w:ascii="Calibri" w:hAnsi="Calibri"/>
          <w:kern w:val="2"/>
          <w:rtl w:val="0"/>
        </w:rPr>
        <w:t>ci powy</w:t>
      </w:r>
      <w:r>
        <w:rPr>
          <w:rFonts w:ascii="Calibri" w:hAnsi="Calibri" w:hint="default"/>
          <w:kern w:val="2"/>
          <w:rtl w:val="0"/>
        </w:rPr>
        <w:t>ż</w:t>
      </w:r>
      <w:r>
        <w:rPr>
          <w:rFonts w:ascii="Calibri" w:hAnsi="Calibri"/>
          <w:kern w:val="2"/>
          <w:rtl w:val="0"/>
        </w:rPr>
        <w:t xml:space="preserve">sze informacje.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kern w:val="2"/>
        </w:rPr>
      </w:pPr>
      <w:r>
        <w:rPr>
          <w:rFonts w:ascii="Calibri" w:hAnsi="Calibri"/>
          <w:kern w:val="2"/>
          <w:rtl w:val="0"/>
        </w:rPr>
        <w:t xml:space="preserve">...................................................                .................................................................................... </w:t>
      </w:r>
    </w:p>
    <w:p>
      <w:pPr>
        <w:pStyle w:val="Normal.0"/>
        <w:spacing w:after="5" w:line="250" w:lineRule="auto"/>
        <w:ind w:right="45"/>
      </w:pPr>
      <w:r>
        <w:rPr>
          <w:rFonts w:ascii="Calibri" w:hAnsi="Calibri"/>
          <w:i w:val="1"/>
          <w:iCs w:val="1"/>
          <w:kern w:val="2"/>
          <w:rtl w:val="0"/>
        </w:rPr>
        <w:t xml:space="preserve">      (miejscowo</w:t>
      </w:r>
      <w:r>
        <w:rPr>
          <w:rFonts w:ascii="Calibri" w:hAnsi="Calibri" w:hint="default"/>
          <w:i w:val="1"/>
          <w:iCs w:val="1"/>
          <w:kern w:val="2"/>
          <w:rtl w:val="0"/>
        </w:rPr>
        <w:t>ść</w:t>
      </w:r>
      <w:r>
        <w:rPr>
          <w:rFonts w:ascii="Calibri" w:hAnsi="Calibri"/>
          <w:i w:val="1"/>
          <w:iCs w:val="1"/>
          <w:kern w:val="2"/>
          <w:rtl w:val="0"/>
        </w:rPr>
        <w:t xml:space="preserve">, data)                                                ( czytelny podpis kandydata)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9"/>
  </w:abstractNum>
  <w:abstractNum w:abstractNumId="1">
    <w:multiLevelType w:val="hybridMultilevel"/>
    <w:styleLink w:val="Zaimportowany styl 29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29">
    <w:name w:val="Zaimportowany styl 29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