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D6" w:rsidRPr="008A2C6F" w:rsidRDefault="000108D6" w:rsidP="008A2C6F">
      <w:pPr>
        <w:spacing w:after="0" w:line="276" w:lineRule="auto"/>
        <w:jc w:val="center"/>
        <w:rPr>
          <w:rFonts w:ascii="Times New Roman" w:hAnsi="Times New Roman" w:cs="Times New Roman"/>
          <w:b/>
          <w:iCs/>
        </w:rPr>
      </w:pPr>
      <w:r w:rsidRPr="008A2C6F">
        <w:rPr>
          <w:rFonts w:ascii="Times New Roman" w:hAnsi="Times New Roman" w:cs="Times New Roman"/>
          <w:b/>
          <w:iCs/>
        </w:rPr>
        <w:t>KARTA ZGŁOSZENIA</w:t>
      </w:r>
    </w:p>
    <w:p w:rsidR="002C7D0E" w:rsidRDefault="000108D6" w:rsidP="005B735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5C60">
        <w:rPr>
          <w:rFonts w:ascii="Times New Roman" w:eastAsia="Calibri" w:hAnsi="Times New Roman" w:cs="Times New Roman"/>
          <w:sz w:val="24"/>
          <w:szCs w:val="24"/>
        </w:rPr>
        <w:t>Osoby zainteresowane zapraszamy do udziału w wykładach i warsztatach</w:t>
      </w:r>
      <w:r w:rsidR="002C7D0E" w:rsidRPr="00A75C60">
        <w:rPr>
          <w:rFonts w:ascii="Times New Roman" w:eastAsia="Calibri" w:hAnsi="Times New Roman" w:cs="Times New Roman"/>
          <w:sz w:val="24"/>
          <w:szCs w:val="24"/>
        </w:rPr>
        <w:t xml:space="preserve"> z okazji </w:t>
      </w:r>
      <w:r w:rsidR="002C7D0E" w:rsidRPr="002D774B">
        <w:rPr>
          <w:rFonts w:ascii="Times New Roman" w:eastAsia="Calibri" w:hAnsi="Times New Roman" w:cs="Times New Roman"/>
          <w:b/>
          <w:sz w:val="24"/>
          <w:szCs w:val="24"/>
        </w:rPr>
        <w:t>Dnia Geografa</w:t>
      </w:r>
      <w:r w:rsidRPr="00A75C60">
        <w:rPr>
          <w:rFonts w:ascii="Times New Roman" w:eastAsia="Calibri" w:hAnsi="Times New Roman" w:cs="Times New Roman"/>
          <w:sz w:val="24"/>
          <w:szCs w:val="24"/>
        </w:rPr>
        <w:t xml:space="preserve">. Prosimy o wypełnienie karty zgłoszeniowej i przesłanie jej na adres: </w:t>
      </w:r>
      <w:hyperlink r:id="rId8" w:history="1">
        <w:r w:rsidR="00A30B27" w:rsidRPr="000972A9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grzegorz.walek@ujk.edu.pl</w:t>
        </w:r>
      </w:hyperlink>
      <w:r w:rsidR="00E82C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2C24">
        <w:rPr>
          <w:rFonts w:ascii="Times New Roman" w:hAnsi="Times New Roman" w:cs="Times New Roman"/>
          <w:sz w:val="24"/>
          <w:szCs w:val="24"/>
        </w:rPr>
        <w:br/>
      </w:r>
      <w:r w:rsidR="00A75C60" w:rsidRPr="00A75C60">
        <w:rPr>
          <w:rFonts w:ascii="Times New Roman" w:eastAsia="Calibri" w:hAnsi="Times New Roman" w:cs="Times New Roman"/>
          <w:sz w:val="24"/>
          <w:szCs w:val="24"/>
        </w:rPr>
        <w:t xml:space="preserve">w terminie do </w:t>
      </w:r>
      <w:r w:rsidR="00A52A59" w:rsidRPr="00A52A5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045B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34B58" w:rsidRPr="00A52A59">
        <w:rPr>
          <w:rFonts w:ascii="Times New Roman" w:eastAsia="Calibri" w:hAnsi="Times New Roman" w:cs="Times New Roman"/>
          <w:b/>
          <w:sz w:val="24"/>
          <w:szCs w:val="24"/>
        </w:rPr>
        <w:t xml:space="preserve"> kwietnia</w:t>
      </w:r>
      <w:r w:rsidR="00B34B58" w:rsidRPr="00A75C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B735C" w:rsidRPr="00A75C60" w:rsidRDefault="005B735C" w:rsidP="005B73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08D6" w:rsidRPr="002C2C43" w:rsidRDefault="000108D6" w:rsidP="005B735C">
      <w:pPr>
        <w:spacing w:after="0" w:line="276" w:lineRule="auto"/>
        <w:ind w:right="-142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CF3183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Uwaga: ze względu na ograniczoną </w:t>
      </w:r>
      <w:r w:rsidR="00DF1343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liczbę miejsc w laboratoriach i pracowniach, </w:t>
      </w:r>
      <w:r w:rsidRPr="00CF3183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w zapisach uwzględniana będzie kolejność zgłoszeń</w:t>
      </w:r>
      <w:r w:rsidRPr="00CF3183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="00A045BD" w:rsidRPr="00CF318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A045BD" w:rsidRPr="00CF3183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Prosimy o zgłaszanie grup liczących </w:t>
      </w:r>
      <w:r w:rsidR="00A045BD" w:rsidRPr="00CF3183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maksymalnie</w:t>
      </w:r>
      <w:r w:rsidR="00A045BD" w:rsidRPr="00CF3183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</w:t>
      </w:r>
      <w:r w:rsidR="00A045BD" w:rsidRPr="00CF3183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15 osób</w:t>
      </w:r>
      <w:r w:rsidR="00A045BD" w:rsidRPr="00CF3183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.</w:t>
      </w:r>
      <w:r w:rsidR="002C2C43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Każda grupa będzie miała zapewnionego wolontariusza – przewodnika, by sprawnie docierać na warsztaty.</w:t>
      </w:r>
    </w:p>
    <w:p w:rsidR="005B735C" w:rsidRDefault="005B735C" w:rsidP="005B735C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:rsidR="000108D6" w:rsidRPr="00A75C60" w:rsidRDefault="000108D6" w:rsidP="005B735C">
      <w:pPr>
        <w:spacing w:after="0" w:line="276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A75C60">
        <w:rPr>
          <w:rFonts w:ascii="Times New Roman" w:eastAsia="Calibri" w:hAnsi="Times New Roman" w:cs="Times New Roman"/>
          <w:sz w:val="24"/>
          <w:szCs w:val="24"/>
        </w:rPr>
        <w:t>Nazwa szkoły</w:t>
      </w:r>
      <w:r w:rsidR="002C7D0E" w:rsidRPr="00A75C6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A2C6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0108D6" w:rsidRPr="00A75C60" w:rsidRDefault="000108D6" w:rsidP="005B735C">
      <w:pPr>
        <w:spacing w:after="0" w:line="276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A75C60">
        <w:rPr>
          <w:rFonts w:ascii="Times New Roman" w:eastAsia="Calibri" w:hAnsi="Times New Roman" w:cs="Times New Roman"/>
          <w:sz w:val="24"/>
          <w:szCs w:val="24"/>
        </w:rPr>
        <w:t>Imię i nazwisko nauczyciela/opiekuna</w:t>
      </w:r>
      <w:r w:rsidR="008A2C6F"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……………………………………………………………….</w:t>
      </w:r>
    </w:p>
    <w:p w:rsidR="002C7D0E" w:rsidRPr="00A75C60" w:rsidRDefault="000108D6" w:rsidP="005B735C">
      <w:pPr>
        <w:spacing w:after="0" w:line="276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A75C60">
        <w:rPr>
          <w:rFonts w:ascii="Times New Roman" w:eastAsia="Calibri" w:hAnsi="Times New Roman" w:cs="Times New Roman"/>
          <w:sz w:val="24"/>
          <w:szCs w:val="24"/>
        </w:rPr>
        <w:t xml:space="preserve">Kontakt do nauczyciela/opiekuna </w:t>
      </w:r>
      <w:r w:rsidR="00683FD8" w:rsidRPr="00A75C60">
        <w:rPr>
          <w:rFonts w:ascii="Times New Roman" w:eastAsia="Calibri" w:hAnsi="Times New Roman" w:cs="Times New Roman"/>
          <w:sz w:val="24"/>
          <w:szCs w:val="24"/>
        </w:rPr>
        <w:t>(</w:t>
      </w:r>
      <w:r w:rsidRPr="00A75C60">
        <w:rPr>
          <w:rFonts w:ascii="Times New Roman" w:eastAsia="Calibri" w:hAnsi="Times New Roman" w:cs="Times New Roman"/>
          <w:sz w:val="24"/>
          <w:szCs w:val="24"/>
        </w:rPr>
        <w:t>adres e-mail, nr telefonu, adres do korespondencji</w:t>
      </w:r>
      <w:r w:rsidR="00683FD8" w:rsidRPr="00A75C60">
        <w:rPr>
          <w:rFonts w:ascii="Times New Roman" w:eastAsia="Calibri" w:hAnsi="Times New Roman" w:cs="Times New Roman"/>
          <w:sz w:val="24"/>
          <w:szCs w:val="24"/>
        </w:rPr>
        <w:t>)</w:t>
      </w:r>
      <w:r w:rsidR="002C7D0E" w:rsidRPr="00A75C6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C7D0E" w:rsidRPr="00A75C60" w:rsidRDefault="002C7D0E" w:rsidP="005B735C">
      <w:pPr>
        <w:spacing w:after="0" w:line="276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A75C60">
        <w:rPr>
          <w:rFonts w:ascii="Times New Roman" w:eastAsia="Calibri" w:hAnsi="Times New Roman" w:cs="Times New Roman"/>
          <w:sz w:val="24"/>
          <w:szCs w:val="24"/>
        </w:rPr>
        <w:t xml:space="preserve">adres e-mail: ……………………………………………………., tel.: </w:t>
      </w:r>
      <w:r w:rsidR="008A2C6F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</w:p>
    <w:p w:rsidR="002C7D0E" w:rsidRPr="00A75C60" w:rsidRDefault="002C7D0E" w:rsidP="005B735C">
      <w:pPr>
        <w:spacing w:after="0" w:line="276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A75C60">
        <w:rPr>
          <w:rFonts w:ascii="Times New Roman" w:eastAsia="Calibri" w:hAnsi="Times New Roman" w:cs="Times New Roman"/>
          <w:sz w:val="24"/>
          <w:szCs w:val="24"/>
        </w:rPr>
        <w:t xml:space="preserve">adres do korespondencji: </w:t>
      </w:r>
      <w:r w:rsidR="008A2C6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……………………………………………………………………………...</w:t>
      </w:r>
    </w:p>
    <w:p w:rsidR="000108D6" w:rsidRPr="00A75C60" w:rsidRDefault="002C7D0E" w:rsidP="005B735C">
      <w:pPr>
        <w:spacing w:after="0" w:line="276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A75C60">
        <w:rPr>
          <w:rFonts w:ascii="Times New Roman" w:eastAsia="Calibri" w:hAnsi="Times New Roman" w:cs="Times New Roman"/>
          <w:sz w:val="24"/>
          <w:szCs w:val="24"/>
        </w:rPr>
        <w:t>Liczba uczniów</w:t>
      </w:r>
      <w:r w:rsidR="00D5390E">
        <w:rPr>
          <w:rFonts w:ascii="Times New Roman" w:eastAsia="Calibri" w:hAnsi="Times New Roman" w:cs="Times New Roman"/>
          <w:sz w:val="24"/>
          <w:szCs w:val="24"/>
        </w:rPr>
        <w:t>: ………………</w:t>
      </w:r>
      <w:r w:rsidRPr="00A75C60">
        <w:rPr>
          <w:rFonts w:ascii="Times New Roman" w:eastAsia="Calibri" w:hAnsi="Times New Roman" w:cs="Times New Roman"/>
          <w:sz w:val="24"/>
          <w:szCs w:val="24"/>
        </w:rPr>
        <w:t xml:space="preserve">, klasa: </w:t>
      </w:r>
      <w:r w:rsidR="00D5390E"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:rsidR="00683FD8" w:rsidRDefault="00A75C60" w:rsidP="005B735C">
      <w:pPr>
        <w:spacing w:after="0" w:line="276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Zespół zgłoszony</w:t>
      </w:r>
      <w:r w:rsidR="002364A2" w:rsidRPr="00A75C60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 w:rsidR="004A34A9" w:rsidRPr="00890EBE">
        <w:rPr>
          <w:rFonts w:ascii="Times New Roman" w:eastAsia="Calibri" w:hAnsi="Times New Roman" w:cs="Times New Roman"/>
          <w:b/>
          <w:sz w:val="24"/>
          <w:szCs w:val="24"/>
        </w:rPr>
        <w:t>Geo</w:t>
      </w:r>
      <w:r w:rsidR="002364A2" w:rsidRPr="00890EBE">
        <w:rPr>
          <w:rFonts w:ascii="Times New Roman" w:eastAsia="Calibri" w:hAnsi="Times New Roman" w:cs="Times New Roman"/>
          <w:b/>
          <w:sz w:val="24"/>
          <w:szCs w:val="24"/>
        </w:rPr>
        <w:t>Quizu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A52A59">
        <w:rPr>
          <w:rFonts w:ascii="Times New Roman" w:eastAsia="Calibri" w:hAnsi="Times New Roman" w:cs="Times New Roman"/>
          <w:b/>
          <w:sz w:val="24"/>
          <w:szCs w:val="24"/>
        </w:rPr>
        <w:t>3 osoby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2364A2" w:rsidRPr="00A75C60">
        <w:rPr>
          <w:rFonts w:ascii="Times New Roman" w:eastAsia="Calibri" w:hAnsi="Times New Roman" w:cs="Times New Roman"/>
          <w:sz w:val="24"/>
          <w:szCs w:val="24"/>
        </w:rPr>
        <w:t>: ………………………………</w:t>
      </w:r>
      <w:r w:rsidR="00732B39" w:rsidRPr="00A75C60">
        <w:rPr>
          <w:rFonts w:ascii="Times New Roman" w:eastAsia="Calibri" w:hAnsi="Times New Roman" w:cs="Times New Roman"/>
          <w:sz w:val="24"/>
          <w:szCs w:val="24"/>
        </w:rPr>
        <w:t>..</w:t>
      </w:r>
      <w:r>
        <w:rPr>
          <w:rFonts w:ascii="Times New Roman" w:eastAsia="Calibri" w:hAnsi="Times New Roman" w:cs="Times New Roman"/>
          <w:sz w:val="24"/>
          <w:szCs w:val="24"/>
        </w:rPr>
        <w:t>…………………</w:t>
      </w:r>
      <w:r w:rsidR="008A2C6F">
        <w:rPr>
          <w:rFonts w:ascii="Times New Roman" w:eastAsia="Calibri" w:hAnsi="Times New Roman" w:cs="Times New Roman"/>
          <w:sz w:val="24"/>
          <w:szCs w:val="24"/>
        </w:rPr>
        <w:t>………</w:t>
      </w:r>
    </w:p>
    <w:p w:rsidR="00A75C60" w:rsidRPr="00A75C60" w:rsidRDefault="00A75C60" w:rsidP="005B735C">
      <w:pPr>
        <w:spacing w:after="0" w:line="276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A2C6F">
        <w:rPr>
          <w:rFonts w:ascii="Times New Roman" w:eastAsia="Calibri" w:hAnsi="Times New Roman" w:cs="Times New Roman"/>
          <w:sz w:val="24"/>
          <w:szCs w:val="24"/>
        </w:rPr>
        <w:t>………</w:t>
      </w:r>
    </w:p>
    <w:p w:rsidR="00655545" w:rsidRDefault="00655545" w:rsidP="00E82C24">
      <w:pPr>
        <w:spacing w:after="0" w:line="276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2C24" w:rsidRDefault="002C7D0E" w:rsidP="00E82C24">
      <w:pPr>
        <w:spacing w:after="0" w:line="276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00C9">
        <w:rPr>
          <w:rFonts w:ascii="Times New Roman" w:eastAsia="Calibri" w:hAnsi="Times New Roman" w:cs="Times New Roman"/>
          <w:b/>
          <w:sz w:val="24"/>
          <w:szCs w:val="24"/>
        </w:rPr>
        <w:t xml:space="preserve">Deklaruję udział </w:t>
      </w:r>
      <w:r w:rsidR="0065735B" w:rsidRPr="003900C9">
        <w:rPr>
          <w:rFonts w:ascii="Times New Roman" w:eastAsia="Calibri" w:hAnsi="Times New Roman" w:cs="Times New Roman"/>
          <w:b/>
          <w:sz w:val="24"/>
          <w:szCs w:val="24"/>
        </w:rPr>
        <w:t xml:space="preserve">uczniów </w:t>
      </w:r>
      <w:r w:rsidRPr="003900C9">
        <w:rPr>
          <w:rFonts w:ascii="Times New Roman" w:eastAsia="Calibri" w:hAnsi="Times New Roman" w:cs="Times New Roman"/>
          <w:b/>
          <w:sz w:val="24"/>
          <w:szCs w:val="24"/>
        </w:rPr>
        <w:t>w warsztatach prowadzonych</w:t>
      </w:r>
    </w:p>
    <w:p w:rsidR="00E82C24" w:rsidRDefault="002C7D0E" w:rsidP="00E82C24">
      <w:pPr>
        <w:spacing w:after="0" w:line="276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00C9">
        <w:rPr>
          <w:rFonts w:ascii="Times New Roman" w:eastAsia="Calibri" w:hAnsi="Times New Roman" w:cs="Times New Roman"/>
          <w:b/>
          <w:sz w:val="24"/>
          <w:szCs w:val="24"/>
        </w:rPr>
        <w:t xml:space="preserve">w Instytucie Geografii </w:t>
      </w:r>
      <w:r w:rsidR="00E82C24">
        <w:rPr>
          <w:rFonts w:ascii="Times New Roman" w:eastAsia="Calibri" w:hAnsi="Times New Roman" w:cs="Times New Roman"/>
          <w:b/>
          <w:sz w:val="24"/>
          <w:szCs w:val="24"/>
        </w:rPr>
        <w:t xml:space="preserve">i Nauk o Środowisku </w:t>
      </w:r>
      <w:r w:rsidRPr="003900C9">
        <w:rPr>
          <w:rFonts w:ascii="Times New Roman" w:eastAsia="Calibri" w:hAnsi="Times New Roman" w:cs="Times New Roman"/>
          <w:b/>
          <w:sz w:val="24"/>
          <w:szCs w:val="24"/>
        </w:rPr>
        <w:t>UJK</w:t>
      </w:r>
    </w:p>
    <w:p w:rsidR="002C7D0E" w:rsidRPr="003900C9" w:rsidRDefault="002C7D0E" w:rsidP="00E82C24">
      <w:pPr>
        <w:spacing w:after="0" w:line="276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00C9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2D774B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X</w:t>
      </w:r>
      <w:r w:rsidRPr="002D774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zaznacz pierwszy wybór</w:t>
      </w:r>
      <w:r w:rsidRPr="002D774B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D774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D774B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Y</w:t>
      </w:r>
      <w:r w:rsidRPr="002D774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ewentualną alternatywę w przypadku braku miejsc</w:t>
      </w:r>
      <w:r w:rsidR="0007563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, </w:t>
      </w:r>
      <w:r w:rsidR="00AC707A">
        <w:rPr>
          <w:rFonts w:ascii="Times New Roman" w:eastAsia="Calibri" w:hAnsi="Times New Roman" w:cs="Times New Roman"/>
          <w:b/>
          <w:color w:val="FF0000"/>
          <w:sz w:val="24"/>
          <w:szCs w:val="24"/>
        </w:rPr>
        <w:br/>
      </w:r>
      <w:r w:rsidR="0007563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w przypadku konieczności podziału klasy na grupy 15-os. możliwy wielokrotny wybór</w:t>
      </w:r>
      <w:r w:rsidR="0065554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, deklaracje będą potwierdzane w korespondencji przez organizatorów</w:t>
      </w:r>
      <w:r w:rsidR="00E82C24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tbl>
      <w:tblPr>
        <w:tblStyle w:val="Tabela-Siatka"/>
        <w:tblW w:w="95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802"/>
        <w:gridCol w:w="3969"/>
        <w:gridCol w:w="805"/>
      </w:tblGrid>
      <w:tr w:rsidR="003E564F" w:rsidRPr="006A3C3A" w:rsidTr="000B6473">
        <w:trPr>
          <w:trHeight w:val="567"/>
        </w:trPr>
        <w:tc>
          <w:tcPr>
            <w:tcW w:w="3969" w:type="dxa"/>
            <w:vAlign w:val="center"/>
          </w:tcPr>
          <w:p w:rsidR="003E564F" w:rsidRPr="00C86208" w:rsidRDefault="00A75C60" w:rsidP="004E76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620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B663A" w:rsidRPr="00C86208">
              <w:rPr>
                <w:rFonts w:ascii="Times New Roman" w:eastAsia="Calibri" w:hAnsi="Times New Roman" w:cs="Times New Roman"/>
                <w:sz w:val="20"/>
                <w:szCs w:val="20"/>
              </w:rPr>
              <w:t>arsztaty</w:t>
            </w:r>
          </w:p>
          <w:p w:rsidR="00DF360A" w:rsidRPr="00C86208" w:rsidRDefault="00E82C24" w:rsidP="00A52A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6208">
              <w:rPr>
                <w:rFonts w:ascii="Times New Roman" w:eastAsia="Calibri" w:hAnsi="Times New Roman" w:cs="Times New Roman"/>
                <w:sz w:val="20"/>
                <w:szCs w:val="20"/>
              </w:rPr>
              <w:t>12:</w:t>
            </w:r>
            <w:r w:rsidR="00A52A59">
              <w:rPr>
                <w:rFonts w:ascii="Times New Roman" w:eastAsia="Calibri" w:hAnsi="Times New Roman" w:cs="Times New Roman"/>
                <w:sz w:val="20"/>
                <w:szCs w:val="20"/>
              </w:rPr>
              <w:t>45-13</w:t>
            </w:r>
            <w:r w:rsidRPr="00C86208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52A5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706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8011FF">
              <w:rPr>
                <w:rFonts w:ascii="Times New Roman" w:eastAsia="Calibri" w:hAnsi="Times New Roman" w:cs="Times New Roman"/>
                <w:sz w:val="20"/>
                <w:szCs w:val="20"/>
              </w:rPr>
              <w:t>, 13:20-13:50</w:t>
            </w:r>
          </w:p>
        </w:tc>
        <w:tc>
          <w:tcPr>
            <w:tcW w:w="802" w:type="dxa"/>
            <w:vAlign w:val="center"/>
          </w:tcPr>
          <w:p w:rsidR="00DF360A" w:rsidRPr="00C86208" w:rsidRDefault="006A3C3A" w:rsidP="00E82C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6208">
              <w:rPr>
                <w:rFonts w:ascii="Times New Roman" w:eastAsia="Calibri" w:hAnsi="Times New Roman" w:cs="Times New Roman"/>
                <w:sz w:val="20"/>
                <w:szCs w:val="20"/>
              </w:rPr>
              <w:t>Wybór</w:t>
            </w:r>
          </w:p>
        </w:tc>
        <w:tc>
          <w:tcPr>
            <w:tcW w:w="3969" w:type="dxa"/>
            <w:vAlign w:val="center"/>
          </w:tcPr>
          <w:p w:rsidR="003E564F" w:rsidRPr="00C86208" w:rsidRDefault="00A75C60" w:rsidP="00E82C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6208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B663A" w:rsidRPr="00C86208">
              <w:rPr>
                <w:rFonts w:ascii="Times New Roman" w:eastAsia="Calibri" w:hAnsi="Times New Roman" w:cs="Times New Roman"/>
                <w:sz w:val="20"/>
                <w:szCs w:val="20"/>
              </w:rPr>
              <w:t>arsztaty</w:t>
            </w:r>
          </w:p>
          <w:p w:rsidR="00DF360A" w:rsidRPr="00C86208" w:rsidRDefault="002627D3" w:rsidP="008011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620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52A5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E82C24" w:rsidRPr="00C86208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8011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A52A5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C86208">
              <w:rPr>
                <w:rFonts w:ascii="Times New Roman" w:eastAsia="Calibri" w:hAnsi="Times New Roman" w:cs="Times New Roman"/>
                <w:sz w:val="20"/>
                <w:szCs w:val="20"/>
              </w:rPr>
              <w:t>-1</w:t>
            </w:r>
            <w:r w:rsidR="008011F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82C24" w:rsidRPr="00C86208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8011F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A7066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8011FF">
              <w:rPr>
                <w:rFonts w:ascii="Times New Roman" w:eastAsia="Calibri" w:hAnsi="Times New Roman" w:cs="Times New Roman"/>
                <w:sz w:val="20"/>
                <w:szCs w:val="20"/>
              </w:rPr>
              <w:t>, 14:30-15:00</w:t>
            </w:r>
          </w:p>
        </w:tc>
        <w:tc>
          <w:tcPr>
            <w:tcW w:w="805" w:type="dxa"/>
            <w:vAlign w:val="center"/>
          </w:tcPr>
          <w:p w:rsidR="00DF360A" w:rsidRPr="009A4B67" w:rsidRDefault="006A3C3A" w:rsidP="006A3C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B67">
              <w:rPr>
                <w:rFonts w:ascii="Times New Roman" w:eastAsia="Calibri" w:hAnsi="Times New Roman" w:cs="Times New Roman"/>
                <w:sz w:val="20"/>
                <w:szCs w:val="20"/>
              </w:rPr>
              <w:t>Wybór</w:t>
            </w:r>
          </w:p>
        </w:tc>
      </w:tr>
      <w:tr w:rsidR="00C86208" w:rsidRPr="006A3C3A" w:rsidTr="000B6473">
        <w:trPr>
          <w:trHeight w:val="567"/>
        </w:trPr>
        <w:tc>
          <w:tcPr>
            <w:tcW w:w="3969" w:type="dxa"/>
            <w:vAlign w:val="center"/>
          </w:tcPr>
          <w:p w:rsidR="00C86208" w:rsidRPr="007935CF" w:rsidRDefault="005507F2" w:rsidP="000B67F6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5507F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Kielce w morzu? Na pustyni? A może pod lądolodem?</w:t>
            </w:r>
            <w:r w:rsid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="007935CF" w:rsidRPr="008D260B">
              <w:rPr>
                <w:rFonts w:ascii="Times New Roman" w:hAnsi="Times New Roman" w:cs="Times New Roman"/>
                <w:b/>
                <w:iCs/>
                <w:sz w:val="20"/>
                <w:szCs w:val="20"/>
                <w:vertAlign w:val="superscript"/>
              </w:rPr>
              <w:t>1</w:t>
            </w:r>
          </w:p>
          <w:p w:rsidR="00C86208" w:rsidRPr="006A3C3A" w:rsidRDefault="00794542" w:rsidP="000B67F6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20"/>
              </w:rPr>
              <w:t>dr hab.</w:t>
            </w:r>
            <w:r w:rsidR="00BF6EA4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 prof. UJK M. Górska-</w:t>
            </w:r>
            <w:r w:rsidR="00C86208" w:rsidRPr="007D1073">
              <w:rPr>
                <w:rFonts w:ascii="Times New Roman" w:hAnsi="Times New Roman" w:cs="Times New Roman"/>
                <w:iCs/>
                <w:sz w:val="18"/>
                <w:szCs w:val="20"/>
              </w:rPr>
              <w:t>Zabielska</w:t>
            </w:r>
          </w:p>
        </w:tc>
        <w:tc>
          <w:tcPr>
            <w:tcW w:w="802" w:type="dxa"/>
            <w:vAlign w:val="center"/>
          </w:tcPr>
          <w:p w:rsidR="00C86208" w:rsidRPr="009A4B67" w:rsidRDefault="00C86208" w:rsidP="000B67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507F2" w:rsidRPr="004D7EA6" w:rsidRDefault="005507F2" w:rsidP="000B67F6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5507F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Kielce w morzu? Na pustyni? A może pod lądolodem?</w:t>
            </w:r>
            <w:r w:rsidR="008D260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="008D260B" w:rsidRPr="008D260B">
              <w:rPr>
                <w:rFonts w:ascii="Times New Roman" w:hAnsi="Times New Roman" w:cs="Times New Roman"/>
                <w:b/>
                <w:iCs/>
                <w:sz w:val="20"/>
                <w:szCs w:val="20"/>
                <w:vertAlign w:val="superscript"/>
              </w:rPr>
              <w:t>1</w:t>
            </w:r>
          </w:p>
          <w:p w:rsidR="00C86208" w:rsidRPr="006A3C3A" w:rsidRDefault="00794542" w:rsidP="000B67F6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20"/>
              </w:rPr>
              <w:t>dr hab.</w:t>
            </w:r>
            <w:r w:rsidR="00C86208" w:rsidRPr="007D1073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 prof. UJK </w:t>
            </w:r>
            <w:r w:rsidR="00BF6EA4">
              <w:rPr>
                <w:rFonts w:ascii="Times New Roman" w:hAnsi="Times New Roman" w:cs="Times New Roman"/>
                <w:iCs/>
                <w:sz w:val="18"/>
                <w:szCs w:val="20"/>
              </w:rPr>
              <w:t>M.</w:t>
            </w:r>
            <w:r w:rsidR="00794D75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 Górska-</w:t>
            </w:r>
            <w:r w:rsidR="00C86208" w:rsidRPr="007D1073">
              <w:rPr>
                <w:rFonts w:ascii="Times New Roman" w:hAnsi="Times New Roman" w:cs="Times New Roman"/>
                <w:iCs/>
                <w:sz w:val="18"/>
                <w:szCs w:val="20"/>
              </w:rPr>
              <w:t>Zabielska</w:t>
            </w:r>
          </w:p>
        </w:tc>
        <w:tc>
          <w:tcPr>
            <w:tcW w:w="805" w:type="dxa"/>
            <w:vAlign w:val="center"/>
          </w:tcPr>
          <w:p w:rsidR="00C86208" w:rsidRPr="009A4B67" w:rsidRDefault="00C86208" w:rsidP="00C862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466D" w:rsidRPr="006A3C3A" w:rsidTr="000B6473">
        <w:trPr>
          <w:trHeight w:val="567"/>
        </w:trPr>
        <w:tc>
          <w:tcPr>
            <w:tcW w:w="3969" w:type="dxa"/>
            <w:vAlign w:val="center"/>
          </w:tcPr>
          <w:p w:rsidR="0018466D" w:rsidRPr="004D7EA6" w:rsidRDefault="005507F2" w:rsidP="000B67F6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07F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Gleba w badaniach geograficznych</w:t>
            </w:r>
          </w:p>
          <w:p w:rsidR="0018466D" w:rsidRPr="004E7646" w:rsidRDefault="0018466D" w:rsidP="000B67F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1073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dr hab. prof. UJK </w:t>
            </w:r>
            <w:r>
              <w:rPr>
                <w:rFonts w:ascii="Times New Roman" w:hAnsi="Times New Roman" w:cs="Times New Roman"/>
                <w:iCs/>
                <w:sz w:val="18"/>
                <w:szCs w:val="20"/>
              </w:rPr>
              <w:t>A. Zieliński</w:t>
            </w:r>
          </w:p>
        </w:tc>
        <w:tc>
          <w:tcPr>
            <w:tcW w:w="802" w:type="dxa"/>
            <w:vAlign w:val="center"/>
          </w:tcPr>
          <w:p w:rsidR="0018466D" w:rsidRPr="00104597" w:rsidRDefault="0018466D" w:rsidP="000B67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34392" w:rsidRDefault="005507F2" w:rsidP="000B67F6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07F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Gleba w badaniach geograficznych </w:t>
            </w:r>
          </w:p>
          <w:p w:rsidR="0018466D" w:rsidRPr="004E7646" w:rsidRDefault="00794542" w:rsidP="000B67F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20"/>
              </w:rPr>
              <w:t>dr hab.</w:t>
            </w:r>
            <w:r w:rsidR="0018466D" w:rsidRPr="007D1073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 prof. UJK </w:t>
            </w:r>
            <w:r w:rsidR="0018466D">
              <w:rPr>
                <w:rFonts w:ascii="Times New Roman" w:hAnsi="Times New Roman" w:cs="Times New Roman"/>
                <w:iCs/>
                <w:sz w:val="18"/>
                <w:szCs w:val="20"/>
              </w:rPr>
              <w:t>A. Zieliński</w:t>
            </w:r>
          </w:p>
        </w:tc>
        <w:tc>
          <w:tcPr>
            <w:tcW w:w="805" w:type="dxa"/>
            <w:vAlign w:val="center"/>
          </w:tcPr>
          <w:p w:rsidR="0018466D" w:rsidRPr="009A4B67" w:rsidRDefault="0018466D" w:rsidP="001846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06A3" w:rsidRPr="006A3C3A" w:rsidTr="000B6473">
        <w:trPr>
          <w:trHeight w:val="567"/>
        </w:trPr>
        <w:tc>
          <w:tcPr>
            <w:tcW w:w="3969" w:type="dxa"/>
            <w:vAlign w:val="center"/>
          </w:tcPr>
          <w:p w:rsidR="007935CF" w:rsidRPr="007935CF" w:rsidRDefault="007935CF" w:rsidP="000D06A3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935C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Układy przestrzenne wsi w Polsce </w:t>
            </w:r>
          </w:p>
          <w:p w:rsidR="000D06A3" w:rsidRPr="007935CF" w:rsidRDefault="000D06A3" w:rsidP="000D06A3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935CF">
              <w:rPr>
                <w:rFonts w:ascii="Times New Roman" w:hAnsi="Times New Roman" w:cs="Times New Roman"/>
                <w:iCs/>
                <w:sz w:val="18"/>
                <w:szCs w:val="20"/>
              </w:rPr>
              <w:t>dr M. Cepil</w:t>
            </w:r>
          </w:p>
        </w:tc>
        <w:tc>
          <w:tcPr>
            <w:tcW w:w="802" w:type="dxa"/>
            <w:vAlign w:val="center"/>
          </w:tcPr>
          <w:p w:rsidR="000D06A3" w:rsidRPr="007935CF" w:rsidRDefault="000D06A3" w:rsidP="000B67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7935CF" w:rsidRDefault="007935CF" w:rsidP="000D06A3">
            <w:pPr>
              <w:spacing w:line="276" w:lineRule="auto"/>
              <w:rPr>
                <w:rFonts w:ascii="Times New Roman" w:hAnsi="Times New Roman" w:cs="Times New Roman"/>
                <w:iCs/>
                <w:sz w:val="18"/>
                <w:szCs w:val="20"/>
              </w:rPr>
            </w:pPr>
            <w:r w:rsidRPr="007935C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Układy przestrzenne wsi w Polsce</w:t>
            </w:r>
            <w:r w:rsidRPr="007935CF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 </w:t>
            </w:r>
          </w:p>
          <w:p w:rsidR="000D06A3" w:rsidRPr="005507F2" w:rsidRDefault="000D06A3" w:rsidP="000D06A3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935CF">
              <w:rPr>
                <w:rFonts w:ascii="Times New Roman" w:hAnsi="Times New Roman" w:cs="Times New Roman"/>
                <w:iCs/>
                <w:sz w:val="18"/>
                <w:szCs w:val="20"/>
              </w:rPr>
              <w:t>dr M. Cepil</w:t>
            </w:r>
          </w:p>
        </w:tc>
        <w:tc>
          <w:tcPr>
            <w:tcW w:w="805" w:type="dxa"/>
            <w:vAlign w:val="center"/>
          </w:tcPr>
          <w:p w:rsidR="000D06A3" w:rsidRPr="009A4B67" w:rsidRDefault="000D06A3" w:rsidP="001846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4392" w:rsidRPr="006A3C3A" w:rsidTr="000B6473">
        <w:trPr>
          <w:trHeight w:val="567"/>
        </w:trPr>
        <w:tc>
          <w:tcPr>
            <w:tcW w:w="3969" w:type="dxa"/>
            <w:vAlign w:val="center"/>
          </w:tcPr>
          <w:p w:rsidR="007935CF" w:rsidRDefault="007935CF" w:rsidP="000B67F6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935C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Uwolnij w sobie geografa </w:t>
            </w:r>
          </w:p>
          <w:p w:rsidR="00534392" w:rsidRPr="005507F2" w:rsidRDefault="000D06A3" w:rsidP="000B67F6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D06A3">
              <w:rPr>
                <w:rFonts w:ascii="Times New Roman" w:hAnsi="Times New Roman" w:cs="Times New Roman"/>
                <w:iCs/>
                <w:sz w:val="18"/>
                <w:szCs w:val="20"/>
              </w:rPr>
              <w:t>dr I. Dybska-</w:t>
            </w:r>
            <w:proofErr w:type="spellStart"/>
            <w:r w:rsidRPr="000D06A3">
              <w:rPr>
                <w:rFonts w:ascii="Times New Roman" w:hAnsi="Times New Roman" w:cs="Times New Roman"/>
                <w:iCs/>
                <w:sz w:val="18"/>
                <w:szCs w:val="20"/>
              </w:rPr>
              <w:t>Jakóbkiewicz</w:t>
            </w:r>
            <w:proofErr w:type="spellEnd"/>
            <w:r w:rsidRPr="000D06A3">
              <w:rPr>
                <w:rFonts w:ascii="Times New Roman" w:hAnsi="Times New Roman" w:cs="Times New Roman"/>
                <w:iCs/>
                <w:sz w:val="18"/>
                <w:szCs w:val="20"/>
              </w:rPr>
              <w:t>, dr I. Kopacz-Wyrwał</w:t>
            </w:r>
          </w:p>
        </w:tc>
        <w:tc>
          <w:tcPr>
            <w:tcW w:w="802" w:type="dxa"/>
            <w:vAlign w:val="center"/>
          </w:tcPr>
          <w:p w:rsidR="00534392" w:rsidRPr="00104597" w:rsidRDefault="00534392" w:rsidP="000B67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7935CF" w:rsidRDefault="007935CF" w:rsidP="000D06A3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935C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Uwolnij w sobie geografa </w:t>
            </w:r>
          </w:p>
          <w:p w:rsidR="00534392" w:rsidRPr="005507F2" w:rsidRDefault="000D06A3" w:rsidP="000D06A3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D06A3">
              <w:rPr>
                <w:rFonts w:ascii="Times New Roman" w:hAnsi="Times New Roman" w:cs="Times New Roman"/>
                <w:iCs/>
                <w:sz w:val="18"/>
                <w:szCs w:val="20"/>
              </w:rPr>
              <w:t>dr I. Dybska-</w:t>
            </w:r>
            <w:proofErr w:type="spellStart"/>
            <w:r w:rsidRPr="000D06A3">
              <w:rPr>
                <w:rFonts w:ascii="Times New Roman" w:hAnsi="Times New Roman" w:cs="Times New Roman"/>
                <w:iCs/>
                <w:sz w:val="18"/>
                <w:szCs w:val="20"/>
              </w:rPr>
              <w:t>Jakóbkiewicz</w:t>
            </w:r>
            <w:proofErr w:type="spellEnd"/>
            <w:r w:rsidRPr="000D06A3">
              <w:rPr>
                <w:rFonts w:ascii="Times New Roman" w:hAnsi="Times New Roman" w:cs="Times New Roman"/>
                <w:iCs/>
                <w:sz w:val="18"/>
                <w:szCs w:val="20"/>
              </w:rPr>
              <w:t>, dr I. Kopacz-Wyrwał</w:t>
            </w:r>
          </w:p>
        </w:tc>
        <w:tc>
          <w:tcPr>
            <w:tcW w:w="805" w:type="dxa"/>
            <w:vAlign w:val="center"/>
          </w:tcPr>
          <w:p w:rsidR="00534392" w:rsidRPr="009A4B67" w:rsidRDefault="00534392" w:rsidP="001846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4392" w:rsidRPr="006A3C3A" w:rsidTr="007935CF">
        <w:trPr>
          <w:trHeight w:val="567"/>
        </w:trPr>
        <w:tc>
          <w:tcPr>
            <w:tcW w:w="3969" w:type="dxa"/>
            <w:shd w:val="clear" w:color="auto" w:fill="auto"/>
            <w:vAlign w:val="center"/>
          </w:tcPr>
          <w:p w:rsidR="00534392" w:rsidRPr="007935CF" w:rsidRDefault="007935CF" w:rsidP="000B67F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Wpływ działalności człowieka na środowisko przyrodnicze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–</w:t>
            </w:r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Augmented</w:t>
            </w:r>
            <w:proofErr w:type="spellEnd"/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Reality</w:t>
            </w:r>
            <w:proofErr w:type="spellEnd"/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Sandbox</w:t>
            </w:r>
            <w:proofErr w:type="spellEnd"/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8D260B">
              <w:rPr>
                <w:rFonts w:ascii="Times New Roman" w:hAnsi="Times New Roman" w:cs="Times New Roman"/>
                <w:b/>
                <w:iCs/>
                <w:sz w:val="20"/>
                <w:szCs w:val="20"/>
                <w:vertAlign w:val="superscript"/>
              </w:rPr>
              <w:t>2</w:t>
            </w:r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534392" w:rsidRPr="007935CF" w:rsidRDefault="00534392" w:rsidP="000B67F6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935CF">
              <w:rPr>
                <w:rFonts w:ascii="Times New Roman" w:hAnsi="Times New Roman" w:cs="Times New Roman"/>
                <w:iCs/>
                <w:sz w:val="18"/>
                <w:szCs w:val="20"/>
              </w:rPr>
              <w:t>dr M. Frączek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534392" w:rsidRPr="007935CF" w:rsidRDefault="00534392" w:rsidP="000B67F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935CF" w:rsidRPr="007935CF" w:rsidRDefault="007935CF" w:rsidP="007935C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Wpływ działalności człowieka na środowisko przyrodnicze </w:t>
            </w: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–</w:t>
            </w:r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Augmented</w:t>
            </w:r>
            <w:proofErr w:type="spellEnd"/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Reality</w:t>
            </w:r>
            <w:proofErr w:type="spellEnd"/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Sandbox</w:t>
            </w:r>
            <w:proofErr w:type="spellEnd"/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  <w:r w:rsidRPr="008D260B">
              <w:rPr>
                <w:rFonts w:ascii="Times New Roman" w:hAnsi="Times New Roman" w:cs="Times New Roman"/>
                <w:b/>
                <w:iCs/>
                <w:sz w:val="20"/>
                <w:szCs w:val="20"/>
                <w:vertAlign w:val="superscript"/>
              </w:rPr>
              <w:t>2</w:t>
            </w:r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534392" w:rsidRPr="007935CF" w:rsidRDefault="007935CF" w:rsidP="007935CF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935CF">
              <w:rPr>
                <w:rFonts w:ascii="Times New Roman" w:hAnsi="Times New Roman" w:cs="Times New Roman"/>
                <w:iCs/>
                <w:sz w:val="18"/>
                <w:szCs w:val="20"/>
              </w:rPr>
              <w:t>dr M. Frączek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534392" w:rsidRPr="009A4B67" w:rsidRDefault="00534392" w:rsidP="001846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466D" w:rsidRPr="00104597" w:rsidTr="000B6473">
        <w:trPr>
          <w:trHeight w:val="567"/>
        </w:trPr>
        <w:tc>
          <w:tcPr>
            <w:tcW w:w="3969" w:type="dxa"/>
            <w:vAlign w:val="center"/>
          </w:tcPr>
          <w:p w:rsidR="005B735C" w:rsidRDefault="005B735C" w:rsidP="000B67F6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5B735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Wprowadzenie do geoinformacji </w:t>
            </w:r>
          </w:p>
          <w:p w:rsidR="0018466D" w:rsidRPr="007D1073" w:rsidRDefault="00534392" w:rsidP="000B67F6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1073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iCs/>
                <w:sz w:val="18"/>
                <w:szCs w:val="20"/>
              </w:rPr>
              <w:t>G.</w:t>
            </w:r>
            <w:r w:rsidRPr="007D1073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 Wałek</w:t>
            </w:r>
          </w:p>
        </w:tc>
        <w:tc>
          <w:tcPr>
            <w:tcW w:w="802" w:type="dxa"/>
            <w:vAlign w:val="center"/>
          </w:tcPr>
          <w:p w:rsidR="0018466D" w:rsidRPr="00104597" w:rsidRDefault="0018466D" w:rsidP="000B67F6">
            <w:pPr>
              <w:spacing w:line="276" w:lineRule="auto"/>
              <w:ind w:right="-1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B735C" w:rsidRDefault="005B735C" w:rsidP="000B67F6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5B735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Wprowadzenie do geoinformacji</w:t>
            </w:r>
          </w:p>
          <w:p w:rsidR="0018466D" w:rsidRPr="007D1073" w:rsidRDefault="00534392" w:rsidP="000B67F6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D1073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dr </w:t>
            </w:r>
            <w:r>
              <w:rPr>
                <w:rFonts w:ascii="Times New Roman" w:hAnsi="Times New Roman" w:cs="Times New Roman"/>
                <w:iCs/>
                <w:sz w:val="18"/>
                <w:szCs w:val="20"/>
              </w:rPr>
              <w:t>G.</w:t>
            </w:r>
            <w:r w:rsidRPr="007D1073">
              <w:rPr>
                <w:rFonts w:ascii="Times New Roman" w:hAnsi="Times New Roman" w:cs="Times New Roman"/>
                <w:iCs/>
                <w:sz w:val="18"/>
                <w:szCs w:val="20"/>
              </w:rPr>
              <w:t xml:space="preserve"> Wałek</w:t>
            </w:r>
          </w:p>
        </w:tc>
        <w:tc>
          <w:tcPr>
            <w:tcW w:w="805" w:type="dxa"/>
            <w:vAlign w:val="center"/>
          </w:tcPr>
          <w:p w:rsidR="0018466D" w:rsidRPr="00104597" w:rsidRDefault="0018466D" w:rsidP="0018466D">
            <w:pPr>
              <w:ind w:right="-1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8466D" w:rsidRPr="00104597" w:rsidTr="000B6473">
        <w:trPr>
          <w:trHeight w:val="567"/>
        </w:trPr>
        <w:tc>
          <w:tcPr>
            <w:tcW w:w="3969" w:type="dxa"/>
            <w:vAlign w:val="center"/>
          </w:tcPr>
          <w:p w:rsidR="007935CF" w:rsidRPr="007935CF" w:rsidRDefault="007935CF" w:rsidP="000B67F6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Odkrywanie świata z „Małym Księciem”</w:t>
            </w:r>
          </w:p>
          <w:p w:rsidR="0018466D" w:rsidRPr="007935CF" w:rsidRDefault="00534392" w:rsidP="000B67F6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935CF">
              <w:rPr>
                <w:rFonts w:ascii="Times New Roman" w:hAnsi="Times New Roman" w:cs="Times New Roman"/>
                <w:iCs/>
                <w:sz w:val="18"/>
                <w:szCs w:val="20"/>
              </w:rPr>
              <w:t>mgr U. Tłuczkiewicz</w:t>
            </w:r>
          </w:p>
        </w:tc>
        <w:tc>
          <w:tcPr>
            <w:tcW w:w="802" w:type="dxa"/>
            <w:vAlign w:val="center"/>
          </w:tcPr>
          <w:p w:rsidR="0018466D" w:rsidRPr="007935CF" w:rsidRDefault="0018466D" w:rsidP="000B67F6">
            <w:pPr>
              <w:spacing w:line="276" w:lineRule="auto"/>
              <w:ind w:right="-1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7935CF" w:rsidRPr="007935CF" w:rsidRDefault="007935CF" w:rsidP="007935CF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7935C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Odkrywanie świata z „Małym Księciem”</w:t>
            </w:r>
          </w:p>
          <w:p w:rsidR="0018466D" w:rsidRPr="00104597" w:rsidRDefault="007935CF" w:rsidP="007935CF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935CF">
              <w:rPr>
                <w:rFonts w:ascii="Times New Roman" w:hAnsi="Times New Roman" w:cs="Times New Roman"/>
                <w:iCs/>
                <w:sz w:val="18"/>
                <w:szCs w:val="20"/>
              </w:rPr>
              <w:t>mgr U. Tłuczkiewicz</w:t>
            </w:r>
          </w:p>
        </w:tc>
        <w:tc>
          <w:tcPr>
            <w:tcW w:w="805" w:type="dxa"/>
            <w:vAlign w:val="center"/>
          </w:tcPr>
          <w:p w:rsidR="0018466D" w:rsidRPr="00104597" w:rsidRDefault="0018466D" w:rsidP="0018466D">
            <w:pPr>
              <w:ind w:right="-1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F1343" w:rsidRPr="005B206C" w:rsidRDefault="005B206C" w:rsidP="004D7EA6">
      <w:pPr>
        <w:spacing w:after="0" w:line="276" w:lineRule="auto"/>
        <w:rPr>
          <w:rFonts w:ascii="Times New Roman" w:hAnsi="Times New Roman" w:cs="Times New Roman"/>
          <w:iCs/>
          <w:sz w:val="18"/>
        </w:rPr>
      </w:pPr>
      <w:r w:rsidRPr="005B206C">
        <w:rPr>
          <w:rFonts w:ascii="Times New Roman" w:hAnsi="Times New Roman" w:cs="Times New Roman"/>
          <w:b/>
          <w:iCs/>
          <w:sz w:val="18"/>
          <w:vertAlign w:val="superscript"/>
        </w:rPr>
        <w:t>1</w:t>
      </w:r>
      <w:r w:rsidR="006963B9" w:rsidRPr="005B206C">
        <w:rPr>
          <w:rFonts w:ascii="Times New Roman" w:hAnsi="Times New Roman" w:cs="Times New Roman"/>
          <w:iCs/>
          <w:sz w:val="18"/>
        </w:rPr>
        <w:t xml:space="preserve"> </w:t>
      </w:r>
      <w:r w:rsidR="00DF1343" w:rsidRPr="005B206C">
        <w:rPr>
          <w:rFonts w:ascii="Times New Roman" w:hAnsi="Times New Roman" w:cs="Times New Roman"/>
          <w:iCs/>
          <w:sz w:val="18"/>
        </w:rPr>
        <w:t>Nie obowiązuje limit osób w grupie</w:t>
      </w:r>
      <w:r w:rsidR="002C2C43">
        <w:rPr>
          <w:rFonts w:ascii="Times New Roman" w:hAnsi="Times New Roman" w:cs="Times New Roman"/>
          <w:iCs/>
          <w:sz w:val="18"/>
        </w:rPr>
        <w:t>.</w:t>
      </w:r>
    </w:p>
    <w:p w:rsidR="00413766" w:rsidRDefault="005B206C" w:rsidP="003A05E5">
      <w:pPr>
        <w:spacing w:after="0" w:line="276" w:lineRule="auto"/>
        <w:jc w:val="both"/>
        <w:rPr>
          <w:rFonts w:ascii="Times New Roman" w:hAnsi="Times New Roman" w:cs="Times New Roman"/>
          <w:iCs/>
          <w:sz w:val="18"/>
        </w:rPr>
      </w:pPr>
      <w:r w:rsidRPr="005B206C">
        <w:rPr>
          <w:rFonts w:ascii="Times New Roman" w:hAnsi="Times New Roman" w:cs="Times New Roman"/>
          <w:b/>
          <w:iCs/>
          <w:sz w:val="18"/>
          <w:vertAlign w:val="superscript"/>
        </w:rPr>
        <w:t>2</w:t>
      </w:r>
      <w:r w:rsidRPr="005B206C">
        <w:rPr>
          <w:rFonts w:ascii="Times New Roman" w:hAnsi="Times New Roman" w:cs="Times New Roman"/>
          <w:iCs/>
          <w:sz w:val="18"/>
        </w:rPr>
        <w:t xml:space="preserve"> </w:t>
      </w:r>
      <w:r w:rsidR="006963B9" w:rsidRPr="005B206C">
        <w:rPr>
          <w:rFonts w:ascii="Times New Roman" w:hAnsi="Times New Roman" w:cs="Times New Roman"/>
          <w:iCs/>
          <w:sz w:val="18"/>
        </w:rPr>
        <w:t xml:space="preserve">Warsztat </w:t>
      </w:r>
      <w:r w:rsidR="00E70BA5" w:rsidRPr="005B206C">
        <w:rPr>
          <w:rFonts w:ascii="Times New Roman" w:hAnsi="Times New Roman" w:cs="Times New Roman"/>
          <w:iCs/>
          <w:sz w:val="18"/>
        </w:rPr>
        <w:t>nieodpowiedni</w:t>
      </w:r>
      <w:r w:rsidR="006963B9" w:rsidRPr="005B206C">
        <w:rPr>
          <w:rFonts w:ascii="Times New Roman" w:hAnsi="Times New Roman" w:cs="Times New Roman"/>
          <w:iCs/>
          <w:sz w:val="18"/>
        </w:rPr>
        <w:t xml:space="preserve"> dla osób </w:t>
      </w:r>
      <w:r w:rsidR="00851457" w:rsidRPr="005B206C">
        <w:rPr>
          <w:rFonts w:ascii="Times New Roman" w:hAnsi="Times New Roman" w:cs="Times New Roman"/>
          <w:iCs/>
          <w:sz w:val="18"/>
        </w:rPr>
        <w:t>z</w:t>
      </w:r>
      <w:r w:rsidR="00B944AD" w:rsidRPr="005B206C">
        <w:rPr>
          <w:rFonts w:ascii="Times New Roman" w:hAnsi="Times New Roman" w:cs="Times New Roman"/>
          <w:iCs/>
          <w:sz w:val="18"/>
        </w:rPr>
        <w:t xml:space="preserve">: </w:t>
      </w:r>
      <w:r w:rsidR="00851457" w:rsidRPr="005B206C">
        <w:rPr>
          <w:rFonts w:ascii="Times New Roman" w:hAnsi="Times New Roman" w:cs="Times New Roman"/>
          <w:iCs/>
          <w:sz w:val="18"/>
        </w:rPr>
        <w:t>nadwrażliwością</w:t>
      </w:r>
      <w:r w:rsidR="00B944AD" w:rsidRPr="005B206C">
        <w:rPr>
          <w:rFonts w:ascii="Times New Roman" w:hAnsi="Times New Roman" w:cs="Times New Roman"/>
          <w:iCs/>
          <w:sz w:val="18"/>
        </w:rPr>
        <w:t xml:space="preserve"> na światło, lęk</w:t>
      </w:r>
      <w:r w:rsidR="00851457" w:rsidRPr="005B206C">
        <w:rPr>
          <w:rFonts w:ascii="Times New Roman" w:hAnsi="Times New Roman" w:cs="Times New Roman"/>
          <w:iCs/>
          <w:sz w:val="18"/>
        </w:rPr>
        <w:t>iem</w:t>
      </w:r>
      <w:r w:rsidR="00B944AD" w:rsidRPr="005B206C">
        <w:rPr>
          <w:rFonts w:ascii="Times New Roman" w:hAnsi="Times New Roman" w:cs="Times New Roman"/>
          <w:iCs/>
          <w:sz w:val="18"/>
        </w:rPr>
        <w:t xml:space="preserve"> przed ciemnymi pomieszczeniami, alergi</w:t>
      </w:r>
      <w:r w:rsidR="00851457" w:rsidRPr="005B206C">
        <w:rPr>
          <w:rFonts w:ascii="Times New Roman" w:hAnsi="Times New Roman" w:cs="Times New Roman"/>
          <w:iCs/>
          <w:sz w:val="18"/>
        </w:rPr>
        <w:t>ą</w:t>
      </w:r>
      <w:r w:rsidR="00B944AD" w:rsidRPr="005B206C">
        <w:rPr>
          <w:rFonts w:ascii="Times New Roman" w:hAnsi="Times New Roman" w:cs="Times New Roman"/>
          <w:iCs/>
          <w:sz w:val="18"/>
        </w:rPr>
        <w:t xml:space="preserve"> na pyły, alergi</w:t>
      </w:r>
      <w:r w:rsidR="00851457" w:rsidRPr="005B206C">
        <w:rPr>
          <w:rFonts w:ascii="Times New Roman" w:hAnsi="Times New Roman" w:cs="Times New Roman"/>
          <w:iCs/>
          <w:sz w:val="18"/>
        </w:rPr>
        <w:t>ą</w:t>
      </w:r>
      <w:r w:rsidR="00B944AD" w:rsidRPr="00AB663A">
        <w:rPr>
          <w:rFonts w:ascii="Times New Roman" w:hAnsi="Times New Roman" w:cs="Times New Roman"/>
          <w:iCs/>
          <w:sz w:val="18"/>
        </w:rPr>
        <w:t xml:space="preserve"> na mąkę kukurydzianą (produkt bezglutenowy </w:t>
      </w:r>
      <w:r w:rsidR="006963B9" w:rsidRPr="00AB663A">
        <w:rPr>
          <w:rFonts w:ascii="Times New Roman" w:hAnsi="Times New Roman" w:cs="Times New Roman"/>
          <w:iCs/>
          <w:sz w:val="18"/>
        </w:rPr>
        <w:t>–</w:t>
      </w:r>
      <w:r w:rsidR="00B944AD" w:rsidRPr="00AB663A">
        <w:rPr>
          <w:rFonts w:ascii="Times New Roman" w:hAnsi="Times New Roman" w:cs="Times New Roman"/>
          <w:iCs/>
          <w:sz w:val="18"/>
        </w:rPr>
        <w:t xml:space="preserve"> niespożywczy)</w:t>
      </w:r>
      <w:r w:rsidR="00851457" w:rsidRPr="00AB663A">
        <w:rPr>
          <w:rFonts w:ascii="Times New Roman" w:hAnsi="Times New Roman" w:cs="Times New Roman"/>
          <w:iCs/>
          <w:sz w:val="18"/>
        </w:rPr>
        <w:t>.</w:t>
      </w:r>
    </w:p>
    <w:p w:rsidR="00B841A6" w:rsidRDefault="00B841A6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br w:type="page"/>
      </w:r>
    </w:p>
    <w:p w:rsidR="00794542" w:rsidRPr="00722F47" w:rsidRDefault="00794542" w:rsidP="00794542">
      <w:pPr>
        <w:spacing w:after="0" w:line="360" w:lineRule="auto"/>
        <w:jc w:val="center"/>
        <w:rPr>
          <w:rFonts w:ascii="Franklin Gothic Medium" w:hAnsi="Franklin Gothic Medium" w:cs="Times New Roman"/>
          <w:b/>
          <w:iCs/>
        </w:rPr>
      </w:pPr>
      <w:r>
        <w:rPr>
          <w:rFonts w:ascii="Franklin Gothic Medium" w:hAnsi="Franklin Gothic Medium" w:cs="Times New Roman"/>
          <w:b/>
          <w:iCs/>
        </w:rPr>
        <w:lastRenderedPageBreak/>
        <w:t xml:space="preserve">Honorowy </w:t>
      </w:r>
      <w:r w:rsidRPr="00722F47">
        <w:rPr>
          <w:rFonts w:ascii="Franklin Gothic Medium" w:hAnsi="Franklin Gothic Medium" w:cs="Times New Roman"/>
          <w:b/>
          <w:iCs/>
        </w:rPr>
        <w:t>Komitet Organizacyjny:</w:t>
      </w:r>
    </w:p>
    <w:p w:rsidR="005B206C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 w:rsidRPr="00D14E65">
        <w:rPr>
          <w:rFonts w:ascii="Franklin Gothic Medium" w:hAnsi="Franklin Gothic Medium" w:cs="Times New Roman"/>
          <w:iCs/>
        </w:rPr>
        <w:t>prof. dr hab. Stanisław Głuszek – Rektor Uniwersytetu Jana Kochanowskiego w Kielcach</w:t>
      </w:r>
    </w:p>
    <w:p w:rsidR="005B206C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 w:rsidRPr="00D14E65">
        <w:rPr>
          <w:rFonts w:ascii="Franklin Gothic Medium" w:hAnsi="Franklin Gothic Medium" w:cs="Times New Roman"/>
          <w:iCs/>
        </w:rPr>
        <w:t xml:space="preserve">dr hab. prof. UJK </w:t>
      </w:r>
      <w:r>
        <w:rPr>
          <w:rFonts w:ascii="Franklin Gothic Medium" w:hAnsi="Franklin Gothic Medium" w:cs="Times New Roman"/>
          <w:iCs/>
        </w:rPr>
        <w:t>Dariusz Banaś – Dziekan Wydziału Nauk Ścisłych i Przyrodniczych</w:t>
      </w:r>
    </w:p>
    <w:p w:rsidR="00794542" w:rsidRDefault="00794542" w:rsidP="00794542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>
        <w:rPr>
          <w:rFonts w:ascii="Franklin Gothic Medium" w:hAnsi="Franklin Gothic Medium" w:cs="Times New Roman"/>
          <w:iCs/>
        </w:rPr>
        <w:t>p</w:t>
      </w:r>
      <w:r w:rsidRPr="00532330">
        <w:rPr>
          <w:rFonts w:ascii="Franklin Gothic Medium" w:hAnsi="Franklin Gothic Medium" w:cs="Times New Roman"/>
          <w:iCs/>
        </w:rPr>
        <w:t>rof. dr hab. Wioletta Kamińska</w:t>
      </w:r>
      <w:r>
        <w:rPr>
          <w:rFonts w:ascii="Franklin Gothic Medium" w:hAnsi="Franklin Gothic Medium" w:cs="Times New Roman"/>
          <w:iCs/>
        </w:rPr>
        <w:t xml:space="preserve"> – Dyrektor Instytutu Geografii i Nauk o Środowisku</w:t>
      </w:r>
    </w:p>
    <w:p w:rsidR="00794542" w:rsidRDefault="00794542" w:rsidP="00794542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>
        <w:rPr>
          <w:rFonts w:ascii="Franklin Gothic Medium" w:hAnsi="Franklin Gothic Medium" w:cs="Times New Roman"/>
          <w:iCs/>
        </w:rPr>
        <w:t>d</w:t>
      </w:r>
      <w:r w:rsidRPr="00532330">
        <w:rPr>
          <w:rFonts w:ascii="Franklin Gothic Medium" w:hAnsi="Franklin Gothic Medium" w:cs="Times New Roman"/>
          <w:iCs/>
        </w:rPr>
        <w:t xml:space="preserve">r hab. prof. UJK Mirosław Mularczyk </w:t>
      </w:r>
      <w:r w:rsidR="00A30B27">
        <w:rPr>
          <w:rFonts w:ascii="Franklin Gothic Medium" w:hAnsi="Franklin Gothic Medium" w:cs="Times New Roman"/>
          <w:iCs/>
        </w:rPr>
        <w:t>–</w:t>
      </w:r>
      <w:r>
        <w:rPr>
          <w:rFonts w:ascii="Franklin Gothic Medium" w:hAnsi="Franklin Gothic Medium" w:cs="Times New Roman"/>
          <w:iCs/>
        </w:rPr>
        <w:t xml:space="preserve"> </w:t>
      </w:r>
      <w:r w:rsidRPr="002D2DE6">
        <w:rPr>
          <w:rFonts w:ascii="Franklin Gothic Medium" w:hAnsi="Franklin Gothic Medium" w:cs="Times New Roman"/>
          <w:iCs/>
        </w:rPr>
        <w:t>Z-ca Dyrektora ds. kształcenia</w:t>
      </w:r>
    </w:p>
    <w:p w:rsidR="00794542" w:rsidRDefault="00794542" w:rsidP="00794542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>
        <w:rPr>
          <w:rFonts w:ascii="Franklin Gothic Medium" w:hAnsi="Franklin Gothic Medium" w:cs="Times New Roman"/>
          <w:iCs/>
        </w:rPr>
        <w:t>d</w:t>
      </w:r>
      <w:r w:rsidRPr="00532330">
        <w:rPr>
          <w:rFonts w:ascii="Franklin Gothic Medium" w:hAnsi="Franklin Gothic Medium" w:cs="Times New Roman"/>
          <w:iCs/>
        </w:rPr>
        <w:t>r hab. prof. UJK Roman Suligowski</w:t>
      </w:r>
      <w:r w:rsidRPr="00DB303A">
        <w:rPr>
          <w:rFonts w:ascii="Franklin Gothic Medium" w:hAnsi="Franklin Gothic Medium" w:cs="Times New Roman"/>
          <w:iCs/>
        </w:rPr>
        <w:t xml:space="preserve"> </w:t>
      </w:r>
      <w:r w:rsidR="00A30B27">
        <w:rPr>
          <w:rFonts w:ascii="Franklin Gothic Medium" w:hAnsi="Franklin Gothic Medium" w:cs="Times New Roman"/>
          <w:iCs/>
        </w:rPr>
        <w:t>–</w:t>
      </w:r>
      <w:r>
        <w:rPr>
          <w:rFonts w:ascii="Franklin Gothic Medium" w:hAnsi="Franklin Gothic Medium" w:cs="Times New Roman"/>
          <w:iCs/>
        </w:rPr>
        <w:t xml:space="preserve"> </w:t>
      </w:r>
      <w:r w:rsidRPr="002D2DE6">
        <w:rPr>
          <w:rFonts w:ascii="Franklin Gothic Medium" w:hAnsi="Franklin Gothic Medium" w:cs="Times New Roman"/>
          <w:iCs/>
        </w:rPr>
        <w:t xml:space="preserve">Z-ca Dyrektora ds. </w:t>
      </w:r>
      <w:r>
        <w:rPr>
          <w:rFonts w:ascii="Franklin Gothic Medium" w:hAnsi="Franklin Gothic Medium" w:cs="Times New Roman"/>
          <w:iCs/>
        </w:rPr>
        <w:t>naukowych</w:t>
      </w:r>
    </w:p>
    <w:p w:rsidR="00794542" w:rsidRDefault="00794542" w:rsidP="00794542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</w:p>
    <w:p w:rsidR="00794542" w:rsidRPr="00186CCA" w:rsidRDefault="00794542" w:rsidP="00794542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</w:p>
    <w:p w:rsidR="00794542" w:rsidRPr="00722F47" w:rsidRDefault="00794542" w:rsidP="00794542">
      <w:pPr>
        <w:spacing w:after="0" w:line="360" w:lineRule="auto"/>
        <w:jc w:val="center"/>
        <w:rPr>
          <w:rFonts w:ascii="Franklin Gothic Medium" w:hAnsi="Franklin Gothic Medium" w:cs="Times New Roman"/>
          <w:b/>
          <w:iCs/>
        </w:rPr>
      </w:pPr>
      <w:r w:rsidRPr="00722F47">
        <w:rPr>
          <w:rFonts w:ascii="Franklin Gothic Medium" w:hAnsi="Franklin Gothic Medium" w:cs="Times New Roman"/>
          <w:b/>
          <w:iCs/>
        </w:rPr>
        <w:t>Komitet Organizacyjny:</w:t>
      </w:r>
    </w:p>
    <w:p w:rsidR="005B206C" w:rsidRPr="00722F47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 w:rsidRPr="00722F47">
        <w:rPr>
          <w:rFonts w:ascii="Franklin Gothic Medium" w:hAnsi="Franklin Gothic Medium" w:cs="Times New Roman"/>
          <w:iCs/>
        </w:rPr>
        <w:t>dr Patryk Brambert – przewodnicząc</w:t>
      </w:r>
      <w:r>
        <w:rPr>
          <w:rFonts w:ascii="Franklin Gothic Medium" w:hAnsi="Franklin Gothic Medium" w:cs="Times New Roman"/>
          <w:iCs/>
        </w:rPr>
        <w:t>y</w:t>
      </w:r>
    </w:p>
    <w:p w:rsidR="005B206C" w:rsidRPr="00722F47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>
        <w:rPr>
          <w:rFonts w:ascii="Franklin Gothic Medium" w:hAnsi="Franklin Gothic Medium" w:cs="Times New Roman"/>
          <w:iCs/>
        </w:rPr>
        <w:t xml:space="preserve">dr Grzegorz Wałek </w:t>
      </w:r>
      <w:r w:rsidRPr="00722F47">
        <w:rPr>
          <w:rFonts w:ascii="Franklin Gothic Medium" w:hAnsi="Franklin Gothic Medium" w:cs="Times New Roman"/>
          <w:iCs/>
        </w:rPr>
        <w:t>– s</w:t>
      </w:r>
      <w:bookmarkStart w:id="0" w:name="_GoBack"/>
      <w:bookmarkEnd w:id="0"/>
      <w:r w:rsidRPr="00722F47">
        <w:rPr>
          <w:rFonts w:ascii="Franklin Gothic Medium" w:hAnsi="Franklin Gothic Medium" w:cs="Times New Roman"/>
          <w:iCs/>
        </w:rPr>
        <w:t>ekretarz</w:t>
      </w:r>
    </w:p>
    <w:p w:rsidR="005B206C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>
        <w:rPr>
          <w:rFonts w:ascii="Franklin Gothic Medium" w:hAnsi="Franklin Gothic Medium" w:cs="Times New Roman"/>
          <w:iCs/>
        </w:rPr>
        <w:t>dr hab. prof. UJK Iwona Kiniorska</w:t>
      </w:r>
    </w:p>
    <w:p w:rsidR="005B206C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 w:rsidRPr="00722F47">
        <w:rPr>
          <w:rFonts w:ascii="Franklin Gothic Medium" w:hAnsi="Franklin Gothic Medium" w:cs="Times New Roman"/>
          <w:iCs/>
        </w:rPr>
        <w:t xml:space="preserve">dr Monika Cepil </w:t>
      </w:r>
    </w:p>
    <w:p w:rsidR="005B206C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>
        <w:rPr>
          <w:rFonts w:ascii="Franklin Gothic Medium" w:hAnsi="Franklin Gothic Medium" w:cs="Times New Roman"/>
          <w:iCs/>
        </w:rPr>
        <w:t xml:space="preserve">dr </w:t>
      </w:r>
      <w:r w:rsidRPr="00722F47">
        <w:rPr>
          <w:rFonts w:ascii="Franklin Gothic Medium" w:hAnsi="Franklin Gothic Medium" w:cs="Times New Roman"/>
          <w:iCs/>
        </w:rPr>
        <w:t>Irena Dybska-</w:t>
      </w:r>
      <w:proofErr w:type="spellStart"/>
      <w:r w:rsidRPr="00722F47">
        <w:rPr>
          <w:rFonts w:ascii="Franklin Gothic Medium" w:hAnsi="Franklin Gothic Medium" w:cs="Times New Roman"/>
          <w:iCs/>
        </w:rPr>
        <w:t>Jakóbkiewicz</w:t>
      </w:r>
      <w:proofErr w:type="spellEnd"/>
    </w:p>
    <w:p w:rsidR="005B206C" w:rsidRPr="00722F47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 w:rsidRPr="00722F47">
        <w:rPr>
          <w:rFonts w:ascii="Franklin Gothic Medium" w:hAnsi="Franklin Gothic Medium" w:cs="Times New Roman"/>
          <w:iCs/>
        </w:rPr>
        <w:t>dr Iwona Kopacz-Wyrwał</w:t>
      </w:r>
    </w:p>
    <w:p w:rsidR="005B206C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>
        <w:rPr>
          <w:rFonts w:ascii="Franklin Gothic Medium" w:hAnsi="Franklin Gothic Medium" w:cs="Times New Roman"/>
          <w:iCs/>
        </w:rPr>
        <w:t>mgr Urszula Tłuczkiewicz</w:t>
      </w:r>
    </w:p>
    <w:p w:rsidR="005B206C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>
        <w:rPr>
          <w:rFonts w:ascii="Franklin Gothic Medium" w:hAnsi="Franklin Gothic Medium" w:cs="Times New Roman"/>
          <w:iCs/>
        </w:rPr>
        <w:t>Marta Błaut</w:t>
      </w:r>
    </w:p>
    <w:p w:rsidR="005B206C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 w:rsidRPr="00257327">
        <w:rPr>
          <w:rFonts w:ascii="Franklin Gothic Medium" w:hAnsi="Franklin Gothic Medium" w:cs="Times New Roman"/>
          <w:iCs/>
        </w:rPr>
        <w:t>Martyna Grys</w:t>
      </w:r>
    </w:p>
    <w:p w:rsidR="005B206C" w:rsidRPr="00B63037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 w:rsidRPr="00B63037">
        <w:rPr>
          <w:rFonts w:ascii="Franklin Gothic Medium" w:hAnsi="Franklin Gothic Medium" w:cs="Times New Roman"/>
          <w:iCs/>
        </w:rPr>
        <w:t xml:space="preserve">Karolina </w:t>
      </w:r>
      <w:r>
        <w:rPr>
          <w:rFonts w:ascii="Franklin Gothic Medium" w:hAnsi="Franklin Gothic Medium" w:cs="Times New Roman"/>
          <w:iCs/>
        </w:rPr>
        <w:t>Kądziela</w:t>
      </w:r>
    </w:p>
    <w:p w:rsidR="005B206C" w:rsidRPr="00B63037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 w:rsidRPr="00B63037">
        <w:rPr>
          <w:rFonts w:ascii="Franklin Gothic Medium" w:hAnsi="Franklin Gothic Medium" w:cs="Times New Roman"/>
          <w:iCs/>
        </w:rPr>
        <w:t xml:space="preserve">Aleksandra </w:t>
      </w:r>
      <w:proofErr w:type="spellStart"/>
      <w:r>
        <w:rPr>
          <w:rFonts w:ascii="Franklin Gothic Medium" w:hAnsi="Franklin Gothic Medium" w:cs="Times New Roman"/>
          <w:iCs/>
        </w:rPr>
        <w:t>Korban</w:t>
      </w:r>
      <w:proofErr w:type="spellEnd"/>
    </w:p>
    <w:p w:rsidR="005B206C" w:rsidRPr="00722F47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 w:rsidRPr="00722F47">
        <w:rPr>
          <w:rFonts w:ascii="Franklin Gothic Medium" w:hAnsi="Franklin Gothic Medium" w:cs="Times New Roman"/>
          <w:iCs/>
        </w:rPr>
        <w:t>Paulina Kurpińska</w:t>
      </w:r>
    </w:p>
    <w:p w:rsidR="005B206C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 w:rsidRPr="00722F47">
        <w:rPr>
          <w:rFonts w:ascii="Franklin Gothic Medium" w:hAnsi="Franklin Gothic Medium" w:cs="Times New Roman"/>
          <w:iCs/>
        </w:rPr>
        <w:t xml:space="preserve">Marcelina </w:t>
      </w:r>
      <w:proofErr w:type="spellStart"/>
      <w:r w:rsidRPr="00722F47">
        <w:rPr>
          <w:rFonts w:ascii="Franklin Gothic Medium" w:hAnsi="Franklin Gothic Medium" w:cs="Times New Roman"/>
          <w:iCs/>
        </w:rPr>
        <w:t>Maturlak</w:t>
      </w:r>
      <w:proofErr w:type="spellEnd"/>
    </w:p>
    <w:p w:rsidR="00FE6F88" w:rsidRDefault="00FE6F88" w:rsidP="00FE6F88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 w:rsidRPr="00D14E65">
        <w:rPr>
          <w:rFonts w:ascii="Franklin Gothic Medium" w:hAnsi="Franklin Gothic Medium" w:cs="Times New Roman"/>
          <w:iCs/>
        </w:rPr>
        <w:t>Emilia Staciwa</w:t>
      </w:r>
    </w:p>
    <w:p w:rsidR="005B206C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 w:rsidRPr="00B63037">
        <w:rPr>
          <w:rFonts w:ascii="Franklin Gothic Medium" w:hAnsi="Franklin Gothic Medium" w:cs="Times New Roman"/>
          <w:iCs/>
        </w:rPr>
        <w:t>Alicja Szafirska</w:t>
      </w:r>
    </w:p>
    <w:p w:rsidR="005B206C" w:rsidRPr="00B63037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>
        <w:rPr>
          <w:rFonts w:ascii="Franklin Gothic Medium" w:hAnsi="Franklin Gothic Medium" w:cs="Times New Roman"/>
          <w:iCs/>
        </w:rPr>
        <w:t>Radosław Śmieszek</w:t>
      </w:r>
    </w:p>
    <w:p w:rsidR="005B206C" w:rsidRDefault="005B206C" w:rsidP="005B206C">
      <w:pPr>
        <w:spacing w:after="0" w:line="360" w:lineRule="auto"/>
        <w:jc w:val="center"/>
        <w:rPr>
          <w:rFonts w:ascii="Franklin Gothic Medium" w:hAnsi="Franklin Gothic Medium" w:cs="Times New Roman"/>
          <w:iCs/>
        </w:rPr>
      </w:pPr>
      <w:r w:rsidRPr="00B63037">
        <w:rPr>
          <w:rFonts w:ascii="Franklin Gothic Medium" w:hAnsi="Franklin Gothic Medium" w:cs="Times New Roman"/>
          <w:iCs/>
        </w:rPr>
        <w:t>Magdalena Ziółkowska</w:t>
      </w:r>
    </w:p>
    <w:p w:rsidR="00794542" w:rsidRDefault="00794542" w:rsidP="00794542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794542" w:rsidRDefault="00794542" w:rsidP="00794542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CE555A" w:rsidRDefault="00CE555A" w:rsidP="00CE555A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</w:p>
    <w:p w:rsidR="00961C10" w:rsidRPr="00104597" w:rsidRDefault="00961C10" w:rsidP="00961C10">
      <w:pPr>
        <w:spacing w:after="0" w:line="240" w:lineRule="auto"/>
        <w:jc w:val="center"/>
        <w:rPr>
          <w:rFonts w:ascii="Times New Roman" w:hAnsi="Times New Roman" w:cs="Times New Roman"/>
          <w:iCs/>
        </w:rPr>
      </w:pPr>
      <w:r>
        <w:rPr>
          <w:noProof/>
          <w:lang w:eastAsia="pl-PL"/>
        </w:rPr>
        <w:drawing>
          <wp:inline distT="0" distB="0" distL="0" distR="0" wp14:anchorId="5FA41D41" wp14:editId="360324F3">
            <wp:extent cx="2160000" cy="2160000"/>
            <wp:effectExtent l="0" t="0" r="0" b="0"/>
            <wp:docPr id="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1C10" w:rsidRPr="00104597" w:rsidSect="005B735C">
      <w:head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CD1" w:rsidRDefault="009A1CD1" w:rsidP="00206A9C">
      <w:pPr>
        <w:spacing w:after="0" w:line="240" w:lineRule="auto"/>
      </w:pPr>
      <w:r>
        <w:separator/>
      </w:r>
    </w:p>
  </w:endnote>
  <w:endnote w:type="continuationSeparator" w:id="0">
    <w:p w:rsidR="009A1CD1" w:rsidRDefault="009A1CD1" w:rsidP="0020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CD1" w:rsidRDefault="009A1CD1" w:rsidP="00206A9C">
      <w:pPr>
        <w:spacing w:after="0" w:line="240" w:lineRule="auto"/>
      </w:pPr>
      <w:r>
        <w:separator/>
      </w:r>
    </w:p>
  </w:footnote>
  <w:footnote w:type="continuationSeparator" w:id="0">
    <w:p w:rsidR="009A1CD1" w:rsidRDefault="009A1CD1" w:rsidP="00206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9C" w:rsidRDefault="00206A9C" w:rsidP="00E82C2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243316" cy="54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Glogo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316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75AE" w:rsidRPr="007575AE" w:rsidRDefault="007575AE" w:rsidP="00E82C24">
    <w:pPr>
      <w:pStyle w:val="Nagwek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B602B"/>
    <w:multiLevelType w:val="hybridMultilevel"/>
    <w:tmpl w:val="1E002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33438"/>
    <w:multiLevelType w:val="multilevel"/>
    <w:tmpl w:val="F3BAD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35B"/>
    <w:rsid w:val="000108D6"/>
    <w:rsid w:val="00066F04"/>
    <w:rsid w:val="00073B92"/>
    <w:rsid w:val="0007563D"/>
    <w:rsid w:val="00076D7C"/>
    <w:rsid w:val="00097625"/>
    <w:rsid w:val="000B6473"/>
    <w:rsid w:val="000B67F6"/>
    <w:rsid w:val="000D06A3"/>
    <w:rsid w:val="000D1E13"/>
    <w:rsid w:val="000F6FB3"/>
    <w:rsid w:val="00104597"/>
    <w:rsid w:val="00105CA4"/>
    <w:rsid w:val="001103CA"/>
    <w:rsid w:val="001272B0"/>
    <w:rsid w:val="0015735B"/>
    <w:rsid w:val="0017449D"/>
    <w:rsid w:val="001832C8"/>
    <w:rsid w:val="0018466D"/>
    <w:rsid w:val="001A1AC1"/>
    <w:rsid w:val="001B1EED"/>
    <w:rsid w:val="001D36B3"/>
    <w:rsid w:val="001F18F7"/>
    <w:rsid w:val="002046DE"/>
    <w:rsid w:val="00206A9C"/>
    <w:rsid w:val="002364A2"/>
    <w:rsid w:val="002627D3"/>
    <w:rsid w:val="002877C2"/>
    <w:rsid w:val="0029368E"/>
    <w:rsid w:val="002979E5"/>
    <w:rsid w:val="002C2C43"/>
    <w:rsid w:val="002C7D0E"/>
    <w:rsid w:val="002D6608"/>
    <w:rsid w:val="002D774B"/>
    <w:rsid w:val="002F5C6F"/>
    <w:rsid w:val="00317762"/>
    <w:rsid w:val="00323E38"/>
    <w:rsid w:val="00330F9E"/>
    <w:rsid w:val="003471A1"/>
    <w:rsid w:val="00364AC5"/>
    <w:rsid w:val="003900C9"/>
    <w:rsid w:val="003A05E5"/>
    <w:rsid w:val="003B2000"/>
    <w:rsid w:val="003B7920"/>
    <w:rsid w:val="003D747B"/>
    <w:rsid w:val="003E564F"/>
    <w:rsid w:val="003E7E16"/>
    <w:rsid w:val="003F0C77"/>
    <w:rsid w:val="00404D7A"/>
    <w:rsid w:val="00413766"/>
    <w:rsid w:val="004410F4"/>
    <w:rsid w:val="0046157C"/>
    <w:rsid w:val="00491A7E"/>
    <w:rsid w:val="004A11B2"/>
    <w:rsid w:val="004A34A9"/>
    <w:rsid w:val="004D7EA6"/>
    <w:rsid w:val="004E7646"/>
    <w:rsid w:val="004E7B94"/>
    <w:rsid w:val="00506072"/>
    <w:rsid w:val="00534392"/>
    <w:rsid w:val="005507F2"/>
    <w:rsid w:val="00556A25"/>
    <w:rsid w:val="00577A3C"/>
    <w:rsid w:val="005B206C"/>
    <w:rsid w:val="005B735C"/>
    <w:rsid w:val="005C1E30"/>
    <w:rsid w:val="005F036F"/>
    <w:rsid w:val="006045AC"/>
    <w:rsid w:val="006327B7"/>
    <w:rsid w:val="00635648"/>
    <w:rsid w:val="00655545"/>
    <w:rsid w:val="0065735B"/>
    <w:rsid w:val="00675D00"/>
    <w:rsid w:val="00683FD8"/>
    <w:rsid w:val="006963B9"/>
    <w:rsid w:val="006A3C3A"/>
    <w:rsid w:val="006E36B8"/>
    <w:rsid w:val="006E3C8F"/>
    <w:rsid w:val="007016D9"/>
    <w:rsid w:val="00707503"/>
    <w:rsid w:val="00732B39"/>
    <w:rsid w:val="007507EC"/>
    <w:rsid w:val="00755AD8"/>
    <w:rsid w:val="007575AE"/>
    <w:rsid w:val="007935CF"/>
    <w:rsid w:val="00794542"/>
    <w:rsid w:val="00794D75"/>
    <w:rsid w:val="007C3396"/>
    <w:rsid w:val="007C57ED"/>
    <w:rsid w:val="007D1073"/>
    <w:rsid w:val="007F52CF"/>
    <w:rsid w:val="008011FF"/>
    <w:rsid w:val="00810AE9"/>
    <w:rsid w:val="00837C8F"/>
    <w:rsid w:val="00851457"/>
    <w:rsid w:val="00890EBE"/>
    <w:rsid w:val="008A2C6F"/>
    <w:rsid w:val="008D260B"/>
    <w:rsid w:val="008D318A"/>
    <w:rsid w:val="00907B8A"/>
    <w:rsid w:val="00926EC2"/>
    <w:rsid w:val="009503A7"/>
    <w:rsid w:val="00961C10"/>
    <w:rsid w:val="009669D7"/>
    <w:rsid w:val="00976601"/>
    <w:rsid w:val="00982775"/>
    <w:rsid w:val="009A1CD1"/>
    <w:rsid w:val="009A4B67"/>
    <w:rsid w:val="00A008E8"/>
    <w:rsid w:val="00A045BD"/>
    <w:rsid w:val="00A1021D"/>
    <w:rsid w:val="00A10E30"/>
    <w:rsid w:val="00A10E5B"/>
    <w:rsid w:val="00A30B27"/>
    <w:rsid w:val="00A52A59"/>
    <w:rsid w:val="00A70669"/>
    <w:rsid w:val="00A72375"/>
    <w:rsid w:val="00A75C60"/>
    <w:rsid w:val="00A8219A"/>
    <w:rsid w:val="00A83E62"/>
    <w:rsid w:val="00A9596B"/>
    <w:rsid w:val="00AB663A"/>
    <w:rsid w:val="00AC604A"/>
    <w:rsid w:val="00AC707A"/>
    <w:rsid w:val="00AE13B2"/>
    <w:rsid w:val="00B3188F"/>
    <w:rsid w:val="00B34B58"/>
    <w:rsid w:val="00B423DA"/>
    <w:rsid w:val="00B529D2"/>
    <w:rsid w:val="00B63FE5"/>
    <w:rsid w:val="00B80565"/>
    <w:rsid w:val="00B841A6"/>
    <w:rsid w:val="00B8487A"/>
    <w:rsid w:val="00B85E08"/>
    <w:rsid w:val="00B944AD"/>
    <w:rsid w:val="00BA0305"/>
    <w:rsid w:val="00BB6FF4"/>
    <w:rsid w:val="00BD1CEF"/>
    <w:rsid w:val="00BE1A28"/>
    <w:rsid w:val="00BE6864"/>
    <w:rsid w:val="00BF6EA4"/>
    <w:rsid w:val="00C2521F"/>
    <w:rsid w:val="00C437A3"/>
    <w:rsid w:val="00C44011"/>
    <w:rsid w:val="00C86208"/>
    <w:rsid w:val="00C9166B"/>
    <w:rsid w:val="00C92E81"/>
    <w:rsid w:val="00CB3F16"/>
    <w:rsid w:val="00CB5F0E"/>
    <w:rsid w:val="00CD4F2D"/>
    <w:rsid w:val="00CD7A3A"/>
    <w:rsid w:val="00CE555A"/>
    <w:rsid w:val="00CF3183"/>
    <w:rsid w:val="00D025C9"/>
    <w:rsid w:val="00D14B38"/>
    <w:rsid w:val="00D5390E"/>
    <w:rsid w:val="00D56403"/>
    <w:rsid w:val="00D62899"/>
    <w:rsid w:val="00DB3EFB"/>
    <w:rsid w:val="00DC459F"/>
    <w:rsid w:val="00DF1343"/>
    <w:rsid w:val="00DF360A"/>
    <w:rsid w:val="00E15D20"/>
    <w:rsid w:val="00E26A36"/>
    <w:rsid w:val="00E70BA5"/>
    <w:rsid w:val="00E740D9"/>
    <w:rsid w:val="00E82C24"/>
    <w:rsid w:val="00E8403D"/>
    <w:rsid w:val="00F02854"/>
    <w:rsid w:val="00F112D5"/>
    <w:rsid w:val="00F27E0E"/>
    <w:rsid w:val="00F42D3D"/>
    <w:rsid w:val="00F46A57"/>
    <w:rsid w:val="00F6678D"/>
    <w:rsid w:val="00FA2548"/>
    <w:rsid w:val="00FB0993"/>
    <w:rsid w:val="00FB2BB3"/>
    <w:rsid w:val="00FD0655"/>
    <w:rsid w:val="00FE6F88"/>
    <w:rsid w:val="00FF3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DBF21"/>
  <w15:docId w15:val="{633F733B-6A56-4D36-987A-AB1B9569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C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3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9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9596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108D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64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6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A9C"/>
  </w:style>
  <w:style w:type="paragraph" w:styleId="Stopka">
    <w:name w:val="footer"/>
    <w:basedOn w:val="Normalny"/>
    <w:link w:val="StopkaZnak"/>
    <w:uiPriority w:val="99"/>
    <w:unhideWhenUsed/>
    <w:rsid w:val="00206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A9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0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0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1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walek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E7A92-9D03-446A-85B2-D3EE9F58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Patryk Brambert</cp:lastModifiedBy>
  <cp:revision>54</cp:revision>
  <cp:lastPrinted>2017-03-20T12:56:00Z</cp:lastPrinted>
  <dcterms:created xsi:type="dcterms:W3CDTF">2018-04-06T10:53:00Z</dcterms:created>
  <dcterms:modified xsi:type="dcterms:W3CDTF">2023-04-05T10:53:00Z</dcterms:modified>
</cp:coreProperties>
</file>