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CA6B" w14:textId="77777777" w:rsidR="000C73D1" w:rsidRDefault="003A350F">
      <w:pPr>
        <w:pStyle w:val="Tekstpodstawowy"/>
        <w:spacing w:before="80"/>
        <w:ind w:left="6624" w:right="109" w:hanging="473"/>
      </w:pPr>
      <w:r>
        <w:t>Załącznik nr 2b.2 do Regulaminu Sieci Komputerowej Uniwersytetu Jana Kochanowskiego w Kielcach</w:t>
      </w:r>
    </w:p>
    <w:p w14:paraId="43072730" w14:textId="77777777" w:rsidR="000C73D1" w:rsidRDefault="000C73D1">
      <w:pPr>
        <w:pStyle w:val="Tekstpodstawowy"/>
        <w:rPr>
          <w:sz w:val="24"/>
        </w:rPr>
      </w:pPr>
    </w:p>
    <w:p w14:paraId="04773EBF" w14:textId="77777777" w:rsidR="000C73D1" w:rsidRDefault="003A350F">
      <w:pPr>
        <w:ind w:left="1402" w:right="1413"/>
        <w:jc w:val="center"/>
        <w:rPr>
          <w:b/>
          <w:sz w:val="24"/>
        </w:rPr>
      </w:pPr>
      <w:r>
        <w:rPr>
          <w:b/>
          <w:sz w:val="24"/>
        </w:rPr>
        <w:t>UPRAWNIENIA DO ZASOBÓW ZINTEGROWANEGO SYSTEMU INFORMATYCZNEGO UNIWERSYTETU JANA KOCHANOWSKIEGO</w:t>
      </w:r>
    </w:p>
    <w:p w14:paraId="6DAEE4D9" w14:textId="77777777" w:rsidR="000C73D1" w:rsidRDefault="003A350F">
      <w:pPr>
        <w:spacing w:line="252" w:lineRule="exact"/>
        <w:ind w:left="1399" w:right="1413"/>
        <w:jc w:val="center"/>
        <w:rPr>
          <w:b/>
        </w:rPr>
      </w:pPr>
      <w:r>
        <w:rPr>
          <w:b/>
        </w:rPr>
        <w:t>(Simple ERP)</w:t>
      </w:r>
    </w:p>
    <w:p w14:paraId="698E5343" w14:textId="77777777" w:rsidR="000C73D1" w:rsidRDefault="000C73D1">
      <w:pPr>
        <w:pStyle w:val="Tekstpodstawowy"/>
        <w:spacing w:before="4"/>
        <w:rPr>
          <w:b/>
          <w:i w:val="0"/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404"/>
        <w:gridCol w:w="4873"/>
      </w:tblGrid>
      <w:tr w:rsidR="000C73D1" w14:paraId="403D710F" w14:textId="77777777">
        <w:trPr>
          <w:trHeight w:val="1588"/>
        </w:trPr>
        <w:tc>
          <w:tcPr>
            <w:tcW w:w="4966" w:type="dxa"/>
          </w:tcPr>
          <w:p w14:paraId="141D2A0D" w14:textId="77777777" w:rsidR="000C73D1" w:rsidRDefault="003A350F">
            <w:pPr>
              <w:pStyle w:val="TableParagraph"/>
              <w:spacing w:before="1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Pieczęć jednostki organizacyjnej:</w:t>
            </w:r>
          </w:p>
        </w:tc>
        <w:tc>
          <w:tcPr>
            <w:tcW w:w="5277" w:type="dxa"/>
            <w:gridSpan w:val="2"/>
          </w:tcPr>
          <w:p w14:paraId="3DE3001A" w14:textId="77777777" w:rsidR="000C73D1" w:rsidRDefault="003A350F">
            <w:pPr>
              <w:pStyle w:val="TableParagraph"/>
              <w:spacing w:before="4"/>
              <w:ind w:left="64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 (osoby, której dotyczą uprawnienia):</w:t>
            </w:r>
          </w:p>
          <w:p w14:paraId="4887B4F2" w14:textId="77777777" w:rsidR="000C73D1" w:rsidRDefault="000C73D1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1935770B" w14:textId="77777777" w:rsidR="000C73D1" w:rsidRDefault="003A350F">
            <w:pPr>
              <w:pStyle w:val="TableParagraph"/>
              <w:ind w:left="64"/>
              <w:rPr>
                <w:i/>
                <w:sz w:val="16"/>
              </w:rPr>
            </w:pPr>
            <w:r>
              <w:rPr>
                <w:i/>
                <w:spacing w:val="-3"/>
                <w:sz w:val="16"/>
              </w:rPr>
              <w:t xml:space="preserve">Imię: </w:t>
            </w:r>
            <w:r>
              <w:rPr>
                <w:i/>
                <w:spacing w:val="16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…………………………………………………………………….</w:t>
            </w:r>
          </w:p>
          <w:p w14:paraId="33248D48" w14:textId="77777777" w:rsidR="000C73D1" w:rsidRDefault="000C73D1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C4CC40C" w14:textId="77777777" w:rsidR="000C73D1" w:rsidRDefault="003A350F">
            <w:pPr>
              <w:pStyle w:val="TableParagraph"/>
              <w:ind w:left="64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 xml:space="preserve">Nazwisko: </w:t>
            </w:r>
            <w:r>
              <w:rPr>
                <w:i/>
                <w:spacing w:val="28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………………………………………………………………</w:t>
            </w:r>
          </w:p>
          <w:p w14:paraId="4809BF60" w14:textId="77777777" w:rsidR="000C73D1" w:rsidRDefault="000C73D1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8FF9680" w14:textId="77777777" w:rsidR="000C73D1" w:rsidRDefault="003A350F">
            <w:pPr>
              <w:pStyle w:val="TableParagraph"/>
              <w:spacing w:before="1"/>
              <w:ind w:left="64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 xml:space="preserve">Telefon   </w:t>
            </w:r>
            <w:r>
              <w:rPr>
                <w:i/>
                <w:spacing w:val="-5"/>
                <w:sz w:val="16"/>
              </w:rPr>
              <w:t>kontaktowy (służbowy):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pacing w:val="-6"/>
                <w:sz w:val="16"/>
              </w:rPr>
              <w:t>……………………………………..</w:t>
            </w:r>
          </w:p>
        </w:tc>
      </w:tr>
      <w:tr w:rsidR="000C73D1" w14:paraId="0329AAE1" w14:textId="77777777">
        <w:trPr>
          <w:trHeight w:val="381"/>
        </w:trPr>
        <w:tc>
          <w:tcPr>
            <w:tcW w:w="4966" w:type="dxa"/>
            <w:vMerge w:val="restart"/>
          </w:tcPr>
          <w:p w14:paraId="10272E02" w14:textId="77777777" w:rsidR="000C73D1" w:rsidRDefault="003A350F">
            <w:pPr>
              <w:pStyle w:val="TableParagraph"/>
              <w:spacing w:before="6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Uprawnienia:</w:t>
            </w:r>
          </w:p>
          <w:p w14:paraId="4A1CC93C" w14:textId="77777777" w:rsidR="000C73D1" w:rsidRDefault="003A350F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6"/>
              <w:rPr>
                <w:sz w:val="20"/>
              </w:rPr>
            </w:pPr>
            <w:r>
              <w:rPr>
                <w:sz w:val="20"/>
              </w:rPr>
              <w:t>Nadanie</w:t>
            </w:r>
          </w:p>
          <w:p w14:paraId="4D60D9B7" w14:textId="77777777" w:rsidR="000C73D1" w:rsidRDefault="003A350F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3"/>
              <w:rPr>
                <w:sz w:val="20"/>
              </w:rPr>
            </w:pPr>
            <w:r>
              <w:rPr>
                <w:sz w:val="20"/>
              </w:rPr>
              <w:t>Aktualizacja</w:t>
            </w:r>
          </w:p>
          <w:p w14:paraId="178D0FEF" w14:textId="77777777" w:rsidR="000C73D1" w:rsidRDefault="003A350F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5"/>
              <w:rPr>
                <w:sz w:val="20"/>
              </w:rPr>
            </w:pPr>
            <w:r>
              <w:rPr>
                <w:spacing w:val="-3"/>
                <w:sz w:val="20"/>
              </w:rPr>
              <w:t>Likwidacja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konta</w:t>
            </w:r>
          </w:p>
        </w:tc>
        <w:tc>
          <w:tcPr>
            <w:tcW w:w="5277" w:type="dxa"/>
            <w:gridSpan w:val="2"/>
            <w:tcBorders>
              <w:bottom w:val="nil"/>
            </w:tcBorders>
          </w:tcPr>
          <w:p w14:paraId="19A8FE1F" w14:textId="77777777" w:rsidR="000C73D1" w:rsidRDefault="003A350F">
            <w:pPr>
              <w:pStyle w:val="TableParagraph"/>
              <w:spacing w:before="6"/>
              <w:ind w:left="64"/>
              <w:rPr>
                <w:i/>
                <w:sz w:val="16"/>
              </w:rPr>
            </w:pPr>
            <w:r>
              <w:rPr>
                <w:i/>
                <w:sz w:val="16"/>
              </w:rPr>
              <w:t>Okres ważności:</w:t>
            </w:r>
          </w:p>
        </w:tc>
      </w:tr>
      <w:tr w:rsidR="000C73D1" w14:paraId="4C16E920" w14:textId="77777777" w:rsidTr="00FE5D3E">
        <w:trPr>
          <w:trHeight w:val="198"/>
        </w:trPr>
        <w:tc>
          <w:tcPr>
            <w:tcW w:w="4966" w:type="dxa"/>
            <w:vMerge/>
            <w:tcBorders>
              <w:top w:val="nil"/>
            </w:tcBorders>
          </w:tcPr>
          <w:p w14:paraId="708D3561" w14:textId="77777777" w:rsidR="000C73D1" w:rsidRDefault="000C73D1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445BA8E" w14:textId="72823A02" w:rsidR="000C73D1" w:rsidRDefault="00FE5D3E">
            <w:pPr>
              <w:pStyle w:val="TableParagraph"/>
              <w:spacing w:line="179" w:lineRule="exact"/>
              <w:ind w:left="162" w:right="-58"/>
              <w:rPr>
                <w:i/>
                <w:sz w:val="16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4873" w:type="dxa"/>
            <w:vMerge w:val="restart"/>
            <w:tcBorders>
              <w:top w:val="nil"/>
              <w:left w:val="nil"/>
              <w:bottom w:val="nil"/>
            </w:tcBorders>
          </w:tcPr>
          <w:p w14:paraId="6550AAA8" w14:textId="77777777" w:rsidR="00F2234E" w:rsidRDefault="00FE5D3E" w:rsidP="00F2234E">
            <w:pPr>
              <w:pStyle w:val="TableParagraph"/>
              <w:spacing w:line="181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o</w:t>
            </w:r>
            <w:r w:rsidR="003A350F">
              <w:rPr>
                <w:i/>
                <w:sz w:val="16"/>
              </w:rPr>
              <w:t>d …………..…... do…………..……………</w:t>
            </w:r>
          </w:p>
          <w:p w14:paraId="1787B427" w14:textId="766A411B" w:rsidR="000C73D1" w:rsidRDefault="003A350F" w:rsidP="00F2234E">
            <w:pPr>
              <w:pStyle w:val="TableParagraph"/>
              <w:spacing w:line="181" w:lineRule="exact"/>
              <w:rPr>
                <w:i/>
                <w:sz w:val="16"/>
              </w:rPr>
            </w:pPr>
            <w:r>
              <w:rPr>
                <w:i/>
                <w:w w:val="110"/>
                <w:sz w:val="16"/>
              </w:rPr>
              <w:t>zgodnie z zatrudnieniem</w:t>
            </w:r>
          </w:p>
        </w:tc>
      </w:tr>
      <w:tr w:rsidR="000C73D1" w14:paraId="77F0264D" w14:textId="77777777" w:rsidTr="00FE5D3E">
        <w:trPr>
          <w:trHeight w:val="174"/>
        </w:trPr>
        <w:tc>
          <w:tcPr>
            <w:tcW w:w="4966" w:type="dxa"/>
            <w:vMerge/>
            <w:tcBorders>
              <w:top w:val="nil"/>
            </w:tcBorders>
          </w:tcPr>
          <w:p w14:paraId="25FA49DE" w14:textId="77777777" w:rsidR="000C73D1" w:rsidRDefault="000C73D1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DF089F1" w14:textId="5719CCBE" w:rsidR="000C73D1" w:rsidRDefault="00F2234E">
            <w:pPr>
              <w:pStyle w:val="TableParagraph"/>
              <w:spacing w:line="155" w:lineRule="exact"/>
              <w:ind w:left="162"/>
              <w:rPr>
                <w:i/>
                <w:sz w:val="17"/>
              </w:rPr>
            </w:pPr>
            <w:r>
              <w:rPr>
                <w:sz w:val="20"/>
              </w:rPr>
              <w:t>□</w:t>
            </w:r>
          </w:p>
        </w:tc>
        <w:tc>
          <w:tcPr>
            <w:tcW w:w="4873" w:type="dxa"/>
            <w:vMerge/>
            <w:tcBorders>
              <w:top w:val="nil"/>
              <w:left w:val="nil"/>
              <w:bottom w:val="nil"/>
            </w:tcBorders>
          </w:tcPr>
          <w:p w14:paraId="5FE8902E" w14:textId="77777777" w:rsidR="000C73D1" w:rsidRDefault="000C73D1">
            <w:pPr>
              <w:rPr>
                <w:sz w:val="2"/>
                <w:szCs w:val="2"/>
              </w:rPr>
            </w:pPr>
          </w:p>
        </w:tc>
      </w:tr>
      <w:tr w:rsidR="000C73D1" w14:paraId="68F4DC80" w14:textId="77777777">
        <w:trPr>
          <w:trHeight w:val="230"/>
        </w:trPr>
        <w:tc>
          <w:tcPr>
            <w:tcW w:w="4966" w:type="dxa"/>
            <w:vMerge/>
            <w:tcBorders>
              <w:top w:val="nil"/>
            </w:tcBorders>
          </w:tcPr>
          <w:p w14:paraId="52FA3FE6" w14:textId="77777777" w:rsidR="000C73D1" w:rsidRDefault="000C73D1">
            <w:pPr>
              <w:rPr>
                <w:sz w:val="2"/>
                <w:szCs w:val="2"/>
              </w:rPr>
            </w:pPr>
          </w:p>
        </w:tc>
        <w:tc>
          <w:tcPr>
            <w:tcW w:w="5277" w:type="dxa"/>
            <w:gridSpan w:val="2"/>
            <w:tcBorders>
              <w:top w:val="nil"/>
            </w:tcBorders>
          </w:tcPr>
          <w:p w14:paraId="657231FE" w14:textId="77777777" w:rsidR="000C73D1" w:rsidRDefault="000C73D1">
            <w:pPr>
              <w:pStyle w:val="TableParagraph"/>
              <w:rPr>
                <w:sz w:val="16"/>
              </w:rPr>
            </w:pPr>
          </w:p>
        </w:tc>
      </w:tr>
    </w:tbl>
    <w:p w14:paraId="14BC04AD" w14:textId="77777777" w:rsidR="000C73D1" w:rsidRDefault="000C73D1">
      <w:pPr>
        <w:pStyle w:val="Tekstpodstawowy"/>
        <w:spacing w:before="8"/>
        <w:rPr>
          <w:b/>
          <w:i w:val="0"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3"/>
        <w:gridCol w:w="3490"/>
        <w:gridCol w:w="3430"/>
      </w:tblGrid>
      <w:tr w:rsidR="000C73D1" w14:paraId="48AACC59" w14:textId="77777777">
        <w:trPr>
          <w:trHeight w:val="278"/>
        </w:trPr>
        <w:tc>
          <w:tcPr>
            <w:tcW w:w="10213" w:type="dxa"/>
            <w:gridSpan w:val="3"/>
          </w:tcPr>
          <w:p w14:paraId="0C0C2316" w14:textId="77777777" w:rsidR="000C73D1" w:rsidRDefault="003A350F">
            <w:pPr>
              <w:pStyle w:val="TableParagraph"/>
              <w:spacing w:before="3"/>
              <w:ind w:left="196"/>
            </w:pPr>
            <w:r>
              <w:rPr>
                <w:b/>
                <w:w w:val="105"/>
              </w:rPr>
              <w:t xml:space="preserve">SIMPLE </w:t>
            </w:r>
            <w:r>
              <w:rPr>
                <w:w w:val="105"/>
              </w:rPr>
              <w:t>w obszarach funkcjonalnych:</w:t>
            </w:r>
          </w:p>
        </w:tc>
      </w:tr>
      <w:tr w:rsidR="000C73D1" w14:paraId="7F7B1B59" w14:textId="77777777">
        <w:trPr>
          <w:trHeight w:val="6009"/>
        </w:trPr>
        <w:tc>
          <w:tcPr>
            <w:tcW w:w="3293" w:type="dxa"/>
          </w:tcPr>
          <w:p w14:paraId="5B6E4580" w14:textId="77777777" w:rsidR="000C73D1" w:rsidRDefault="003A350F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before="11" w:line="266" w:lineRule="exact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Finanse i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Księgowość</w:t>
            </w:r>
          </w:p>
          <w:p w14:paraId="306D312B" w14:textId="77777777" w:rsidR="000C73D1" w:rsidRDefault="003A350F">
            <w:pPr>
              <w:pStyle w:val="TableParagraph"/>
              <w:numPr>
                <w:ilvl w:val="1"/>
                <w:numId w:val="3"/>
              </w:numPr>
              <w:tabs>
                <w:tab w:val="left" w:pos="636"/>
              </w:tabs>
              <w:spacing w:line="264" w:lineRule="exact"/>
              <w:ind w:hanging="289"/>
              <w:rPr>
                <w:sz w:val="20"/>
              </w:rPr>
            </w:pPr>
            <w:r>
              <w:rPr>
                <w:spacing w:val="-5"/>
                <w:sz w:val="20"/>
              </w:rPr>
              <w:t>Księgowość</w:t>
            </w:r>
          </w:p>
          <w:p w14:paraId="68040726" w14:textId="77777777" w:rsidR="000C73D1" w:rsidRDefault="003A350F">
            <w:pPr>
              <w:pStyle w:val="TableParagraph"/>
              <w:numPr>
                <w:ilvl w:val="1"/>
                <w:numId w:val="3"/>
              </w:numPr>
              <w:tabs>
                <w:tab w:val="left" w:pos="636"/>
              </w:tabs>
              <w:spacing w:line="263" w:lineRule="exact"/>
              <w:ind w:hanging="289"/>
              <w:rPr>
                <w:sz w:val="20"/>
              </w:rPr>
            </w:pPr>
            <w:r>
              <w:rPr>
                <w:sz w:val="20"/>
              </w:rPr>
              <w:t>Finanse</w:t>
            </w:r>
          </w:p>
          <w:p w14:paraId="7D933669" w14:textId="77777777" w:rsidR="000C73D1" w:rsidRDefault="003A350F">
            <w:pPr>
              <w:pStyle w:val="TableParagraph"/>
              <w:numPr>
                <w:ilvl w:val="1"/>
                <w:numId w:val="3"/>
              </w:numPr>
              <w:tabs>
                <w:tab w:val="left" w:pos="636"/>
              </w:tabs>
              <w:spacing w:line="263" w:lineRule="exact"/>
              <w:ind w:hanging="289"/>
              <w:rPr>
                <w:sz w:val="20"/>
              </w:rPr>
            </w:pPr>
            <w:r>
              <w:rPr>
                <w:spacing w:val="-4"/>
                <w:sz w:val="20"/>
              </w:rPr>
              <w:t>Kontroling</w:t>
            </w:r>
          </w:p>
          <w:p w14:paraId="139B52C8" w14:textId="77777777" w:rsidR="000C73D1" w:rsidRDefault="003A350F">
            <w:pPr>
              <w:pStyle w:val="TableParagraph"/>
              <w:numPr>
                <w:ilvl w:val="1"/>
                <w:numId w:val="3"/>
              </w:numPr>
              <w:tabs>
                <w:tab w:val="left" w:pos="586"/>
              </w:tabs>
              <w:spacing w:line="262" w:lineRule="exact"/>
              <w:ind w:left="585" w:hanging="239"/>
              <w:rPr>
                <w:sz w:val="20"/>
              </w:rPr>
            </w:pPr>
            <w:r>
              <w:rPr>
                <w:spacing w:val="-3"/>
                <w:sz w:val="20"/>
              </w:rPr>
              <w:t>Edycja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kontrahentów</w:t>
            </w:r>
          </w:p>
          <w:p w14:paraId="48C38737" w14:textId="77777777" w:rsidR="000C73D1" w:rsidRDefault="003A350F">
            <w:pPr>
              <w:pStyle w:val="TableParagraph"/>
              <w:spacing w:line="226" w:lineRule="exact"/>
              <w:ind w:left="350"/>
              <w:rPr>
                <w:sz w:val="20"/>
              </w:rPr>
            </w:pPr>
            <w:r>
              <w:rPr>
                <w:sz w:val="20"/>
              </w:rPr>
              <w:t>□ ………………………………</w:t>
            </w:r>
          </w:p>
          <w:p w14:paraId="10272A8A" w14:textId="77777777" w:rsidR="000C73D1" w:rsidRDefault="000C73D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997B6A4" w14:textId="77777777" w:rsidR="000C73D1" w:rsidRDefault="003A350F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66" w:lineRule="exact"/>
              <w:ind w:hanging="220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Obrót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towarowy</w:t>
            </w:r>
          </w:p>
          <w:p w14:paraId="5C46887E" w14:textId="77777777" w:rsidR="000C73D1" w:rsidRDefault="003A350F">
            <w:pPr>
              <w:pStyle w:val="TableParagraph"/>
              <w:numPr>
                <w:ilvl w:val="1"/>
                <w:numId w:val="3"/>
              </w:numPr>
              <w:tabs>
                <w:tab w:val="left" w:pos="636"/>
              </w:tabs>
              <w:spacing w:line="264" w:lineRule="exact"/>
              <w:ind w:hanging="289"/>
              <w:rPr>
                <w:sz w:val="20"/>
              </w:rPr>
            </w:pPr>
            <w:r>
              <w:rPr>
                <w:spacing w:val="-5"/>
                <w:sz w:val="20"/>
              </w:rPr>
              <w:t>Magazyn</w:t>
            </w:r>
          </w:p>
          <w:p w14:paraId="18EF3E97" w14:textId="77777777" w:rsidR="000C73D1" w:rsidRDefault="003A350F">
            <w:pPr>
              <w:pStyle w:val="TableParagraph"/>
              <w:numPr>
                <w:ilvl w:val="1"/>
                <w:numId w:val="3"/>
              </w:numPr>
              <w:tabs>
                <w:tab w:val="left" w:pos="636"/>
              </w:tabs>
              <w:spacing w:line="264" w:lineRule="exact"/>
              <w:ind w:hanging="289"/>
              <w:rPr>
                <w:sz w:val="20"/>
              </w:rPr>
            </w:pPr>
            <w:r>
              <w:rPr>
                <w:spacing w:val="-3"/>
                <w:sz w:val="20"/>
              </w:rPr>
              <w:t>Majątek</w:t>
            </w:r>
          </w:p>
          <w:p w14:paraId="2D40E127" w14:textId="77777777" w:rsidR="000C73D1" w:rsidRDefault="003A350F">
            <w:pPr>
              <w:pStyle w:val="TableParagraph"/>
              <w:numPr>
                <w:ilvl w:val="1"/>
                <w:numId w:val="3"/>
              </w:numPr>
              <w:tabs>
                <w:tab w:val="left" w:pos="634"/>
              </w:tabs>
              <w:spacing w:line="258" w:lineRule="exact"/>
              <w:ind w:left="633" w:hanging="287"/>
              <w:rPr>
                <w:sz w:val="20"/>
              </w:rPr>
            </w:pPr>
            <w:r>
              <w:rPr>
                <w:sz w:val="20"/>
              </w:rPr>
              <w:t>Inwentaryzacja magazynów</w:t>
            </w:r>
          </w:p>
          <w:p w14:paraId="2D0A54C9" w14:textId="77777777" w:rsidR="000C73D1" w:rsidRDefault="003A350F">
            <w:pPr>
              <w:pStyle w:val="TableParagraph"/>
              <w:numPr>
                <w:ilvl w:val="1"/>
                <w:numId w:val="3"/>
              </w:numPr>
              <w:tabs>
                <w:tab w:val="left" w:pos="634"/>
              </w:tabs>
              <w:spacing w:line="253" w:lineRule="exact"/>
              <w:ind w:left="633" w:hanging="287"/>
              <w:rPr>
                <w:sz w:val="20"/>
              </w:rPr>
            </w:pPr>
            <w:r>
              <w:rPr>
                <w:sz w:val="20"/>
              </w:rPr>
              <w:t>Wystawianie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faktur</w:t>
            </w:r>
          </w:p>
          <w:p w14:paraId="00635EAB" w14:textId="77777777" w:rsidR="000C73D1" w:rsidRDefault="003A350F">
            <w:pPr>
              <w:pStyle w:val="TableParagraph"/>
              <w:spacing w:line="222" w:lineRule="exact"/>
              <w:ind w:left="633"/>
              <w:rPr>
                <w:sz w:val="20"/>
              </w:rPr>
            </w:pPr>
            <w:r>
              <w:rPr>
                <w:sz w:val="20"/>
              </w:rPr>
              <w:t>sprzedażowych</w:t>
            </w:r>
          </w:p>
          <w:p w14:paraId="7F3369B5" w14:textId="77777777" w:rsidR="000C73D1" w:rsidRDefault="003A350F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□ ………………………………</w:t>
            </w:r>
          </w:p>
          <w:p w14:paraId="726B4FAB" w14:textId="77777777" w:rsidR="000C73D1" w:rsidRDefault="000C73D1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9DC5892" w14:textId="755F739D" w:rsidR="000C73D1" w:rsidRDefault="003A350F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66" w:lineRule="exact"/>
              <w:ind w:hanging="220"/>
              <w:rPr>
                <w:b/>
                <w:sz w:val="20"/>
              </w:rPr>
            </w:pPr>
            <w:r>
              <w:rPr>
                <w:b/>
                <w:sz w:val="20"/>
              </w:rPr>
              <w:t>Dane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osobowe</w:t>
            </w:r>
            <w:r w:rsidR="00602662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pracowników</w:t>
            </w:r>
          </w:p>
          <w:p w14:paraId="353E9FD9" w14:textId="77777777" w:rsidR="000C73D1" w:rsidRDefault="003A350F">
            <w:pPr>
              <w:pStyle w:val="TableParagraph"/>
              <w:numPr>
                <w:ilvl w:val="1"/>
                <w:numId w:val="3"/>
              </w:numPr>
              <w:tabs>
                <w:tab w:val="left" w:pos="636"/>
              </w:tabs>
              <w:spacing w:line="264" w:lineRule="exact"/>
              <w:ind w:hanging="289"/>
              <w:rPr>
                <w:sz w:val="20"/>
              </w:rPr>
            </w:pPr>
            <w:r>
              <w:rPr>
                <w:sz w:val="20"/>
              </w:rPr>
              <w:t>Kadry</w:t>
            </w:r>
          </w:p>
          <w:p w14:paraId="3E871442" w14:textId="77777777" w:rsidR="000C73D1" w:rsidRDefault="003A350F">
            <w:pPr>
              <w:pStyle w:val="TableParagraph"/>
              <w:numPr>
                <w:ilvl w:val="1"/>
                <w:numId w:val="3"/>
              </w:numPr>
              <w:tabs>
                <w:tab w:val="left" w:pos="636"/>
              </w:tabs>
              <w:spacing w:line="263" w:lineRule="exact"/>
              <w:ind w:hanging="289"/>
              <w:rPr>
                <w:sz w:val="20"/>
              </w:rPr>
            </w:pPr>
            <w:r>
              <w:rPr>
                <w:sz w:val="20"/>
              </w:rPr>
              <w:t>Płace</w:t>
            </w:r>
          </w:p>
          <w:p w14:paraId="5F210C4E" w14:textId="77777777" w:rsidR="000C73D1" w:rsidRDefault="003A350F">
            <w:pPr>
              <w:pStyle w:val="TableParagraph"/>
              <w:numPr>
                <w:ilvl w:val="1"/>
                <w:numId w:val="3"/>
              </w:numPr>
              <w:tabs>
                <w:tab w:val="left" w:pos="636"/>
              </w:tabs>
              <w:spacing w:line="262" w:lineRule="exact"/>
              <w:ind w:hanging="289"/>
              <w:rPr>
                <w:sz w:val="20"/>
              </w:rPr>
            </w:pPr>
            <w:r>
              <w:rPr>
                <w:spacing w:val="-3"/>
                <w:sz w:val="20"/>
              </w:rPr>
              <w:t>Sprawy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socjalne</w:t>
            </w:r>
          </w:p>
          <w:p w14:paraId="11E1EE7F" w14:textId="77777777" w:rsidR="000C73D1" w:rsidRDefault="003A350F">
            <w:pPr>
              <w:pStyle w:val="TableParagraph"/>
              <w:numPr>
                <w:ilvl w:val="1"/>
                <w:numId w:val="3"/>
              </w:numPr>
              <w:tabs>
                <w:tab w:val="left" w:pos="636"/>
              </w:tabs>
              <w:spacing w:line="263" w:lineRule="exact"/>
              <w:ind w:hanging="289"/>
              <w:rPr>
                <w:sz w:val="20"/>
              </w:rPr>
            </w:pPr>
            <w:r>
              <w:rPr>
                <w:spacing w:val="-4"/>
                <w:sz w:val="20"/>
              </w:rPr>
              <w:t>BHP</w:t>
            </w:r>
          </w:p>
          <w:p w14:paraId="23872FAB" w14:textId="77777777" w:rsidR="000C73D1" w:rsidRDefault="003A350F">
            <w:pPr>
              <w:pStyle w:val="TableParagraph"/>
              <w:numPr>
                <w:ilvl w:val="1"/>
                <w:numId w:val="3"/>
              </w:numPr>
              <w:tabs>
                <w:tab w:val="left" w:pos="636"/>
              </w:tabs>
              <w:spacing w:line="266" w:lineRule="exact"/>
              <w:ind w:hanging="289"/>
              <w:rPr>
                <w:sz w:val="20"/>
              </w:rPr>
            </w:pPr>
            <w:r>
              <w:rPr>
                <w:spacing w:val="-3"/>
                <w:sz w:val="20"/>
              </w:rPr>
              <w:t>Podgląd danych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osobowych</w:t>
            </w:r>
          </w:p>
          <w:p w14:paraId="143C6913" w14:textId="77777777" w:rsidR="000C73D1" w:rsidRDefault="003A350F">
            <w:pPr>
              <w:pStyle w:val="TableParagraph"/>
              <w:spacing w:before="18"/>
              <w:ind w:left="350"/>
              <w:rPr>
                <w:sz w:val="20"/>
              </w:rPr>
            </w:pPr>
            <w:r>
              <w:rPr>
                <w:sz w:val="20"/>
              </w:rPr>
              <w:t>□ ……………………………….</w:t>
            </w:r>
          </w:p>
        </w:tc>
        <w:tc>
          <w:tcPr>
            <w:tcW w:w="3490" w:type="dxa"/>
          </w:tcPr>
          <w:p w14:paraId="6C97A8FC" w14:textId="77777777" w:rsidR="000C73D1" w:rsidRDefault="003A350F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25"/>
              <w:ind w:hanging="16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Budżetowanie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14:paraId="113AB666" w14:textId="77777777" w:rsidR="000C73D1" w:rsidRDefault="003A350F">
            <w:pPr>
              <w:pStyle w:val="TableParagraph"/>
              <w:spacing w:before="24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rezerwacja środków</w:t>
            </w:r>
          </w:p>
          <w:p w14:paraId="14741B6F" w14:textId="77777777" w:rsidR="000C73D1" w:rsidRDefault="003A350F">
            <w:pPr>
              <w:pStyle w:val="TableParagraph"/>
              <w:numPr>
                <w:ilvl w:val="1"/>
                <w:numId w:val="2"/>
              </w:numPr>
              <w:tabs>
                <w:tab w:val="left" w:pos="583"/>
              </w:tabs>
              <w:spacing w:before="13" w:line="266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Wprowadzanie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WOR</w:t>
            </w:r>
          </w:p>
          <w:p w14:paraId="454D2387" w14:textId="77777777" w:rsidR="000C73D1" w:rsidRDefault="003A350F">
            <w:pPr>
              <w:pStyle w:val="TableParagraph"/>
              <w:numPr>
                <w:ilvl w:val="1"/>
                <w:numId w:val="2"/>
              </w:numPr>
              <w:tabs>
                <w:tab w:val="left" w:pos="583"/>
              </w:tabs>
              <w:spacing w:line="259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Zamówienia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Publiczne</w:t>
            </w:r>
          </w:p>
          <w:p w14:paraId="3B58C058" w14:textId="77777777" w:rsidR="000C73D1" w:rsidRDefault="003A350F">
            <w:pPr>
              <w:pStyle w:val="TableParagraph"/>
              <w:numPr>
                <w:ilvl w:val="1"/>
                <w:numId w:val="2"/>
              </w:numPr>
              <w:tabs>
                <w:tab w:val="left" w:pos="583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Komórka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merytoryczna</w:t>
            </w:r>
          </w:p>
          <w:p w14:paraId="56D7C2B0" w14:textId="77777777" w:rsidR="000C73D1" w:rsidRDefault="003A350F">
            <w:pPr>
              <w:pStyle w:val="TableParagraph"/>
              <w:numPr>
                <w:ilvl w:val="1"/>
                <w:numId w:val="2"/>
              </w:numPr>
              <w:tabs>
                <w:tab w:val="left" w:pos="583"/>
              </w:tabs>
              <w:spacing w:line="256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Dysponent</w:t>
            </w:r>
          </w:p>
          <w:p w14:paraId="2E54C829" w14:textId="77777777" w:rsidR="000C73D1" w:rsidRDefault="003A350F">
            <w:pPr>
              <w:pStyle w:val="TableParagraph"/>
              <w:numPr>
                <w:ilvl w:val="1"/>
                <w:numId w:val="2"/>
              </w:numPr>
              <w:tabs>
                <w:tab w:val="left" w:pos="583"/>
              </w:tabs>
              <w:spacing w:line="262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Kierownik</w:t>
            </w:r>
          </w:p>
          <w:p w14:paraId="058F87CB" w14:textId="77777777" w:rsidR="000C73D1" w:rsidRDefault="003A350F">
            <w:pPr>
              <w:pStyle w:val="TableParagraph"/>
              <w:numPr>
                <w:ilvl w:val="1"/>
                <w:numId w:val="2"/>
              </w:numPr>
              <w:tabs>
                <w:tab w:val="left" w:pos="583"/>
              </w:tabs>
              <w:spacing w:line="265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Personel</w:t>
            </w:r>
          </w:p>
          <w:p w14:paraId="6E592161" w14:textId="77777777" w:rsidR="000C73D1" w:rsidRDefault="003A350F">
            <w:pPr>
              <w:pStyle w:val="TableParagraph"/>
              <w:numPr>
                <w:ilvl w:val="1"/>
                <w:numId w:val="2"/>
              </w:numPr>
              <w:tabs>
                <w:tab w:val="left" w:pos="583"/>
              </w:tabs>
              <w:spacing w:line="258" w:lineRule="exact"/>
              <w:rPr>
                <w:sz w:val="20"/>
              </w:rPr>
            </w:pPr>
            <w:r>
              <w:rPr>
                <w:sz w:val="20"/>
              </w:rPr>
              <w:t>Kwestor</w:t>
            </w:r>
          </w:p>
          <w:p w14:paraId="6C626DA3" w14:textId="77777777" w:rsidR="000C73D1" w:rsidRDefault="003A350F">
            <w:pPr>
              <w:pStyle w:val="TableParagraph"/>
              <w:numPr>
                <w:ilvl w:val="1"/>
                <w:numId w:val="2"/>
              </w:numPr>
              <w:tabs>
                <w:tab w:val="left" w:pos="583"/>
              </w:tabs>
              <w:spacing w:line="253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>Kanclerz</w:t>
            </w:r>
          </w:p>
          <w:p w14:paraId="1714F988" w14:textId="77777777" w:rsidR="000C73D1" w:rsidRDefault="003A350F">
            <w:pPr>
              <w:pStyle w:val="TableParagraph"/>
              <w:spacing w:line="222" w:lineRule="exact"/>
              <w:ind w:left="345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</w:t>
            </w:r>
          </w:p>
          <w:p w14:paraId="1AB59EDD" w14:textId="77777777" w:rsidR="000C73D1" w:rsidRDefault="000C73D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49C5090" w14:textId="77777777" w:rsidR="000C73D1" w:rsidRDefault="003A350F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left="321" w:hanging="22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Funkcje </w:t>
            </w:r>
            <w:r>
              <w:rPr>
                <w:b/>
                <w:spacing w:val="-3"/>
                <w:sz w:val="20"/>
              </w:rPr>
              <w:t>Excel,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raportowanie:</w:t>
            </w:r>
          </w:p>
          <w:p w14:paraId="3BCB7AB5" w14:textId="77777777" w:rsidR="000C73D1" w:rsidRPr="00FE5D3E" w:rsidRDefault="003A350F">
            <w:pPr>
              <w:pStyle w:val="TableParagraph"/>
              <w:numPr>
                <w:ilvl w:val="1"/>
                <w:numId w:val="2"/>
              </w:numPr>
              <w:tabs>
                <w:tab w:val="left" w:pos="672"/>
              </w:tabs>
              <w:spacing w:before="6" w:line="266" w:lineRule="exact"/>
              <w:ind w:left="671" w:hanging="330"/>
              <w:rPr>
                <w:sz w:val="20"/>
                <w:lang w:val="en-GB"/>
              </w:rPr>
            </w:pPr>
            <w:r w:rsidRPr="00FE5D3E">
              <w:rPr>
                <w:sz w:val="20"/>
                <w:lang w:val="en-GB"/>
              </w:rPr>
              <w:t>BD,</w:t>
            </w:r>
            <w:r w:rsidRPr="00FE5D3E">
              <w:rPr>
                <w:spacing w:val="-9"/>
                <w:sz w:val="20"/>
                <w:lang w:val="en-GB"/>
              </w:rPr>
              <w:t xml:space="preserve"> </w:t>
            </w:r>
            <w:r w:rsidRPr="00FE5D3E">
              <w:rPr>
                <w:sz w:val="20"/>
                <w:lang w:val="en-GB"/>
              </w:rPr>
              <w:t>FK,</w:t>
            </w:r>
            <w:r w:rsidRPr="00FE5D3E">
              <w:rPr>
                <w:spacing w:val="-6"/>
                <w:sz w:val="20"/>
                <w:lang w:val="en-GB"/>
              </w:rPr>
              <w:t xml:space="preserve"> </w:t>
            </w:r>
            <w:r w:rsidRPr="00FE5D3E">
              <w:rPr>
                <w:spacing w:val="-3"/>
                <w:sz w:val="20"/>
                <w:lang w:val="en-GB"/>
              </w:rPr>
              <w:t>MT,</w:t>
            </w:r>
            <w:r w:rsidRPr="00FE5D3E">
              <w:rPr>
                <w:spacing w:val="-8"/>
                <w:sz w:val="20"/>
                <w:lang w:val="en-GB"/>
              </w:rPr>
              <w:t xml:space="preserve"> </w:t>
            </w:r>
            <w:r w:rsidRPr="00FE5D3E">
              <w:rPr>
                <w:sz w:val="20"/>
                <w:lang w:val="en-GB"/>
              </w:rPr>
              <w:t>OT,</w:t>
            </w:r>
            <w:r w:rsidRPr="00FE5D3E">
              <w:rPr>
                <w:spacing w:val="-11"/>
                <w:sz w:val="20"/>
                <w:lang w:val="en-GB"/>
              </w:rPr>
              <w:t xml:space="preserve"> </w:t>
            </w:r>
            <w:r w:rsidRPr="00FE5D3E">
              <w:rPr>
                <w:sz w:val="20"/>
                <w:lang w:val="en-GB"/>
              </w:rPr>
              <w:t>PER,</w:t>
            </w:r>
            <w:r w:rsidRPr="00FE5D3E">
              <w:rPr>
                <w:spacing w:val="-25"/>
                <w:sz w:val="20"/>
                <w:lang w:val="en-GB"/>
              </w:rPr>
              <w:t xml:space="preserve"> </w:t>
            </w:r>
            <w:r w:rsidRPr="00FE5D3E">
              <w:rPr>
                <w:spacing w:val="-3"/>
                <w:sz w:val="20"/>
                <w:lang w:val="en-GB"/>
              </w:rPr>
              <w:t>REP,</w:t>
            </w:r>
          </w:p>
          <w:p w14:paraId="082F35CB" w14:textId="77777777" w:rsidR="000C73D1" w:rsidRDefault="003A350F">
            <w:pPr>
              <w:pStyle w:val="TableParagraph"/>
              <w:spacing w:line="227" w:lineRule="exact"/>
              <w:ind w:left="628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  <w:p w14:paraId="162F5D87" w14:textId="77777777" w:rsidR="000C73D1" w:rsidRDefault="000C73D1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223C109" w14:textId="77777777" w:rsidR="000C73D1" w:rsidRDefault="003A350F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before="1" w:line="239" w:lineRule="exact"/>
              <w:ind w:left="376" w:hanging="275"/>
              <w:rPr>
                <w:b/>
                <w:sz w:val="20"/>
              </w:rPr>
            </w:pPr>
            <w:r>
              <w:rPr>
                <w:b/>
                <w:sz w:val="20"/>
              </w:rPr>
              <w:t>Administracja systemem:</w:t>
            </w:r>
          </w:p>
          <w:p w14:paraId="20B14A91" w14:textId="77777777" w:rsidR="000C73D1" w:rsidRDefault="003A350F">
            <w:pPr>
              <w:pStyle w:val="TableParagraph"/>
              <w:numPr>
                <w:ilvl w:val="1"/>
                <w:numId w:val="2"/>
              </w:numPr>
              <w:tabs>
                <w:tab w:val="left" w:pos="624"/>
              </w:tabs>
              <w:spacing w:line="262" w:lineRule="exact"/>
              <w:ind w:left="623" w:hanging="279"/>
              <w:rPr>
                <w:sz w:val="20"/>
              </w:rPr>
            </w:pPr>
            <w:r>
              <w:rPr>
                <w:spacing w:val="-3"/>
                <w:sz w:val="20"/>
              </w:rPr>
              <w:t>Struktura</w:t>
            </w:r>
          </w:p>
          <w:p w14:paraId="4C865D6A" w14:textId="77777777" w:rsidR="000C73D1" w:rsidRDefault="003A350F">
            <w:pPr>
              <w:pStyle w:val="TableParagraph"/>
              <w:numPr>
                <w:ilvl w:val="1"/>
                <w:numId w:val="2"/>
              </w:numPr>
              <w:tabs>
                <w:tab w:val="left" w:pos="624"/>
              </w:tabs>
              <w:spacing w:line="265" w:lineRule="exact"/>
              <w:ind w:left="623" w:hanging="279"/>
              <w:rPr>
                <w:sz w:val="20"/>
              </w:rPr>
            </w:pPr>
            <w:r>
              <w:rPr>
                <w:spacing w:val="-4"/>
                <w:sz w:val="20"/>
              </w:rPr>
              <w:t>Repozytorium</w:t>
            </w:r>
          </w:p>
          <w:p w14:paraId="59BA82F3" w14:textId="77777777" w:rsidR="000C73D1" w:rsidRDefault="003A350F">
            <w:pPr>
              <w:pStyle w:val="TableParagraph"/>
              <w:numPr>
                <w:ilvl w:val="1"/>
                <w:numId w:val="2"/>
              </w:numPr>
              <w:tabs>
                <w:tab w:val="left" w:pos="629"/>
              </w:tabs>
              <w:spacing w:line="263" w:lineRule="exact"/>
              <w:ind w:left="628" w:hanging="284"/>
              <w:rPr>
                <w:sz w:val="20"/>
              </w:rPr>
            </w:pPr>
            <w:r>
              <w:rPr>
                <w:sz w:val="20"/>
              </w:rPr>
              <w:t>Zmiana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uprawnień</w:t>
            </w:r>
          </w:p>
          <w:p w14:paraId="633E7D24" w14:textId="77777777" w:rsidR="000C73D1" w:rsidRDefault="003A350F">
            <w:pPr>
              <w:pStyle w:val="TableParagraph"/>
              <w:spacing w:line="227" w:lineRule="exact"/>
              <w:ind w:left="345"/>
              <w:rPr>
                <w:sz w:val="20"/>
              </w:rPr>
            </w:pPr>
            <w:r>
              <w:rPr>
                <w:sz w:val="20"/>
              </w:rPr>
              <w:t>□ …………………………………</w:t>
            </w:r>
          </w:p>
        </w:tc>
        <w:tc>
          <w:tcPr>
            <w:tcW w:w="3430" w:type="dxa"/>
          </w:tcPr>
          <w:p w14:paraId="6F53B840" w14:textId="77777777" w:rsidR="000C73D1" w:rsidRDefault="003A350F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6" w:line="267" w:lineRule="exact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Projekty:</w:t>
            </w:r>
          </w:p>
          <w:p w14:paraId="79D057D9" w14:textId="77777777" w:rsidR="000C73D1" w:rsidRDefault="003A350F">
            <w:pPr>
              <w:pStyle w:val="TableParagraph"/>
              <w:numPr>
                <w:ilvl w:val="1"/>
                <w:numId w:val="1"/>
              </w:numPr>
              <w:tabs>
                <w:tab w:val="left" w:pos="600"/>
              </w:tabs>
              <w:spacing w:line="266" w:lineRule="exact"/>
              <w:ind w:hanging="232"/>
              <w:rPr>
                <w:sz w:val="20"/>
              </w:rPr>
            </w:pPr>
            <w:r>
              <w:rPr>
                <w:sz w:val="20"/>
              </w:rPr>
              <w:t>obsługa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edycja</w:t>
            </w:r>
          </w:p>
          <w:p w14:paraId="48C70F8D" w14:textId="77777777" w:rsidR="000C73D1" w:rsidRDefault="003A350F">
            <w:pPr>
              <w:pStyle w:val="TableParagraph"/>
              <w:numPr>
                <w:ilvl w:val="1"/>
                <w:numId w:val="1"/>
              </w:numPr>
              <w:tabs>
                <w:tab w:val="left" w:pos="600"/>
              </w:tabs>
              <w:spacing w:line="265" w:lineRule="exact"/>
              <w:ind w:hanging="232"/>
              <w:rPr>
                <w:sz w:val="20"/>
              </w:rPr>
            </w:pPr>
            <w:r>
              <w:rPr>
                <w:sz w:val="20"/>
              </w:rPr>
              <w:t>podgląd</w:t>
            </w:r>
          </w:p>
          <w:p w14:paraId="17AC6779" w14:textId="77777777" w:rsidR="000C73D1" w:rsidRDefault="003A350F">
            <w:pPr>
              <w:pStyle w:val="TableParagraph"/>
              <w:spacing w:line="227" w:lineRule="exact"/>
              <w:ind w:left="368"/>
              <w:rPr>
                <w:sz w:val="20"/>
              </w:rPr>
            </w:pPr>
            <w:r>
              <w:rPr>
                <w:sz w:val="20"/>
              </w:rPr>
              <w:t>□ ………………………………</w:t>
            </w:r>
          </w:p>
          <w:p w14:paraId="4C0A38DD" w14:textId="77777777" w:rsidR="000C73D1" w:rsidRDefault="000C73D1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F34610F" w14:textId="77777777" w:rsidR="000C73D1" w:rsidRDefault="003A350F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line="260" w:lineRule="exact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Umowy:</w:t>
            </w:r>
          </w:p>
          <w:p w14:paraId="577C5011" w14:textId="77777777" w:rsidR="000C73D1" w:rsidRDefault="003A350F">
            <w:pPr>
              <w:pStyle w:val="TableParagraph"/>
              <w:numPr>
                <w:ilvl w:val="1"/>
                <w:numId w:val="1"/>
              </w:numPr>
              <w:tabs>
                <w:tab w:val="left" w:pos="600"/>
              </w:tabs>
              <w:spacing w:line="252" w:lineRule="exact"/>
              <w:ind w:hanging="232"/>
              <w:rPr>
                <w:sz w:val="20"/>
              </w:rPr>
            </w:pPr>
            <w:r>
              <w:rPr>
                <w:sz w:val="20"/>
              </w:rPr>
              <w:t>podgląd</w:t>
            </w:r>
          </w:p>
          <w:p w14:paraId="5718914A" w14:textId="77777777" w:rsidR="000C73D1" w:rsidRDefault="003A350F">
            <w:pPr>
              <w:pStyle w:val="TableParagraph"/>
              <w:numPr>
                <w:ilvl w:val="1"/>
                <w:numId w:val="1"/>
              </w:numPr>
              <w:tabs>
                <w:tab w:val="left" w:pos="600"/>
              </w:tabs>
              <w:spacing w:line="260" w:lineRule="exact"/>
              <w:ind w:hanging="232"/>
              <w:rPr>
                <w:sz w:val="20"/>
              </w:rPr>
            </w:pPr>
            <w:r>
              <w:rPr>
                <w:sz w:val="20"/>
              </w:rPr>
              <w:t>edycja</w:t>
            </w:r>
          </w:p>
          <w:p w14:paraId="648A9A0C" w14:textId="77777777" w:rsidR="000C73D1" w:rsidRDefault="000C73D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444BA38" w14:textId="77777777" w:rsidR="000C73D1" w:rsidRDefault="003A350F"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t>Umowy wg typów</w:t>
            </w:r>
          </w:p>
          <w:p w14:paraId="4BA8B37C" w14:textId="77777777" w:rsidR="000C73D1" w:rsidRDefault="003A350F">
            <w:pPr>
              <w:pStyle w:val="TableParagraph"/>
              <w:spacing w:before="1"/>
              <w:ind w:left="368"/>
              <w:rPr>
                <w:sz w:val="20"/>
              </w:rPr>
            </w:pPr>
            <w:r>
              <w:rPr>
                <w:sz w:val="20"/>
              </w:rPr>
              <w:t>□ …………………………………</w:t>
            </w:r>
          </w:p>
          <w:p w14:paraId="21FA7E48" w14:textId="77777777" w:rsidR="000C73D1" w:rsidRDefault="000C73D1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1CB48A8" w14:textId="77777777" w:rsidR="000C73D1" w:rsidRDefault="003A350F">
            <w:pPr>
              <w:pStyle w:val="TableParagraph"/>
              <w:numPr>
                <w:ilvl w:val="0"/>
                <w:numId w:val="1"/>
              </w:numPr>
              <w:tabs>
                <w:tab w:val="left" w:pos="599"/>
                <w:tab w:val="left" w:pos="600"/>
              </w:tabs>
              <w:ind w:left="599" w:hanging="47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Inne</w:t>
            </w:r>
          </w:p>
          <w:p w14:paraId="0EAF06DD" w14:textId="77777777" w:rsidR="000C73D1" w:rsidRDefault="000C73D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BA6F7BE" w14:textId="77777777" w:rsidR="000C73D1" w:rsidRDefault="003A350F">
            <w:pPr>
              <w:pStyle w:val="TableParagraph"/>
              <w:ind w:left="368"/>
              <w:rPr>
                <w:sz w:val="20"/>
              </w:rPr>
            </w:pPr>
            <w:r>
              <w:rPr>
                <w:sz w:val="20"/>
              </w:rPr>
              <w:t>□ …………………………………</w:t>
            </w:r>
          </w:p>
        </w:tc>
      </w:tr>
      <w:tr w:rsidR="000C73D1" w14:paraId="7F81D72C" w14:textId="77777777">
        <w:trPr>
          <w:trHeight w:val="659"/>
        </w:trPr>
        <w:tc>
          <w:tcPr>
            <w:tcW w:w="10213" w:type="dxa"/>
            <w:gridSpan w:val="3"/>
          </w:tcPr>
          <w:p w14:paraId="30D511C1" w14:textId="77777777" w:rsidR="000C73D1" w:rsidRDefault="003A350F">
            <w:pPr>
              <w:pStyle w:val="TableParagraph"/>
              <w:spacing w:before="86"/>
              <w:ind w:left="1528" w:right="15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Oświadczam, że zapoznałem się z Regulaminem Sieci Komputerowej Uniwersytetu</w:t>
            </w:r>
          </w:p>
          <w:p w14:paraId="7916ECA8" w14:textId="77777777" w:rsidR="000C73D1" w:rsidRDefault="003A350F">
            <w:pPr>
              <w:pStyle w:val="TableParagraph"/>
              <w:spacing w:before="1"/>
              <w:ind w:left="1528" w:right="15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Jana Kochanowskiego w Kielcach i zobowiązuję się do jego przestrzegania</w:t>
            </w:r>
          </w:p>
        </w:tc>
      </w:tr>
      <w:tr w:rsidR="000C73D1" w14:paraId="1B2F270E" w14:textId="77777777">
        <w:trPr>
          <w:trHeight w:val="1314"/>
        </w:trPr>
        <w:tc>
          <w:tcPr>
            <w:tcW w:w="3293" w:type="dxa"/>
          </w:tcPr>
          <w:p w14:paraId="3328B3CA" w14:textId="77777777" w:rsidR="000C73D1" w:rsidRDefault="003A350F">
            <w:pPr>
              <w:pStyle w:val="TableParagraph"/>
              <w:spacing w:before="6"/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Data, podpis wnioskodawcy:</w:t>
            </w:r>
          </w:p>
        </w:tc>
        <w:tc>
          <w:tcPr>
            <w:tcW w:w="3490" w:type="dxa"/>
          </w:tcPr>
          <w:p w14:paraId="3B860926" w14:textId="77777777" w:rsidR="000C73D1" w:rsidRDefault="003A350F">
            <w:pPr>
              <w:pStyle w:val="TableParagraph"/>
              <w:spacing w:before="6" w:line="247" w:lineRule="auto"/>
              <w:ind w:left="66"/>
              <w:rPr>
                <w:i/>
                <w:sz w:val="16"/>
              </w:rPr>
            </w:pPr>
            <w:r>
              <w:rPr>
                <w:i/>
                <w:spacing w:val="-3"/>
                <w:sz w:val="16"/>
              </w:rPr>
              <w:t xml:space="preserve">Data, podpis, pieczęć </w:t>
            </w:r>
            <w:r>
              <w:rPr>
                <w:i/>
                <w:spacing w:val="-4"/>
                <w:sz w:val="16"/>
              </w:rPr>
              <w:t xml:space="preserve">bezpośredniego przełożonego </w:t>
            </w:r>
            <w:r>
              <w:rPr>
                <w:i/>
                <w:sz w:val="16"/>
              </w:rPr>
              <w:t>wnioskodawcy:</w:t>
            </w:r>
          </w:p>
        </w:tc>
        <w:tc>
          <w:tcPr>
            <w:tcW w:w="3430" w:type="dxa"/>
          </w:tcPr>
          <w:p w14:paraId="2019DC8F" w14:textId="77777777" w:rsidR="000C73D1" w:rsidRDefault="003A350F">
            <w:pPr>
              <w:pStyle w:val="TableParagraph"/>
              <w:spacing w:before="1"/>
              <w:ind w:left="95"/>
              <w:rPr>
                <w:i/>
                <w:sz w:val="16"/>
              </w:rPr>
            </w:pPr>
            <w:r>
              <w:rPr>
                <w:i/>
                <w:spacing w:val="-3"/>
                <w:sz w:val="16"/>
              </w:rPr>
              <w:t xml:space="preserve">Data, podpis, pieczęć osoby </w:t>
            </w:r>
            <w:r>
              <w:rPr>
                <w:i/>
                <w:spacing w:val="-4"/>
                <w:sz w:val="16"/>
              </w:rPr>
              <w:t>kierującej jednostką organizacyjną:</w:t>
            </w:r>
          </w:p>
        </w:tc>
      </w:tr>
    </w:tbl>
    <w:p w14:paraId="7AF9F409" w14:textId="77777777" w:rsidR="000C73D1" w:rsidRDefault="003A350F">
      <w:pPr>
        <w:spacing w:before="59"/>
        <w:ind w:left="658"/>
        <w:rPr>
          <w:i/>
          <w:sz w:val="16"/>
        </w:rPr>
      </w:pPr>
      <w:r>
        <w:rPr>
          <w:i/>
          <w:sz w:val="16"/>
        </w:rPr>
        <w:t>Wypełnia operator:</w:t>
      </w:r>
    </w:p>
    <w:p w14:paraId="62140710" w14:textId="77777777" w:rsidR="000C73D1" w:rsidRDefault="000C73D1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5105"/>
      </w:tblGrid>
      <w:tr w:rsidR="000C73D1" w14:paraId="54F9ECEB" w14:textId="77777777">
        <w:trPr>
          <w:trHeight w:val="782"/>
        </w:trPr>
        <w:tc>
          <w:tcPr>
            <w:tcW w:w="5107" w:type="dxa"/>
            <w:shd w:val="clear" w:color="auto" w:fill="EFEFEF"/>
          </w:tcPr>
          <w:p w14:paraId="355FCC27" w14:textId="77777777" w:rsidR="000C73D1" w:rsidRDefault="003A350F">
            <w:pPr>
              <w:pStyle w:val="TableParagraph"/>
              <w:spacing w:before="6"/>
              <w:ind w:left="53" w:right="35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Uprawnienia do przetwarzania danych osobowych (zakreślić właściwe):</w:t>
            </w:r>
          </w:p>
          <w:p w14:paraId="3727B7C1" w14:textId="77777777" w:rsidR="000C73D1" w:rsidRDefault="003A350F">
            <w:pPr>
              <w:pStyle w:val="TableParagraph"/>
              <w:spacing w:before="121"/>
              <w:ind w:left="53" w:right="2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TAK/NIE</w:t>
            </w:r>
          </w:p>
        </w:tc>
        <w:tc>
          <w:tcPr>
            <w:tcW w:w="5105" w:type="dxa"/>
            <w:shd w:val="clear" w:color="auto" w:fill="EFEFEF"/>
          </w:tcPr>
          <w:p w14:paraId="09C13AD0" w14:textId="77777777" w:rsidR="000C73D1" w:rsidRDefault="003A350F">
            <w:pPr>
              <w:pStyle w:val="TableParagraph"/>
              <w:spacing w:before="6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Decyzja:</w:t>
            </w:r>
          </w:p>
        </w:tc>
      </w:tr>
      <w:tr w:rsidR="000C73D1" w14:paraId="313785A5" w14:textId="77777777">
        <w:trPr>
          <w:trHeight w:val="779"/>
        </w:trPr>
        <w:tc>
          <w:tcPr>
            <w:tcW w:w="5107" w:type="dxa"/>
            <w:shd w:val="clear" w:color="auto" w:fill="EFEFEF"/>
          </w:tcPr>
          <w:p w14:paraId="1302C56C" w14:textId="77777777" w:rsidR="000C73D1" w:rsidRDefault="003A350F">
            <w:pPr>
              <w:pStyle w:val="TableParagraph"/>
              <w:spacing w:before="6"/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Data:</w:t>
            </w:r>
          </w:p>
        </w:tc>
        <w:tc>
          <w:tcPr>
            <w:tcW w:w="5105" w:type="dxa"/>
            <w:shd w:val="clear" w:color="auto" w:fill="EFEFEF"/>
          </w:tcPr>
          <w:p w14:paraId="6C5C6FBD" w14:textId="77777777" w:rsidR="000C73D1" w:rsidRDefault="003A350F">
            <w:pPr>
              <w:pStyle w:val="TableParagraph"/>
              <w:spacing w:before="6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Podpis:</w:t>
            </w:r>
          </w:p>
        </w:tc>
      </w:tr>
    </w:tbl>
    <w:p w14:paraId="3A0ED8A5" w14:textId="77777777" w:rsidR="003A350F" w:rsidRDefault="003A350F"/>
    <w:sectPr w:rsidR="003A350F">
      <w:type w:val="continuous"/>
      <w:pgSz w:w="11940" w:h="16860"/>
      <w:pgMar w:top="580" w:right="6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0CDA"/>
    <w:multiLevelType w:val="hybridMultilevel"/>
    <w:tmpl w:val="83CCB7E8"/>
    <w:lvl w:ilvl="0" w:tplc="DF0EA952">
      <w:start w:val="4"/>
      <w:numFmt w:val="decimal"/>
      <w:lvlText w:val="%1."/>
      <w:lvlJc w:val="left"/>
      <w:pPr>
        <w:ind w:left="273" w:hanging="168"/>
      </w:pPr>
      <w:rPr>
        <w:rFonts w:ascii="Calibri" w:eastAsia="Calibri" w:hAnsi="Calibri" w:cs="Calibri" w:hint="default"/>
        <w:b/>
        <w:bCs/>
        <w:spacing w:val="-2"/>
        <w:w w:val="98"/>
        <w:sz w:val="18"/>
        <w:szCs w:val="18"/>
        <w:lang w:val="pl-PL" w:eastAsia="pl-PL" w:bidi="pl-PL"/>
      </w:rPr>
    </w:lvl>
    <w:lvl w:ilvl="1" w:tplc="3884829E">
      <w:numFmt w:val="bullet"/>
      <w:lvlText w:val="□"/>
      <w:lvlJc w:val="left"/>
      <w:pPr>
        <w:ind w:left="582" w:hanging="238"/>
      </w:pPr>
      <w:rPr>
        <w:rFonts w:ascii="Calibri" w:eastAsia="Calibri" w:hAnsi="Calibri" w:cs="Calibri" w:hint="default"/>
        <w:w w:val="99"/>
        <w:sz w:val="22"/>
        <w:szCs w:val="22"/>
        <w:lang w:val="pl-PL" w:eastAsia="pl-PL" w:bidi="pl-PL"/>
      </w:rPr>
    </w:lvl>
    <w:lvl w:ilvl="2" w:tplc="4830EB9C">
      <w:numFmt w:val="bullet"/>
      <w:lvlText w:val="•"/>
      <w:lvlJc w:val="left"/>
      <w:pPr>
        <w:ind w:left="620" w:hanging="238"/>
      </w:pPr>
      <w:rPr>
        <w:rFonts w:hint="default"/>
        <w:lang w:val="pl-PL" w:eastAsia="pl-PL" w:bidi="pl-PL"/>
      </w:rPr>
    </w:lvl>
    <w:lvl w:ilvl="3" w:tplc="6542FB08">
      <w:numFmt w:val="bullet"/>
      <w:lvlText w:val="•"/>
      <w:lvlJc w:val="left"/>
      <w:pPr>
        <w:ind w:left="680" w:hanging="238"/>
      </w:pPr>
      <w:rPr>
        <w:rFonts w:hint="default"/>
        <w:lang w:val="pl-PL" w:eastAsia="pl-PL" w:bidi="pl-PL"/>
      </w:rPr>
    </w:lvl>
    <w:lvl w:ilvl="4" w:tplc="EAF2F5D2">
      <w:numFmt w:val="bullet"/>
      <w:lvlText w:val="•"/>
      <w:lvlJc w:val="left"/>
      <w:pPr>
        <w:ind w:left="1080" w:hanging="238"/>
      </w:pPr>
      <w:rPr>
        <w:rFonts w:hint="default"/>
        <w:lang w:val="pl-PL" w:eastAsia="pl-PL" w:bidi="pl-PL"/>
      </w:rPr>
    </w:lvl>
    <w:lvl w:ilvl="5" w:tplc="159443E0">
      <w:numFmt w:val="bullet"/>
      <w:lvlText w:val="•"/>
      <w:lvlJc w:val="left"/>
      <w:pPr>
        <w:ind w:left="1480" w:hanging="238"/>
      </w:pPr>
      <w:rPr>
        <w:rFonts w:hint="default"/>
        <w:lang w:val="pl-PL" w:eastAsia="pl-PL" w:bidi="pl-PL"/>
      </w:rPr>
    </w:lvl>
    <w:lvl w:ilvl="6" w:tplc="78C4749C">
      <w:numFmt w:val="bullet"/>
      <w:lvlText w:val="•"/>
      <w:lvlJc w:val="left"/>
      <w:pPr>
        <w:ind w:left="1880" w:hanging="238"/>
      </w:pPr>
      <w:rPr>
        <w:rFonts w:hint="default"/>
        <w:lang w:val="pl-PL" w:eastAsia="pl-PL" w:bidi="pl-PL"/>
      </w:rPr>
    </w:lvl>
    <w:lvl w:ilvl="7" w:tplc="F8987A08">
      <w:numFmt w:val="bullet"/>
      <w:lvlText w:val="•"/>
      <w:lvlJc w:val="left"/>
      <w:pPr>
        <w:ind w:left="2280" w:hanging="238"/>
      </w:pPr>
      <w:rPr>
        <w:rFonts w:hint="default"/>
        <w:lang w:val="pl-PL" w:eastAsia="pl-PL" w:bidi="pl-PL"/>
      </w:rPr>
    </w:lvl>
    <w:lvl w:ilvl="8" w:tplc="280CA5AA">
      <w:numFmt w:val="bullet"/>
      <w:lvlText w:val="•"/>
      <w:lvlJc w:val="left"/>
      <w:pPr>
        <w:ind w:left="2680" w:hanging="238"/>
      </w:pPr>
      <w:rPr>
        <w:rFonts w:hint="default"/>
        <w:lang w:val="pl-PL" w:eastAsia="pl-PL" w:bidi="pl-PL"/>
      </w:rPr>
    </w:lvl>
  </w:abstractNum>
  <w:abstractNum w:abstractNumId="1" w15:restartNumberingAfterBreak="0">
    <w:nsid w:val="32CA3B74"/>
    <w:multiLevelType w:val="hybridMultilevel"/>
    <w:tmpl w:val="43E065C8"/>
    <w:lvl w:ilvl="0" w:tplc="25E41520">
      <w:numFmt w:val="bullet"/>
      <w:lvlText w:val=""/>
      <w:lvlJc w:val="left"/>
      <w:pPr>
        <w:ind w:left="295" w:hanging="226"/>
      </w:pPr>
      <w:rPr>
        <w:rFonts w:ascii="Wingdings" w:eastAsia="Wingdings" w:hAnsi="Wingdings" w:cs="Wingdings" w:hint="default"/>
        <w:w w:val="97"/>
        <w:sz w:val="20"/>
        <w:szCs w:val="20"/>
        <w:lang w:val="pl-PL" w:eastAsia="pl-PL" w:bidi="pl-PL"/>
      </w:rPr>
    </w:lvl>
    <w:lvl w:ilvl="1" w:tplc="C67E677E">
      <w:numFmt w:val="bullet"/>
      <w:lvlText w:val="•"/>
      <w:lvlJc w:val="left"/>
      <w:pPr>
        <w:ind w:left="765" w:hanging="226"/>
      </w:pPr>
      <w:rPr>
        <w:rFonts w:hint="default"/>
        <w:lang w:val="pl-PL" w:eastAsia="pl-PL" w:bidi="pl-PL"/>
      </w:rPr>
    </w:lvl>
    <w:lvl w:ilvl="2" w:tplc="DDCC97EA">
      <w:numFmt w:val="bullet"/>
      <w:lvlText w:val="•"/>
      <w:lvlJc w:val="left"/>
      <w:pPr>
        <w:ind w:left="1231" w:hanging="226"/>
      </w:pPr>
      <w:rPr>
        <w:rFonts w:hint="default"/>
        <w:lang w:val="pl-PL" w:eastAsia="pl-PL" w:bidi="pl-PL"/>
      </w:rPr>
    </w:lvl>
    <w:lvl w:ilvl="3" w:tplc="9ADC95D2">
      <w:numFmt w:val="bullet"/>
      <w:lvlText w:val="•"/>
      <w:lvlJc w:val="left"/>
      <w:pPr>
        <w:ind w:left="1696" w:hanging="226"/>
      </w:pPr>
      <w:rPr>
        <w:rFonts w:hint="default"/>
        <w:lang w:val="pl-PL" w:eastAsia="pl-PL" w:bidi="pl-PL"/>
      </w:rPr>
    </w:lvl>
    <w:lvl w:ilvl="4" w:tplc="0758FE3E">
      <w:numFmt w:val="bullet"/>
      <w:lvlText w:val="•"/>
      <w:lvlJc w:val="left"/>
      <w:pPr>
        <w:ind w:left="2162" w:hanging="226"/>
      </w:pPr>
      <w:rPr>
        <w:rFonts w:hint="default"/>
        <w:lang w:val="pl-PL" w:eastAsia="pl-PL" w:bidi="pl-PL"/>
      </w:rPr>
    </w:lvl>
    <w:lvl w:ilvl="5" w:tplc="259AE704">
      <w:numFmt w:val="bullet"/>
      <w:lvlText w:val="•"/>
      <w:lvlJc w:val="left"/>
      <w:pPr>
        <w:ind w:left="2628" w:hanging="226"/>
      </w:pPr>
      <w:rPr>
        <w:rFonts w:hint="default"/>
        <w:lang w:val="pl-PL" w:eastAsia="pl-PL" w:bidi="pl-PL"/>
      </w:rPr>
    </w:lvl>
    <w:lvl w:ilvl="6" w:tplc="035A08FA">
      <w:numFmt w:val="bullet"/>
      <w:lvlText w:val="•"/>
      <w:lvlJc w:val="left"/>
      <w:pPr>
        <w:ind w:left="3093" w:hanging="226"/>
      </w:pPr>
      <w:rPr>
        <w:rFonts w:hint="default"/>
        <w:lang w:val="pl-PL" w:eastAsia="pl-PL" w:bidi="pl-PL"/>
      </w:rPr>
    </w:lvl>
    <w:lvl w:ilvl="7" w:tplc="CDDADD52">
      <w:numFmt w:val="bullet"/>
      <w:lvlText w:val="•"/>
      <w:lvlJc w:val="left"/>
      <w:pPr>
        <w:ind w:left="3559" w:hanging="226"/>
      </w:pPr>
      <w:rPr>
        <w:rFonts w:hint="default"/>
        <w:lang w:val="pl-PL" w:eastAsia="pl-PL" w:bidi="pl-PL"/>
      </w:rPr>
    </w:lvl>
    <w:lvl w:ilvl="8" w:tplc="3FFACBE8">
      <w:numFmt w:val="bullet"/>
      <w:lvlText w:val="•"/>
      <w:lvlJc w:val="left"/>
      <w:pPr>
        <w:ind w:left="4024" w:hanging="226"/>
      </w:pPr>
      <w:rPr>
        <w:rFonts w:hint="default"/>
        <w:lang w:val="pl-PL" w:eastAsia="pl-PL" w:bidi="pl-PL"/>
      </w:rPr>
    </w:lvl>
  </w:abstractNum>
  <w:abstractNum w:abstractNumId="2" w15:restartNumberingAfterBreak="0">
    <w:nsid w:val="6E7E2204"/>
    <w:multiLevelType w:val="hybridMultilevel"/>
    <w:tmpl w:val="569ABD3C"/>
    <w:lvl w:ilvl="0" w:tplc="46AECCF4">
      <w:start w:val="7"/>
      <w:numFmt w:val="decimal"/>
      <w:lvlText w:val="%1."/>
      <w:lvlJc w:val="left"/>
      <w:pPr>
        <w:ind w:left="400" w:hanging="272"/>
      </w:pPr>
      <w:rPr>
        <w:rFonts w:ascii="Calibri" w:eastAsia="Calibri" w:hAnsi="Calibri" w:cs="Calibri" w:hint="default"/>
        <w:b/>
        <w:bCs/>
        <w:spacing w:val="-5"/>
        <w:w w:val="98"/>
        <w:sz w:val="22"/>
        <w:szCs w:val="22"/>
        <w:lang w:val="pl-PL" w:eastAsia="pl-PL" w:bidi="pl-PL"/>
      </w:rPr>
    </w:lvl>
    <w:lvl w:ilvl="1" w:tplc="27BEFB00">
      <w:numFmt w:val="bullet"/>
      <w:lvlText w:val="□"/>
      <w:lvlJc w:val="left"/>
      <w:pPr>
        <w:ind w:left="599" w:hanging="231"/>
      </w:pPr>
      <w:rPr>
        <w:rFonts w:ascii="Calibri" w:eastAsia="Calibri" w:hAnsi="Calibri" w:cs="Calibri" w:hint="default"/>
        <w:w w:val="99"/>
        <w:sz w:val="22"/>
        <w:szCs w:val="22"/>
        <w:lang w:val="pl-PL" w:eastAsia="pl-PL" w:bidi="pl-PL"/>
      </w:rPr>
    </w:lvl>
    <w:lvl w:ilvl="2" w:tplc="CF2A1CF8">
      <w:numFmt w:val="bullet"/>
      <w:lvlText w:val="•"/>
      <w:lvlJc w:val="left"/>
      <w:pPr>
        <w:ind w:left="913" w:hanging="231"/>
      </w:pPr>
      <w:rPr>
        <w:rFonts w:hint="default"/>
        <w:lang w:val="pl-PL" w:eastAsia="pl-PL" w:bidi="pl-PL"/>
      </w:rPr>
    </w:lvl>
    <w:lvl w:ilvl="3" w:tplc="AAAE8608">
      <w:numFmt w:val="bullet"/>
      <w:lvlText w:val="•"/>
      <w:lvlJc w:val="left"/>
      <w:pPr>
        <w:ind w:left="1226" w:hanging="231"/>
      </w:pPr>
      <w:rPr>
        <w:rFonts w:hint="default"/>
        <w:lang w:val="pl-PL" w:eastAsia="pl-PL" w:bidi="pl-PL"/>
      </w:rPr>
    </w:lvl>
    <w:lvl w:ilvl="4" w:tplc="81E812BC">
      <w:numFmt w:val="bullet"/>
      <w:lvlText w:val="•"/>
      <w:lvlJc w:val="left"/>
      <w:pPr>
        <w:ind w:left="1540" w:hanging="231"/>
      </w:pPr>
      <w:rPr>
        <w:rFonts w:hint="default"/>
        <w:lang w:val="pl-PL" w:eastAsia="pl-PL" w:bidi="pl-PL"/>
      </w:rPr>
    </w:lvl>
    <w:lvl w:ilvl="5" w:tplc="1B1A0B36">
      <w:numFmt w:val="bullet"/>
      <w:lvlText w:val="•"/>
      <w:lvlJc w:val="left"/>
      <w:pPr>
        <w:ind w:left="1853" w:hanging="231"/>
      </w:pPr>
      <w:rPr>
        <w:rFonts w:hint="default"/>
        <w:lang w:val="pl-PL" w:eastAsia="pl-PL" w:bidi="pl-PL"/>
      </w:rPr>
    </w:lvl>
    <w:lvl w:ilvl="6" w:tplc="867CC040">
      <w:numFmt w:val="bullet"/>
      <w:lvlText w:val="•"/>
      <w:lvlJc w:val="left"/>
      <w:pPr>
        <w:ind w:left="2166" w:hanging="231"/>
      </w:pPr>
      <w:rPr>
        <w:rFonts w:hint="default"/>
        <w:lang w:val="pl-PL" w:eastAsia="pl-PL" w:bidi="pl-PL"/>
      </w:rPr>
    </w:lvl>
    <w:lvl w:ilvl="7" w:tplc="0A523678">
      <w:numFmt w:val="bullet"/>
      <w:lvlText w:val="•"/>
      <w:lvlJc w:val="left"/>
      <w:pPr>
        <w:ind w:left="2480" w:hanging="231"/>
      </w:pPr>
      <w:rPr>
        <w:rFonts w:hint="default"/>
        <w:lang w:val="pl-PL" w:eastAsia="pl-PL" w:bidi="pl-PL"/>
      </w:rPr>
    </w:lvl>
    <w:lvl w:ilvl="8" w:tplc="F6580E9E">
      <w:numFmt w:val="bullet"/>
      <w:lvlText w:val="•"/>
      <w:lvlJc w:val="left"/>
      <w:pPr>
        <w:ind w:left="2793" w:hanging="231"/>
      </w:pPr>
      <w:rPr>
        <w:rFonts w:hint="default"/>
        <w:lang w:val="pl-PL" w:eastAsia="pl-PL" w:bidi="pl-PL"/>
      </w:rPr>
    </w:lvl>
  </w:abstractNum>
  <w:abstractNum w:abstractNumId="3" w15:restartNumberingAfterBreak="0">
    <w:nsid w:val="6E82449E"/>
    <w:multiLevelType w:val="hybridMultilevel"/>
    <w:tmpl w:val="5234ED64"/>
    <w:lvl w:ilvl="0" w:tplc="971C8E4C">
      <w:start w:val="1"/>
      <w:numFmt w:val="decimal"/>
      <w:lvlText w:val="%1."/>
      <w:lvlJc w:val="left"/>
      <w:pPr>
        <w:ind w:left="326" w:hanging="219"/>
      </w:pPr>
      <w:rPr>
        <w:rFonts w:ascii="Calibri" w:eastAsia="Calibri" w:hAnsi="Calibri" w:cs="Calibri" w:hint="default"/>
        <w:b/>
        <w:bCs/>
        <w:spacing w:val="-5"/>
        <w:w w:val="98"/>
        <w:sz w:val="22"/>
        <w:szCs w:val="22"/>
        <w:lang w:val="pl-PL" w:eastAsia="pl-PL" w:bidi="pl-PL"/>
      </w:rPr>
    </w:lvl>
    <w:lvl w:ilvl="1" w:tplc="79448040">
      <w:numFmt w:val="bullet"/>
      <w:lvlText w:val="□"/>
      <w:lvlJc w:val="left"/>
      <w:pPr>
        <w:ind w:left="635" w:hanging="288"/>
      </w:pPr>
      <w:rPr>
        <w:rFonts w:ascii="Calibri" w:eastAsia="Calibri" w:hAnsi="Calibri" w:cs="Calibri" w:hint="default"/>
        <w:w w:val="99"/>
        <w:sz w:val="22"/>
        <w:szCs w:val="22"/>
        <w:lang w:val="pl-PL" w:eastAsia="pl-PL" w:bidi="pl-PL"/>
      </w:rPr>
    </w:lvl>
    <w:lvl w:ilvl="2" w:tplc="BA70FB78">
      <w:numFmt w:val="bullet"/>
      <w:lvlText w:val="•"/>
      <w:lvlJc w:val="left"/>
      <w:pPr>
        <w:ind w:left="933" w:hanging="288"/>
      </w:pPr>
      <w:rPr>
        <w:rFonts w:hint="default"/>
        <w:lang w:val="pl-PL" w:eastAsia="pl-PL" w:bidi="pl-PL"/>
      </w:rPr>
    </w:lvl>
    <w:lvl w:ilvl="3" w:tplc="E81E8AF2">
      <w:numFmt w:val="bullet"/>
      <w:lvlText w:val="•"/>
      <w:lvlJc w:val="left"/>
      <w:pPr>
        <w:ind w:left="1227" w:hanging="288"/>
      </w:pPr>
      <w:rPr>
        <w:rFonts w:hint="default"/>
        <w:lang w:val="pl-PL" w:eastAsia="pl-PL" w:bidi="pl-PL"/>
      </w:rPr>
    </w:lvl>
    <w:lvl w:ilvl="4" w:tplc="06CCFE0A">
      <w:numFmt w:val="bullet"/>
      <w:lvlText w:val="•"/>
      <w:lvlJc w:val="left"/>
      <w:pPr>
        <w:ind w:left="1521" w:hanging="288"/>
      </w:pPr>
      <w:rPr>
        <w:rFonts w:hint="default"/>
        <w:lang w:val="pl-PL" w:eastAsia="pl-PL" w:bidi="pl-PL"/>
      </w:rPr>
    </w:lvl>
    <w:lvl w:ilvl="5" w:tplc="7150980A">
      <w:numFmt w:val="bullet"/>
      <w:lvlText w:val="•"/>
      <w:lvlJc w:val="left"/>
      <w:pPr>
        <w:ind w:left="1814" w:hanging="288"/>
      </w:pPr>
      <w:rPr>
        <w:rFonts w:hint="default"/>
        <w:lang w:val="pl-PL" w:eastAsia="pl-PL" w:bidi="pl-PL"/>
      </w:rPr>
    </w:lvl>
    <w:lvl w:ilvl="6" w:tplc="467A2F42">
      <w:numFmt w:val="bullet"/>
      <w:lvlText w:val="•"/>
      <w:lvlJc w:val="left"/>
      <w:pPr>
        <w:ind w:left="2108" w:hanging="288"/>
      </w:pPr>
      <w:rPr>
        <w:rFonts w:hint="default"/>
        <w:lang w:val="pl-PL" w:eastAsia="pl-PL" w:bidi="pl-PL"/>
      </w:rPr>
    </w:lvl>
    <w:lvl w:ilvl="7" w:tplc="4C0853C2">
      <w:numFmt w:val="bullet"/>
      <w:lvlText w:val="•"/>
      <w:lvlJc w:val="left"/>
      <w:pPr>
        <w:ind w:left="2402" w:hanging="288"/>
      </w:pPr>
      <w:rPr>
        <w:rFonts w:hint="default"/>
        <w:lang w:val="pl-PL" w:eastAsia="pl-PL" w:bidi="pl-PL"/>
      </w:rPr>
    </w:lvl>
    <w:lvl w:ilvl="8" w:tplc="C1E055EA">
      <w:numFmt w:val="bullet"/>
      <w:lvlText w:val="•"/>
      <w:lvlJc w:val="left"/>
      <w:pPr>
        <w:ind w:left="2695" w:hanging="288"/>
      </w:pPr>
      <w:rPr>
        <w:rFonts w:hint="default"/>
        <w:lang w:val="pl-PL" w:eastAsia="pl-PL" w:bidi="pl-PL"/>
      </w:rPr>
    </w:lvl>
  </w:abstractNum>
  <w:num w:numId="1" w16cid:durableId="2117287919">
    <w:abstractNumId w:val="2"/>
  </w:num>
  <w:num w:numId="2" w16cid:durableId="33703820">
    <w:abstractNumId w:val="0"/>
  </w:num>
  <w:num w:numId="3" w16cid:durableId="626739669">
    <w:abstractNumId w:val="3"/>
  </w:num>
  <w:num w:numId="4" w16cid:durableId="88167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3D1"/>
    <w:rsid w:val="000C73D1"/>
    <w:rsid w:val="003A350F"/>
    <w:rsid w:val="00602662"/>
    <w:rsid w:val="00F2234E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D39E"/>
  <w15:docId w15:val="{E5249280-44E3-4F9D-B38C-3EC90879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97-2021 Załącznik nr 2b.2 do Regulaminu</dc:title>
  <dc:creator>Rektor UJK</dc:creator>
  <cp:lastModifiedBy>Katarzyna Piotrowska</cp:lastModifiedBy>
  <cp:revision>7</cp:revision>
  <cp:lastPrinted>2022-05-24T08:43:00Z</cp:lastPrinted>
  <dcterms:created xsi:type="dcterms:W3CDTF">2022-03-10T09:08:00Z</dcterms:created>
  <dcterms:modified xsi:type="dcterms:W3CDTF">2022-05-24T08:43:00Z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2022-03-10T00:00:00Z</vt:filetime>
  </property>
</Properties>
</file>