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4AA47" w14:textId="77777777" w:rsidR="00C22C11" w:rsidRDefault="00000000">
      <w:pPr>
        <w:rPr>
          <w:color w:val="4472C4" w:themeColor="accent1"/>
        </w:rPr>
      </w:pPr>
      <w:r>
        <w:rPr>
          <w:color w:val="4472C4" w:themeColor="accent1"/>
        </w:rPr>
        <w:t>Formularz zgłoszenia – warsztat i laboratorium (4h)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555"/>
        <w:gridCol w:w="7507"/>
      </w:tblGrid>
      <w:tr w:rsidR="00C22C11" w14:paraId="47520A98" w14:textId="77777777">
        <w:tc>
          <w:tcPr>
            <w:tcW w:w="1555" w:type="dxa"/>
          </w:tcPr>
          <w:p w14:paraId="0BD545DB" w14:textId="77777777" w:rsidR="00C22C11" w:rsidRDefault="00000000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Przedmiot</w:t>
            </w:r>
          </w:p>
        </w:tc>
        <w:tc>
          <w:tcPr>
            <w:tcW w:w="7506" w:type="dxa"/>
          </w:tcPr>
          <w:p w14:paraId="0FE590CB" w14:textId="77777777" w:rsidR="00C22C11" w:rsidRDefault="00000000">
            <w:pPr>
              <w:widowControl w:val="0"/>
              <w:spacing w:after="0" w:line="240" w:lineRule="auto"/>
              <w:rPr>
                <w:color w:val="4472C4" w:themeColor="accent1"/>
              </w:rPr>
            </w:pPr>
            <w:r>
              <w:rPr>
                <w:rFonts w:eastAsia="Calibri"/>
                <w:color w:val="4472C4" w:themeColor="accent1"/>
              </w:rPr>
              <w:t>Proszę wybrać i zostawić jeden</w:t>
            </w:r>
          </w:p>
          <w:p w14:paraId="74F071FE" w14:textId="11D83DA2" w:rsidR="00C22C11" w:rsidRDefault="006B694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</w:t>
            </w:r>
            <w:r w:rsidR="00000000">
              <w:rPr>
                <w:rFonts w:eastAsia="Calibri"/>
              </w:rPr>
              <w:t>nformatyka</w:t>
            </w:r>
          </w:p>
        </w:tc>
      </w:tr>
      <w:tr w:rsidR="00C22C11" w14:paraId="148495C8" w14:textId="77777777">
        <w:tc>
          <w:tcPr>
            <w:tcW w:w="1555" w:type="dxa"/>
          </w:tcPr>
          <w:p w14:paraId="316D43A9" w14:textId="77777777" w:rsidR="00C22C11" w:rsidRDefault="00000000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Prowadzący</w:t>
            </w:r>
          </w:p>
        </w:tc>
        <w:tc>
          <w:tcPr>
            <w:tcW w:w="7506" w:type="dxa"/>
          </w:tcPr>
          <w:p w14:paraId="47C96716" w14:textId="220FBA02" w:rsidR="00C22C11" w:rsidRDefault="006B694F">
            <w:pPr>
              <w:widowControl w:val="0"/>
              <w:spacing w:after="0" w:line="240" w:lineRule="auto"/>
              <w:rPr>
                <w:color w:val="FF0000"/>
              </w:rPr>
            </w:pPr>
            <w:r w:rsidRPr="006F268B">
              <w:t>Prof. dr hab. Maciej Rybczyński</w:t>
            </w:r>
          </w:p>
        </w:tc>
      </w:tr>
      <w:tr w:rsidR="00C22C11" w14:paraId="03262526" w14:textId="77777777">
        <w:tc>
          <w:tcPr>
            <w:tcW w:w="1555" w:type="dxa"/>
          </w:tcPr>
          <w:p w14:paraId="3D72C484" w14:textId="77777777" w:rsidR="00C22C11" w:rsidRDefault="00000000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Tytuł zajęć</w:t>
            </w:r>
          </w:p>
        </w:tc>
        <w:tc>
          <w:tcPr>
            <w:tcW w:w="7506" w:type="dxa"/>
          </w:tcPr>
          <w:p w14:paraId="76E9D1E5" w14:textId="6B3E14B3" w:rsidR="00C22C11" w:rsidRDefault="006B694F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Podstawy cyberbezpieczeństwa</w:t>
            </w:r>
          </w:p>
        </w:tc>
      </w:tr>
      <w:tr w:rsidR="00C22C11" w14:paraId="5D177781" w14:textId="77777777">
        <w:tc>
          <w:tcPr>
            <w:tcW w:w="1555" w:type="dxa"/>
          </w:tcPr>
          <w:p w14:paraId="696BC618" w14:textId="77777777" w:rsidR="00C22C11" w:rsidRDefault="00000000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Cel zajęć</w:t>
            </w:r>
          </w:p>
        </w:tc>
        <w:tc>
          <w:tcPr>
            <w:tcW w:w="7506" w:type="dxa"/>
          </w:tcPr>
          <w:p w14:paraId="669B75C3" w14:textId="77777777" w:rsidR="00C22C11" w:rsidRDefault="00000000">
            <w:pPr>
              <w:widowControl w:val="0"/>
              <w:spacing w:after="0" w:line="240" w:lineRule="auto"/>
              <w:rPr>
                <w:color w:val="4472C4" w:themeColor="accent1"/>
              </w:rPr>
            </w:pPr>
            <w:r>
              <w:rPr>
                <w:rFonts w:eastAsia="Calibri"/>
                <w:color w:val="4472C4" w:themeColor="accent1"/>
              </w:rPr>
              <w:t>Proszę postarać się określić najlepiej jednym zdaniem</w:t>
            </w:r>
          </w:p>
          <w:p w14:paraId="35D69ED0" w14:textId="5FB22D38" w:rsidR="006B694F" w:rsidRDefault="00000000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Celem </w:t>
            </w:r>
            <w:r w:rsidR="006B694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zajęć jest przedstawienie praktycznych zastosowa</w:t>
            </w:r>
            <w:r w:rsidR="006B694F">
              <w:rPr>
                <w:rFonts w:eastAsia="Calibri"/>
              </w:rPr>
              <w:t xml:space="preserve">ń </w:t>
            </w:r>
            <w:r w:rsidR="006B694F" w:rsidRPr="006B694F">
              <w:rPr>
                <w:rFonts w:eastAsia="Calibri"/>
              </w:rPr>
              <w:t xml:space="preserve">rozpoznawania i rozumienia zagrożeń oraz stosowania procedur zapewniających bezpieczeństwo </w:t>
            </w:r>
            <w:r w:rsidR="006B694F">
              <w:rPr>
                <w:rFonts w:eastAsia="Calibri"/>
              </w:rPr>
              <w:t>w sieciach komputerowych.</w:t>
            </w:r>
          </w:p>
          <w:p w14:paraId="7501B206" w14:textId="4537F7C3" w:rsidR="006B694F" w:rsidRDefault="006B694F" w:rsidP="006B694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C22C11" w14:paraId="00D58A09" w14:textId="77777777">
        <w:tc>
          <w:tcPr>
            <w:tcW w:w="1555" w:type="dxa"/>
          </w:tcPr>
          <w:p w14:paraId="68507C48" w14:textId="77777777" w:rsidR="00C22C11" w:rsidRDefault="00000000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Efekty uczenia się/ Uzyskane kompetencje</w:t>
            </w:r>
          </w:p>
        </w:tc>
        <w:tc>
          <w:tcPr>
            <w:tcW w:w="7506" w:type="dxa"/>
          </w:tcPr>
          <w:p w14:paraId="72BCCFFD" w14:textId="77777777" w:rsidR="00C22C11" w:rsidRDefault="00000000">
            <w:pPr>
              <w:widowControl w:val="0"/>
              <w:spacing w:after="0" w:line="240" w:lineRule="auto"/>
              <w:rPr>
                <w:color w:val="4472C4" w:themeColor="accent1"/>
              </w:rPr>
            </w:pPr>
            <w:r>
              <w:rPr>
                <w:rFonts w:eastAsia="Calibri"/>
                <w:color w:val="4472C4" w:themeColor="accent1"/>
              </w:rPr>
              <w:t>Proszę postarać się określić jaką wiedzę, umiejętności, kompetencje uczniowie zdobędą w trakcie zajęć, krótko i treściwie – ok. trzech zdań</w:t>
            </w:r>
          </w:p>
          <w:p w14:paraId="50840416" w14:textId="131B1C1B" w:rsidR="00C22C11" w:rsidRPr="006B694F" w:rsidRDefault="0000000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6B694F">
              <w:rPr>
                <w:rFonts w:eastAsia="Calibri" w:cstheme="minorHAnsi"/>
              </w:rPr>
              <w:t>W trakcie zajęć uczestnicy projektu nauczą się</w:t>
            </w:r>
            <w:r w:rsidR="006B694F" w:rsidRPr="006B694F">
              <w:rPr>
                <w:rFonts w:eastAsia="Calibri" w:cstheme="minorHAnsi"/>
              </w:rPr>
              <w:t xml:space="preserve"> </w:t>
            </w:r>
            <w:r w:rsidR="006B694F" w:rsidRPr="006B694F">
              <w:rPr>
                <w:rStyle w:val="markedcontent"/>
                <w:rFonts w:cstheme="minorHAnsi"/>
              </w:rPr>
              <w:t>analizować bezpieczeństwo z wykorzystaniem dostępnych metod i technik komputerowych</w:t>
            </w:r>
            <w:r w:rsidR="006B694F" w:rsidRPr="006B694F">
              <w:rPr>
                <w:rFonts w:eastAsia="Calibri" w:cstheme="minorHAnsi"/>
              </w:rPr>
              <w:t xml:space="preserve"> oraz </w:t>
            </w:r>
            <w:r w:rsidRPr="006B694F">
              <w:rPr>
                <w:rFonts w:eastAsia="Calibri" w:cstheme="minorHAnsi"/>
              </w:rPr>
              <w:t xml:space="preserve">poznają </w:t>
            </w:r>
            <w:r w:rsidR="006B694F" w:rsidRPr="006B694F">
              <w:rPr>
                <w:rFonts w:cstheme="minorHAnsi"/>
              </w:rPr>
              <w:t xml:space="preserve">metody i narzędzia </w:t>
            </w:r>
            <w:r w:rsidR="006B694F" w:rsidRPr="006B694F">
              <w:rPr>
                <w:rFonts w:cstheme="minorHAnsi"/>
              </w:rPr>
              <w:t xml:space="preserve">stosowane </w:t>
            </w:r>
            <w:r w:rsidR="006B694F" w:rsidRPr="006B694F">
              <w:rPr>
                <w:rFonts w:cstheme="minorHAnsi"/>
              </w:rPr>
              <w:t>w celu zapewnienia ochrony przed zagrożeniami</w:t>
            </w:r>
            <w:r w:rsidR="006B694F" w:rsidRPr="006B694F">
              <w:rPr>
                <w:rFonts w:eastAsia="Calibri" w:cstheme="minorHAnsi"/>
              </w:rPr>
              <w:t xml:space="preserve"> w cyberprzestrzeni</w:t>
            </w:r>
            <w:r w:rsidR="00A9113D">
              <w:rPr>
                <w:rFonts w:eastAsia="Calibri" w:cstheme="minorHAnsi"/>
              </w:rPr>
              <w:t>.</w:t>
            </w:r>
          </w:p>
          <w:p w14:paraId="739D9E79" w14:textId="77777777" w:rsidR="00C22C11" w:rsidRDefault="00C22C11" w:rsidP="006B694F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14:paraId="1B1D3B56" w14:textId="77777777" w:rsidR="00C22C11" w:rsidRDefault="00C22C11"/>
    <w:p w14:paraId="4B7A1155" w14:textId="77777777" w:rsidR="00C22C11" w:rsidRDefault="00C22C11"/>
    <w:p w14:paraId="24F7CCF9" w14:textId="77777777" w:rsidR="00C22C11" w:rsidRDefault="00C22C11"/>
    <w:sectPr w:rsidR="00C22C1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C11"/>
    <w:rsid w:val="006B694F"/>
    <w:rsid w:val="00A9113D"/>
    <w:rsid w:val="00C2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1D95C7"/>
  <w15:docId w15:val="{51E6C229-1FF7-49C0-B883-0EFDB405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B7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table" w:styleId="Tabela-Siatka">
    <w:name w:val="Table Grid"/>
    <w:basedOn w:val="Standardowy"/>
    <w:uiPriority w:val="39"/>
    <w:rsid w:val="00585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6B6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122</Words>
  <Characters>735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Wysocka-Kunisz</dc:creator>
  <dc:description/>
  <cp:lastModifiedBy>Maciej Rybczyński</cp:lastModifiedBy>
  <cp:revision>103</cp:revision>
  <dcterms:created xsi:type="dcterms:W3CDTF">2023-10-18T20:53:00Z</dcterms:created>
  <dcterms:modified xsi:type="dcterms:W3CDTF">2023-10-31T20:43:00Z</dcterms:modified>
  <dc:language>pl-PL</dc:language>
</cp:coreProperties>
</file>