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36B" w:rsidRDefault="00B4536B" w:rsidP="004E1ADA">
      <w:pPr>
        <w:ind w:left="360"/>
        <w:rPr>
          <w:b/>
          <w:i/>
          <w:sz w:val="28"/>
          <w:szCs w:val="28"/>
        </w:rPr>
      </w:pPr>
      <w:proofErr w:type="spellStart"/>
      <w:r w:rsidRPr="004E1ADA">
        <w:rPr>
          <w:b/>
          <w:i/>
          <w:sz w:val="28"/>
          <w:szCs w:val="28"/>
          <w:lang w:val="en-US"/>
        </w:rPr>
        <w:t>Alle</w:t>
      </w:r>
      <w:proofErr w:type="spellEnd"/>
      <w:r w:rsidRPr="004E1ADA">
        <w:rPr>
          <w:b/>
          <w:i/>
          <w:sz w:val="28"/>
          <w:szCs w:val="28"/>
          <w:lang w:val="en-US"/>
        </w:rPr>
        <w:t xml:space="preserve"> </w:t>
      </w:r>
      <w:proofErr w:type="spellStart"/>
      <w:r w:rsidRPr="004E1ADA">
        <w:rPr>
          <w:b/>
          <w:i/>
          <w:sz w:val="28"/>
          <w:szCs w:val="28"/>
          <w:lang w:val="en-US"/>
        </w:rPr>
        <w:t>Texte</w:t>
      </w:r>
      <w:proofErr w:type="spellEnd"/>
      <w:r w:rsidRPr="004E1ADA">
        <w:rPr>
          <w:b/>
          <w:i/>
          <w:sz w:val="28"/>
          <w:szCs w:val="28"/>
          <w:lang w:val="en-US"/>
        </w:rPr>
        <w:t xml:space="preserve"> </w:t>
      </w:r>
      <w:proofErr w:type="spellStart"/>
      <w:r w:rsidRPr="004E1ADA">
        <w:rPr>
          <w:b/>
          <w:i/>
          <w:sz w:val="28"/>
          <w:szCs w:val="28"/>
          <w:lang w:val="en-US"/>
        </w:rPr>
        <w:t>aus</w:t>
      </w:r>
      <w:proofErr w:type="spellEnd"/>
      <w:r w:rsidRPr="004E1ADA">
        <w:rPr>
          <w:b/>
          <w:i/>
          <w:sz w:val="28"/>
          <w:szCs w:val="28"/>
          <w:lang w:val="en-US"/>
        </w:rPr>
        <w:t xml:space="preserve">: </w:t>
      </w:r>
      <w:r w:rsidR="004E1ADA">
        <w:rPr>
          <w:b/>
          <w:i/>
          <w:sz w:val="28"/>
          <w:szCs w:val="28"/>
          <w:lang w:val="en-US"/>
        </w:rPr>
        <w:br/>
        <w:t xml:space="preserve">1.  </w:t>
      </w:r>
      <w:r w:rsidRPr="004E1ADA">
        <w:rPr>
          <w:b/>
          <w:i/>
          <w:sz w:val="28"/>
          <w:szCs w:val="28"/>
          <w:lang w:val="en-US"/>
        </w:rPr>
        <w:t xml:space="preserve">Bohmsche </w:t>
      </w:r>
      <w:proofErr w:type="spellStart"/>
      <w:r w:rsidRPr="004E1ADA">
        <w:rPr>
          <w:b/>
          <w:i/>
          <w:sz w:val="28"/>
          <w:szCs w:val="28"/>
          <w:lang w:val="en-US"/>
        </w:rPr>
        <w:t>Mechanik</w:t>
      </w:r>
      <w:proofErr w:type="spellEnd"/>
      <w:r w:rsidRPr="004E1ADA">
        <w:rPr>
          <w:b/>
          <w:i/>
          <w:sz w:val="28"/>
          <w:szCs w:val="28"/>
          <w:lang w:val="en-US"/>
        </w:rPr>
        <w:t>, O</w:t>
      </w:r>
      <w:r w:rsidR="004E1ADA">
        <w:rPr>
          <w:b/>
          <w:i/>
          <w:sz w:val="28"/>
          <w:szCs w:val="28"/>
          <w:lang w:val="en-US"/>
        </w:rPr>
        <w:t xml:space="preserve">liver </w:t>
      </w:r>
      <w:r w:rsidRPr="004E1ADA">
        <w:rPr>
          <w:b/>
          <w:i/>
          <w:sz w:val="28"/>
          <w:szCs w:val="28"/>
          <w:lang w:val="en-US"/>
        </w:rPr>
        <w:t>Passion</w:t>
      </w:r>
      <w:r w:rsidR="004E1ADA" w:rsidRPr="004E1ADA">
        <w:rPr>
          <w:b/>
          <w:i/>
          <w:sz w:val="28"/>
          <w:szCs w:val="28"/>
          <w:lang w:val="en-US"/>
        </w:rPr>
        <w:t>,</w:t>
      </w:r>
      <w:r w:rsidR="004E1ADA">
        <w:rPr>
          <w:b/>
          <w:i/>
          <w:sz w:val="28"/>
          <w:szCs w:val="28"/>
          <w:lang w:val="en-US"/>
        </w:rPr>
        <w:t>*</w:t>
      </w:r>
      <w:r w:rsidR="004E1ADA" w:rsidRPr="004E1ADA">
        <w:rPr>
          <w:b/>
          <w:i/>
          <w:sz w:val="28"/>
          <w:szCs w:val="28"/>
          <w:lang w:val="en-US"/>
        </w:rPr>
        <w:br/>
        <w:t xml:space="preserve"> </w:t>
      </w:r>
      <w:r w:rsidR="004E1ADA">
        <w:rPr>
          <w:b/>
          <w:i/>
          <w:sz w:val="28"/>
          <w:szCs w:val="28"/>
          <w:lang w:val="en-US"/>
        </w:rPr>
        <w:t xml:space="preserve">2. </w:t>
      </w:r>
      <w:proofErr w:type="spellStart"/>
      <w:r w:rsidR="005D6432" w:rsidRPr="004E1ADA">
        <w:rPr>
          <w:b/>
          <w:bCs/>
          <w:i/>
          <w:sz w:val="28"/>
          <w:szCs w:val="28"/>
        </w:rPr>
        <w:t>Why</w:t>
      </w:r>
      <w:proofErr w:type="spellEnd"/>
      <w:r w:rsidR="005D6432" w:rsidRPr="004E1ADA">
        <w:rPr>
          <w:b/>
          <w:bCs/>
          <w:i/>
          <w:sz w:val="28"/>
          <w:szCs w:val="28"/>
        </w:rPr>
        <w:t xml:space="preserve"> </w:t>
      </w:r>
      <w:proofErr w:type="spellStart"/>
      <w:r w:rsidR="005D6432" w:rsidRPr="004E1ADA">
        <w:rPr>
          <w:b/>
          <w:bCs/>
          <w:i/>
          <w:sz w:val="28"/>
          <w:szCs w:val="28"/>
        </w:rPr>
        <w:t>i</w:t>
      </w:r>
      <w:r w:rsidR="004E1ADA" w:rsidRPr="004E1ADA">
        <w:rPr>
          <w:b/>
          <w:bCs/>
          <w:i/>
          <w:sz w:val="28"/>
          <w:szCs w:val="28"/>
        </w:rPr>
        <w:t>sn't</w:t>
      </w:r>
      <w:proofErr w:type="spellEnd"/>
      <w:r w:rsidR="004E1ADA" w:rsidRPr="004E1ADA">
        <w:rPr>
          <w:b/>
          <w:bCs/>
          <w:i/>
          <w:sz w:val="28"/>
          <w:szCs w:val="28"/>
        </w:rPr>
        <w:t xml:space="preserve"> </w:t>
      </w:r>
      <w:proofErr w:type="spellStart"/>
      <w:r w:rsidR="004E1ADA" w:rsidRPr="004E1ADA">
        <w:rPr>
          <w:b/>
          <w:bCs/>
          <w:i/>
          <w:sz w:val="28"/>
          <w:szCs w:val="28"/>
        </w:rPr>
        <w:t>every</w:t>
      </w:r>
      <w:proofErr w:type="spellEnd"/>
      <w:r w:rsidR="004E1ADA" w:rsidRPr="004E1ADA">
        <w:rPr>
          <w:b/>
          <w:bCs/>
          <w:i/>
          <w:sz w:val="28"/>
          <w:szCs w:val="28"/>
        </w:rPr>
        <w:t xml:space="preserve"> </w:t>
      </w:r>
      <w:proofErr w:type="spellStart"/>
      <w:r w:rsidR="004E1ADA" w:rsidRPr="004E1ADA">
        <w:rPr>
          <w:b/>
          <w:bCs/>
          <w:i/>
          <w:sz w:val="28"/>
          <w:szCs w:val="28"/>
        </w:rPr>
        <w:t>physicist</w:t>
      </w:r>
      <w:proofErr w:type="spellEnd"/>
      <w:r w:rsidR="004E1ADA" w:rsidRPr="004E1ADA">
        <w:rPr>
          <w:b/>
          <w:bCs/>
          <w:i/>
          <w:sz w:val="28"/>
          <w:szCs w:val="28"/>
        </w:rPr>
        <w:t xml:space="preserve"> a </w:t>
      </w:r>
      <w:proofErr w:type="spellStart"/>
      <w:r w:rsidR="004E1ADA" w:rsidRPr="004E1ADA">
        <w:rPr>
          <w:b/>
          <w:bCs/>
          <w:i/>
          <w:sz w:val="28"/>
          <w:szCs w:val="28"/>
        </w:rPr>
        <w:t>Bohmian</w:t>
      </w:r>
      <w:proofErr w:type="spellEnd"/>
      <w:r w:rsidR="004E1ADA" w:rsidRPr="004E1ADA">
        <w:rPr>
          <w:b/>
          <w:bCs/>
          <w:i/>
          <w:sz w:val="28"/>
          <w:szCs w:val="28"/>
        </w:rPr>
        <w:t>, Oliver Passion*</w:t>
      </w:r>
      <w:r w:rsidR="004E1ADA" w:rsidRPr="004E1ADA">
        <w:rPr>
          <w:b/>
          <w:i/>
          <w:sz w:val="28"/>
          <w:szCs w:val="28"/>
        </w:rPr>
        <w:br/>
      </w:r>
      <w:r w:rsidR="004E1ADA">
        <w:rPr>
          <w:b/>
          <w:i/>
          <w:sz w:val="28"/>
          <w:szCs w:val="28"/>
        </w:rPr>
        <w:br/>
      </w:r>
      <w:r w:rsidR="004E1ADA">
        <w:rPr>
          <w:b/>
          <w:bCs/>
          <w:i/>
          <w:sz w:val="28"/>
          <w:szCs w:val="28"/>
        </w:rPr>
        <w:t>* Texte aus diesen 2</w:t>
      </w:r>
      <w:r w:rsidR="004E1ADA" w:rsidRPr="004E1ADA">
        <w:rPr>
          <w:b/>
          <w:bCs/>
          <w:i/>
          <w:sz w:val="28"/>
          <w:szCs w:val="28"/>
        </w:rPr>
        <w:t xml:space="preserve"> Quellen sind zum Teil wörtlich entnommen oder wurden von</w:t>
      </w:r>
      <w:r w:rsidR="004E1ADA">
        <w:rPr>
          <w:b/>
          <w:bCs/>
          <w:i/>
          <w:sz w:val="28"/>
          <w:szCs w:val="28"/>
        </w:rPr>
        <w:br/>
        <w:t xml:space="preserve">  </w:t>
      </w:r>
      <w:r w:rsidR="004E1ADA" w:rsidRPr="004E1ADA">
        <w:rPr>
          <w:b/>
          <w:bCs/>
          <w:i/>
          <w:sz w:val="28"/>
          <w:szCs w:val="28"/>
        </w:rPr>
        <w:t xml:space="preserve"> den</w:t>
      </w:r>
      <w:r w:rsidR="004E1ADA">
        <w:rPr>
          <w:b/>
          <w:bCs/>
          <w:i/>
          <w:sz w:val="28"/>
          <w:szCs w:val="28"/>
        </w:rPr>
        <w:t xml:space="preserve"> </w:t>
      </w:r>
      <w:r w:rsidR="004E1ADA" w:rsidRPr="004E1ADA">
        <w:rPr>
          <w:b/>
          <w:bCs/>
          <w:i/>
          <w:sz w:val="28"/>
          <w:szCs w:val="28"/>
        </w:rPr>
        <w:t xml:space="preserve">Autoren sinngemäß zusammengefasst oder interpretiert. </w:t>
      </w:r>
    </w:p>
    <w:p w:rsidR="004E1ADA" w:rsidRPr="004E1ADA" w:rsidRDefault="004E1ADA" w:rsidP="004E1ADA">
      <w:pPr>
        <w:ind w:left="360"/>
        <w:rPr>
          <w:b/>
          <w:i/>
          <w:sz w:val="28"/>
          <w:szCs w:val="28"/>
        </w:rPr>
      </w:pPr>
    </w:p>
    <w:p w:rsidR="0010535A" w:rsidRPr="00303DBC" w:rsidRDefault="00303DBC">
      <w:pPr>
        <w:rPr>
          <w:b/>
          <w:sz w:val="40"/>
          <w:szCs w:val="40"/>
        </w:rPr>
      </w:pPr>
      <w:r w:rsidRPr="00303DBC">
        <w:rPr>
          <w:b/>
          <w:sz w:val="40"/>
          <w:szCs w:val="40"/>
        </w:rPr>
        <w:t>1.</w:t>
      </w:r>
      <w:r w:rsidRPr="00303DBC">
        <w:rPr>
          <w:b/>
          <w:sz w:val="40"/>
          <w:szCs w:val="40"/>
        </w:rPr>
        <w:tab/>
        <w:t>Was ist Bohmsche Mechanik</w:t>
      </w:r>
    </w:p>
    <w:p w:rsidR="00B4536B" w:rsidRPr="00B4536B" w:rsidRDefault="00B4536B">
      <w:pPr>
        <w:rPr>
          <w:b/>
          <w:sz w:val="32"/>
          <w:szCs w:val="32"/>
        </w:rPr>
      </w:pPr>
      <w:r>
        <w:rPr>
          <w:b/>
          <w:sz w:val="32"/>
          <w:szCs w:val="32"/>
        </w:rPr>
        <w:br/>
      </w:r>
      <w:r>
        <w:rPr>
          <w:b/>
          <w:sz w:val="32"/>
          <w:szCs w:val="32"/>
        </w:rPr>
        <w:br/>
      </w:r>
      <w:r w:rsidRPr="00B4536B">
        <w:rPr>
          <w:b/>
          <w:sz w:val="32"/>
          <w:szCs w:val="32"/>
        </w:rPr>
        <w:t xml:space="preserve">Folie </w:t>
      </w:r>
      <w:r w:rsidR="00D67FC8">
        <w:rPr>
          <w:b/>
          <w:sz w:val="32"/>
          <w:szCs w:val="32"/>
        </w:rPr>
        <w:t>5</w:t>
      </w:r>
      <w:r w:rsidRPr="00B4536B">
        <w:rPr>
          <w:b/>
          <w:sz w:val="32"/>
          <w:szCs w:val="32"/>
        </w:rPr>
        <w:t>.</w:t>
      </w:r>
    </w:p>
    <w:p w:rsidR="00303DBC" w:rsidRDefault="00303DBC">
      <w:pPr>
        <w:rPr>
          <w:sz w:val="32"/>
          <w:szCs w:val="32"/>
        </w:rPr>
      </w:pPr>
      <w:r>
        <w:rPr>
          <w:sz w:val="32"/>
          <w:szCs w:val="32"/>
        </w:rPr>
        <w:t>Bohmsche Mechanik ergänzt die Schrödingergleichung um Bewegungsgleichungen für die Ortskoordinaten des jeweiligen Quantensystems, also etwas für das Hüllenelektron des Wasserstoffatoms.</w:t>
      </w:r>
      <w:r w:rsidR="00E74F76">
        <w:rPr>
          <w:sz w:val="32"/>
          <w:szCs w:val="32"/>
        </w:rPr>
        <w:br/>
      </w:r>
      <w:r w:rsidR="00E74F76">
        <w:rPr>
          <w:sz w:val="32"/>
          <w:szCs w:val="32"/>
        </w:rPr>
        <w:br/>
        <w:t xml:space="preserve">In der Bohmschen Mechanik sind Wellen- und Teilcheneigenschaften also nicht </w:t>
      </w:r>
      <w:r w:rsidR="00E74F76" w:rsidRPr="00DF0022">
        <w:rPr>
          <w:b/>
          <w:i/>
          <w:sz w:val="32"/>
          <w:szCs w:val="32"/>
          <w:u w:val="single"/>
        </w:rPr>
        <w:t>komplementä</w:t>
      </w:r>
      <w:r w:rsidR="00E74F76" w:rsidRPr="00E74F76">
        <w:rPr>
          <w:i/>
          <w:sz w:val="32"/>
          <w:szCs w:val="32"/>
          <w:u w:val="single"/>
        </w:rPr>
        <w:t>r</w:t>
      </w:r>
      <w:r w:rsidR="00D73CD1">
        <w:rPr>
          <w:i/>
          <w:sz w:val="32"/>
          <w:szCs w:val="32"/>
          <w:u w:val="single"/>
        </w:rPr>
        <w:t>*</w:t>
      </w:r>
      <w:r w:rsidR="00E74F76">
        <w:rPr>
          <w:sz w:val="32"/>
          <w:szCs w:val="32"/>
        </w:rPr>
        <w:t xml:space="preserve"> zueinander, und ein Teilchen hat zu jedem Zeitpunkt einen definierten Ort.</w:t>
      </w:r>
    </w:p>
    <w:p w:rsidR="000B4696" w:rsidRDefault="000B4696">
      <w:pPr>
        <w:rPr>
          <w:sz w:val="32"/>
          <w:szCs w:val="32"/>
        </w:rPr>
      </w:pPr>
    </w:p>
    <w:p w:rsidR="000B4696" w:rsidRDefault="000B4696">
      <w:pPr>
        <w:rPr>
          <w:rFonts w:ascii="Cambria Math" w:hAnsi="Cambria Math"/>
          <w:sz w:val="32"/>
          <w:szCs w:val="32"/>
        </w:rPr>
      </w:pPr>
      <w:r>
        <w:rPr>
          <w:sz w:val="32"/>
          <w:szCs w:val="32"/>
        </w:rPr>
        <w:t xml:space="preserve">Die statistischen Vorhersagen der üblichen Quantenmechanik </w:t>
      </w:r>
      <w:r w:rsidR="00DF0022">
        <w:rPr>
          <w:sz w:val="32"/>
          <w:szCs w:val="32"/>
        </w:rPr>
        <w:t xml:space="preserve">können </w:t>
      </w:r>
      <w:r w:rsidR="00DF0022" w:rsidRPr="00DF0022">
        <w:rPr>
          <w:b/>
          <w:i/>
          <w:sz w:val="32"/>
          <w:szCs w:val="32"/>
          <w:u w:val="single"/>
        </w:rPr>
        <w:t>alle</w:t>
      </w:r>
      <w:r w:rsidR="00DF0022">
        <w:rPr>
          <w:sz w:val="32"/>
          <w:szCs w:val="32"/>
        </w:rPr>
        <w:t xml:space="preserve"> reproduziert werden, wenn man für die Anfangsbedingungen der Orte von Teilchen, die durch die Wellenfunktion </w:t>
      </w:r>
      <w:r w:rsidR="0039388D">
        <w:rPr>
          <w:rFonts w:ascii="Cambria Math" w:hAnsi="Cambria Math"/>
          <w:sz w:val="32"/>
          <w:szCs w:val="32"/>
        </w:rPr>
        <w:t>𝛹</w:t>
      </w:r>
      <w:r w:rsidR="00DF0022">
        <w:rPr>
          <w:sz w:val="32"/>
          <w:szCs w:val="32"/>
        </w:rPr>
        <w:t xml:space="preserve"> beschrieben werden eine</w:t>
      </w:r>
      <w:r w:rsidR="00DF0022">
        <w:rPr>
          <w:sz w:val="32"/>
          <w:szCs w:val="32"/>
        </w:rPr>
        <w:br/>
      </w:r>
      <w:r w:rsidR="0039388D">
        <w:rPr>
          <w:rFonts w:ascii="Cambria Math" w:hAnsi="Cambria Math"/>
          <w:sz w:val="32"/>
          <w:szCs w:val="32"/>
        </w:rPr>
        <w:t>⎸𝛹⎹</w:t>
      </w:r>
      <w:r w:rsidR="00DF0022" w:rsidRPr="00DF0022">
        <w:rPr>
          <w:rFonts w:ascii="Cambria Math" w:hAnsi="Cambria Math"/>
          <w:sz w:val="32"/>
          <w:szCs w:val="32"/>
          <w:vertAlign w:val="superscript"/>
        </w:rPr>
        <w:t>𝟤</w:t>
      </w:r>
      <w:r w:rsidR="00DF0022">
        <w:rPr>
          <w:rFonts w:ascii="Cambria Math" w:hAnsi="Cambria Math"/>
          <w:sz w:val="32"/>
          <w:szCs w:val="32"/>
          <w:vertAlign w:val="superscript"/>
        </w:rPr>
        <w:t xml:space="preserve"> </w:t>
      </w:r>
      <w:r w:rsidR="00DF0022" w:rsidRPr="00DF0022">
        <w:rPr>
          <w:rFonts w:ascii="Cambria Math" w:hAnsi="Cambria Math"/>
          <w:sz w:val="32"/>
          <w:szCs w:val="32"/>
        </w:rPr>
        <w:t>- Verteilung wählt.</w:t>
      </w:r>
      <w:r w:rsidR="00DF0022">
        <w:rPr>
          <w:rFonts w:ascii="Cambria Math" w:hAnsi="Cambria Math"/>
          <w:sz w:val="32"/>
          <w:szCs w:val="32"/>
        </w:rPr>
        <w:t xml:space="preserve"> Dies nennt man die Quantengleichgewichtshypothese.</w:t>
      </w:r>
    </w:p>
    <w:p w:rsidR="00D73CD1" w:rsidRDefault="00D73CD1">
      <w:pPr>
        <w:rPr>
          <w:rFonts w:ascii="Cambria Math" w:hAnsi="Cambria Math"/>
          <w:sz w:val="32"/>
          <w:szCs w:val="32"/>
        </w:rPr>
      </w:pPr>
      <w:r>
        <w:rPr>
          <w:rFonts w:ascii="Cambria Math" w:hAnsi="Cambria Math"/>
          <w:sz w:val="32"/>
          <w:szCs w:val="32"/>
        </w:rPr>
        <w:t xml:space="preserve">---&gt; BM konnte bisher noch nicht relativistisch gemessen (durch </w:t>
      </w:r>
      <w:r>
        <w:rPr>
          <w:rFonts w:ascii="Cambria Math" w:hAnsi="Cambria Math"/>
          <w:sz w:val="32"/>
          <w:szCs w:val="32"/>
        </w:rPr>
        <w:br/>
        <w:t xml:space="preserve">         Experiment) nachgewiesen werden.</w:t>
      </w:r>
      <w:r>
        <w:rPr>
          <w:rFonts w:ascii="Cambria Math" w:hAnsi="Cambria Math"/>
          <w:sz w:val="32"/>
          <w:szCs w:val="32"/>
        </w:rPr>
        <w:br/>
        <w:t>*       gegensätzlich, aber sich ergänzende Eigenschaften</w:t>
      </w:r>
    </w:p>
    <w:p w:rsidR="00B4536B" w:rsidRDefault="00B4536B">
      <w:pPr>
        <w:rPr>
          <w:rFonts w:ascii="Cambria Math" w:hAnsi="Cambria Math"/>
          <w:sz w:val="32"/>
          <w:szCs w:val="32"/>
        </w:rPr>
      </w:pPr>
      <w:r>
        <w:rPr>
          <w:rFonts w:ascii="Cambria Math" w:hAnsi="Cambria Math"/>
          <w:sz w:val="32"/>
          <w:szCs w:val="32"/>
        </w:rPr>
        <w:br w:type="page"/>
      </w:r>
    </w:p>
    <w:p w:rsidR="00B4536B" w:rsidRPr="00303DBC" w:rsidRDefault="00B4536B" w:rsidP="00B4536B">
      <w:pPr>
        <w:rPr>
          <w:b/>
          <w:sz w:val="40"/>
          <w:szCs w:val="40"/>
        </w:rPr>
      </w:pPr>
      <w:r w:rsidRPr="00303DBC">
        <w:rPr>
          <w:b/>
          <w:sz w:val="40"/>
          <w:szCs w:val="40"/>
        </w:rPr>
        <w:lastRenderedPageBreak/>
        <w:t>1.</w:t>
      </w:r>
      <w:r w:rsidRPr="00303DBC">
        <w:rPr>
          <w:b/>
          <w:sz w:val="40"/>
          <w:szCs w:val="40"/>
        </w:rPr>
        <w:tab/>
        <w:t>Was ist Bohmsche Mechanik</w:t>
      </w:r>
    </w:p>
    <w:p w:rsidR="00B4536B" w:rsidRDefault="00B4536B">
      <w:pPr>
        <w:rPr>
          <w:rFonts w:ascii="Cambria Math" w:hAnsi="Cambria Math"/>
          <w:sz w:val="32"/>
          <w:szCs w:val="32"/>
        </w:rPr>
      </w:pPr>
    </w:p>
    <w:p w:rsidR="00B4536B" w:rsidRPr="00B4536B" w:rsidRDefault="00B4536B" w:rsidP="00B4536B">
      <w:pPr>
        <w:rPr>
          <w:b/>
          <w:sz w:val="32"/>
          <w:szCs w:val="32"/>
        </w:rPr>
      </w:pPr>
      <w:r>
        <w:rPr>
          <w:b/>
          <w:sz w:val="32"/>
          <w:szCs w:val="32"/>
        </w:rPr>
        <w:t xml:space="preserve">Folie </w:t>
      </w:r>
      <w:r w:rsidR="00D67FC8">
        <w:rPr>
          <w:b/>
          <w:sz w:val="32"/>
          <w:szCs w:val="32"/>
        </w:rPr>
        <w:t>6</w:t>
      </w:r>
      <w:r w:rsidRPr="00B4536B">
        <w:rPr>
          <w:b/>
          <w:sz w:val="32"/>
          <w:szCs w:val="32"/>
        </w:rPr>
        <w:t>.</w:t>
      </w:r>
    </w:p>
    <w:p w:rsidR="00565D7A" w:rsidRDefault="00B4536B">
      <w:pPr>
        <w:rPr>
          <w:rFonts w:ascii="Cambria Math" w:hAnsi="Cambria Math"/>
          <w:sz w:val="32"/>
          <w:szCs w:val="32"/>
        </w:rPr>
      </w:pPr>
      <w:r>
        <w:rPr>
          <w:rFonts w:ascii="Cambria Math" w:hAnsi="Cambria Math"/>
          <w:sz w:val="32"/>
          <w:szCs w:val="32"/>
        </w:rPr>
        <w:t xml:space="preserve">In der Bohmschen Mechanik wird ein System nicht mehr durch die Wellenfunktion alleine beschrieben, sondern zusätzlich durch die Konfiguration, d.h. durch die Ortskoordinaten der "Quantenobjekte". </w:t>
      </w:r>
      <w:r>
        <w:rPr>
          <w:rFonts w:ascii="Cambria Math" w:hAnsi="Cambria Math"/>
          <w:sz w:val="32"/>
          <w:szCs w:val="32"/>
        </w:rPr>
        <w:br/>
      </w:r>
      <w:r>
        <w:rPr>
          <w:rFonts w:ascii="Cambria Math" w:hAnsi="Cambria Math"/>
          <w:sz w:val="32"/>
          <w:szCs w:val="32"/>
        </w:rPr>
        <w:br/>
        <w:t xml:space="preserve">Diese werden als "Teilchen" mit einem </w:t>
      </w:r>
      <w:r w:rsidR="00844A74">
        <w:rPr>
          <w:rFonts w:ascii="Cambria Math" w:hAnsi="Cambria Math"/>
          <w:sz w:val="32"/>
          <w:szCs w:val="32"/>
        </w:rPr>
        <w:t>jederzeit definierten Ort aufgef</w:t>
      </w:r>
      <w:r>
        <w:rPr>
          <w:rFonts w:ascii="Cambria Math" w:hAnsi="Cambria Math"/>
          <w:sz w:val="32"/>
          <w:szCs w:val="32"/>
        </w:rPr>
        <w:t>asst.</w:t>
      </w:r>
      <w:r w:rsidR="00565D7A">
        <w:rPr>
          <w:rFonts w:ascii="Cambria Math" w:hAnsi="Cambria Math"/>
          <w:sz w:val="32"/>
          <w:szCs w:val="32"/>
        </w:rPr>
        <w:t xml:space="preserve"> Die Wellenfunktion wird dabei genauso wie in der Quantenmechanik als Lösung der Quantenmechanik gewonnen.</w:t>
      </w:r>
      <w:r w:rsidR="00565D7A">
        <w:rPr>
          <w:rFonts w:ascii="Cambria Math" w:hAnsi="Cambria Math"/>
          <w:sz w:val="32"/>
          <w:szCs w:val="32"/>
        </w:rPr>
        <w:br/>
      </w:r>
      <w:r w:rsidR="00565D7A">
        <w:rPr>
          <w:rFonts w:ascii="Cambria Math" w:hAnsi="Cambria Math"/>
          <w:sz w:val="32"/>
          <w:szCs w:val="32"/>
        </w:rPr>
        <w:br/>
        <w:t xml:space="preserve">Für die Zeitentwicklung der Teilchenorte tritt jedoch eine zusätzliche Gleichung auf, die sog. </w:t>
      </w:r>
      <w:r w:rsidR="00565D7A" w:rsidRPr="00565D7A">
        <w:rPr>
          <w:rFonts w:ascii="Cambria Math" w:hAnsi="Cambria Math"/>
          <w:b/>
          <w:i/>
          <w:sz w:val="32"/>
          <w:szCs w:val="32"/>
        </w:rPr>
        <w:t>"guiding equation"</w:t>
      </w:r>
      <w:r w:rsidR="00565D7A">
        <w:rPr>
          <w:rFonts w:ascii="Cambria Math" w:hAnsi="Cambria Math"/>
          <w:sz w:val="32"/>
          <w:szCs w:val="32"/>
        </w:rPr>
        <w:t xml:space="preserve">.   </w:t>
      </w:r>
      <w:r w:rsidR="004E1ADA">
        <w:rPr>
          <w:rFonts w:ascii="Cambria Math" w:hAnsi="Cambria Math"/>
          <w:sz w:val="32"/>
          <w:szCs w:val="32"/>
        </w:rPr>
        <w:t xml:space="preserve">Aus </w:t>
      </w:r>
      <w:r w:rsidR="00565D7A">
        <w:rPr>
          <w:rFonts w:ascii="Cambria Math" w:hAnsi="Cambria Math"/>
          <w:sz w:val="32"/>
          <w:szCs w:val="32"/>
        </w:rPr>
        <w:t xml:space="preserve">historischen Gründen habe diese </w:t>
      </w:r>
      <w:r w:rsidR="004E1ADA">
        <w:rPr>
          <w:rFonts w:ascii="Cambria Math" w:hAnsi="Cambria Math"/>
          <w:sz w:val="32"/>
          <w:szCs w:val="32"/>
        </w:rPr>
        <w:t xml:space="preserve">zusätzlichen Bestimmungsstücke </w:t>
      </w:r>
      <w:r w:rsidR="00565D7A">
        <w:rPr>
          <w:rFonts w:ascii="Cambria Math" w:hAnsi="Cambria Math"/>
          <w:sz w:val="32"/>
          <w:szCs w:val="32"/>
        </w:rPr>
        <w:t xml:space="preserve">(nämlich die Teilchenorte), die </w:t>
      </w:r>
      <w:r w:rsidR="00185FA8">
        <w:rPr>
          <w:rFonts w:ascii="Cambria Math" w:hAnsi="Cambria Math"/>
          <w:sz w:val="32"/>
          <w:szCs w:val="32"/>
        </w:rPr>
        <w:t xml:space="preserve">die </w:t>
      </w:r>
      <w:r w:rsidR="00565D7A">
        <w:rPr>
          <w:rFonts w:ascii="Cambria Math" w:hAnsi="Cambria Math"/>
          <w:sz w:val="32"/>
          <w:szCs w:val="32"/>
        </w:rPr>
        <w:t>Bezeichnung</w:t>
      </w:r>
    </w:p>
    <w:p w:rsidR="00565D7A" w:rsidRPr="00565D7A" w:rsidRDefault="00565D7A">
      <w:pPr>
        <w:rPr>
          <w:rFonts w:ascii="Cambria Math" w:hAnsi="Cambria Math"/>
          <w:b/>
          <w:i/>
          <w:sz w:val="32"/>
          <w:szCs w:val="32"/>
        </w:rPr>
      </w:pPr>
      <w:r>
        <w:rPr>
          <w:rFonts w:ascii="Cambria Math" w:hAnsi="Cambria Math"/>
          <w:sz w:val="32"/>
          <w:szCs w:val="32"/>
        </w:rPr>
        <w:tab/>
      </w:r>
      <w:r>
        <w:rPr>
          <w:rFonts w:ascii="Cambria Math" w:hAnsi="Cambria Math"/>
          <w:sz w:val="32"/>
          <w:szCs w:val="32"/>
        </w:rPr>
        <w:tab/>
        <w:t xml:space="preserve">  </w:t>
      </w:r>
      <w:r>
        <w:rPr>
          <w:rFonts w:ascii="Cambria Math" w:hAnsi="Cambria Math"/>
          <w:sz w:val="32"/>
          <w:szCs w:val="32"/>
        </w:rPr>
        <w:tab/>
      </w:r>
      <w:r>
        <w:rPr>
          <w:rFonts w:ascii="Cambria Math" w:hAnsi="Cambria Math"/>
          <w:sz w:val="32"/>
          <w:szCs w:val="32"/>
        </w:rPr>
        <w:tab/>
      </w:r>
      <w:r w:rsidRPr="00565D7A">
        <w:rPr>
          <w:rFonts w:ascii="Cambria Math" w:hAnsi="Cambria Math"/>
          <w:b/>
          <w:i/>
          <w:sz w:val="32"/>
          <w:szCs w:val="32"/>
        </w:rPr>
        <w:t>"verborgene Variable"</w:t>
      </w:r>
    </w:p>
    <w:p w:rsidR="00565D7A" w:rsidRPr="00565D7A" w:rsidRDefault="00565D7A">
      <w:pPr>
        <w:rPr>
          <w:rFonts w:ascii="Cambria Math" w:hAnsi="Cambria Math"/>
          <w:sz w:val="32"/>
          <w:szCs w:val="32"/>
        </w:rPr>
      </w:pPr>
      <w:r>
        <w:rPr>
          <w:rFonts w:ascii="Cambria Math" w:hAnsi="Cambria Math"/>
          <w:sz w:val="32"/>
          <w:szCs w:val="32"/>
        </w:rPr>
        <w:t>erhalten.</w:t>
      </w:r>
    </w:p>
    <w:p w:rsidR="00CE64F4" w:rsidRDefault="00CE64F4">
      <w:pPr>
        <w:rPr>
          <w:rFonts w:ascii="Cambria Math" w:hAnsi="Cambria Math"/>
          <w:sz w:val="32"/>
          <w:szCs w:val="32"/>
        </w:rPr>
      </w:pPr>
    </w:p>
    <w:p w:rsidR="00C01326" w:rsidRDefault="00C01326">
      <w:pPr>
        <w:rPr>
          <w:rFonts w:ascii="Cambria Math" w:hAnsi="Cambria Math"/>
          <w:sz w:val="24"/>
          <w:szCs w:val="24"/>
        </w:rPr>
      </w:pPr>
      <w:r w:rsidRPr="00C01326">
        <w:rPr>
          <w:rFonts w:ascii="Cambria Math" w:hAnsi="Cambria Math"/>
          <w:sz w:val="24"/>
          <w:szCs w:val="24"/>
        </w:rPr>
        <w:t>Verborgen sind diese Teilchen natürlich nur innerhalb des üblichen Formalismus der Quantenmechanik.</w:t>
      </w:r>
      <w:r w:rsidRPr="00C01326">
        <w:rPr>
          <w:rFonts w:ascii="Cambria Math" w:hAnsi="Cambria Math"/>
          <w:sz w:val="24"/>
          <w:szCs w:val="24"/>
        </w:rPr>
        <w:br/>
      </w:r>
      <w:r w:rsidRPr="00C01326">
        <w:rPr>
          <w:rFonts w:ascii="Cambria Math" w:hAnsi="Cambria Math"/>
          <w:sz w:val="24"/>
          <w:szCs w:val="24"/>
        </w:rPr>
        <w:br/>
      </w:r>
      <w:r w:rsidRPr="00C01326">
        <w:rPr>
          <w:rFonts w:ascii="Cambria Math" w:hAnsi="Cambria Math"/>
          <w:i/>
          <w:sz w:val="24"/>
          <w:szCs w:val="24"/>
        </w:rPr>
        <w:t xml:space="preserve">"Holland" </w:t>
      </w:r>
      <w:r w:rsidRPr="00C01326">
        <w:rPr>
          <w:rFonts w:ascii="Cambria Math" w:hAnsi="Cambria Math"/>
          <w:sz w:val="24"/>
          <w:szCs w:val="24"/>
        </w:rPr>
        <w:t xml:space="preserve"> argumentierte, dass im Wortsinn die </w:t>
      </w:r>
      <w:r w:rsidRPr="00C01326">
        <w:rPr>
          <w:rFonts w:ascii="Cambria Math" w:hAnsi="Cambria Math"/>
          <w:i/>
          <w:sz w:val="24"/>
          <w:szCs w:val="24"/>
        </w:rPr>
        <w:t xml:space="preserve">"verborgenen Variablen"  </w:t>
      </w:r>
      <w:r w:rsidRPr="00C01326">
        <w:rPr>
          <w:rFonts w:ascii="Cambria Math" w:hAnsi="Cambria Math"/>
          <w:sz w:val="24"/>
          <w:szCs w:val="24"/>
        </w:rPr>
        <w:t>Bohms die eigentlichen Beobachtungsgrößen sind.</w:t>
      </w:r>
      <w:r w:rsidRPr="00C01326">
        <w:rPr>
          <w:rFonts w:ascii="Cambria Math" w:hAnsi="Cambria Math"/>
          <w:sz w:val="24"/>
          <w:szCs w:val="24"/>
        </w:rPr>
        <w:br/>
        <w:t xml:space="preserve">- Etwa die punktförmigen Schwärzungen der Fotoplatte im Doppelspaltexperiment- </w:t>
      </w:r>
      <w:r w:rsidRPr="00C01326">
        <w:rPr>
          <w:rFonts w:ascii="Cambria Math" w:hAnsi="Cambria Math"/>
          <w:sz w:val="24"/>
          <w:szCs w:val="24"/>
        </w:rPr>
        <w:br/>
      </w:r>
      <w:r w:rsidRPr="00C01326">
        <w:rPr>
          <w:rFonts w:ascii="Cambria Math" w:hAnsi="Cambria Math"/>
          <w:sz w:val="24"/>
          <w:szCs w:val="24"/>
        </w:rPr>
        <w:br/>
        <w:t>Streng genommen ist die Wellenfunktion das eigentlich "</w:t>
      </w:r>
      <w:r w:rsidRPr="00C01326">
        <w:rPr>
          <w:rFonts w:ascii="Cambria Math" w:hAnsi="Cambria Math"/>
          <w:i/>
          <w:sz w:val="24"/>
          <w:szCs w:val="24"/>
        </w:rPr>
        <w:t xml:space="preserve">verborgene" </w:t>
      </w:r>
      <w:r w:rsidRPr="00C01326">
        <w:rPr>
          <w:rFonts w:ascii="Cambria Math" w:hAnsi="Cambria Math"/>
          <w:sz w:val="24"/>
          <w:szCs w:val="24"/>
        </w:rPr>
        <w:t>Objekt der Quantenmechanik.</w:t>
      </w:r>
      <w:r w:rsidRPr="00C01326">
        <w:rPr>
          <w:rFonts w:ascii="Cambria Math" w:hAnsi="Cambria Math"/>
          <w:sz w:val="24"/>
          <w:szCs w:val="24"/>
        </w:rPr>
        <w:br/>
      </w:r>
    </w:p>
    <w:p w:rsidR="00C01326" w:rsidRDefault="00C01326">
      <w:pPr>
        <w:rPr>
          <w:rFonts w:ascii="Cambria Math" w:hAnsi="Cambria Math"/>
          <w:sz w:val="24"/>
          <w:szCs w:val="24"/>
        </w:rPr>
      </w:pPr>
      <w:r>
        <w:rPr>
          <w:rFonts w:ascii="Cambria Math" w:hAnsi="Cambria Math"/>
          <w:sz w:val="24"/>
          <w:szCs w:val="24"/>
        </w:rPr>
        <w:br w:type="page"/>
      </w:r>
    </w:p>
    <w:p w:rsidR="00C01326" w:rsidRPr="00303DBC" w:rsidRDefault="00C01326" w:rsidP="00C01326">
      <w:pPr>
        <w:rPr>
          <w:b/>
          <w:sz w:val="40"/>
          <w:szCs w:val="40"/>
        </w:rPr>
      </w:pPr>
      <w:r>
        <w:rPr>
          <w:b/>
          <w:sz w:val="40"/>
          <w:szCs w:val="40"/>
        </w:rPr>
        <w:lastRenderedPageBreak/>
        <w:t>2.</w:t>
      </w:r>
      <w:r>
        <w:rPr>
          <w:b/>
          <w:sz w:val="40"/>
          <w:szCs w:val="40"/>
        </w:rPr>
        <w:tab/>
        <w:t>Warum</w:t>
      </w:r>
      <w:r w:rsidRPr="00303DBC">
        <w:rPr>
          <w:b/>
          <w:sz w:val="40"/>
          <w:szCs w:val="40"/>
        </w:rPr>
        <w:t xml:space="preserve"> Bohmsche Mechanik</w:t>
      </w:r>
    </w:p>
    <w:p w:rsidR="00C01326" w:rsidRPr="00B4536B" w:rsidRDefault="00C01326" w:rsidP="00C01326">
      <w:pPr>
        <w:rPr>
          <w:b/>
          <w:sz w:val="32"/>
          <w:szCs w:val="32"/>
        </w:rPr>
      </w:pPr>
      <w:r>
        <w:rPr>
          <w:b/>
          <w:sz w:val="32"/>
          <w:szCs w:val="32"/>
        </w:rPr>
        <w:t xml:space="preserve">Folie </w:t>
      </w:r>
      <w:r w:rsidR="000A63A2">
        <w:rPr>
          <w:b/>
          <w:sz w:val="32"/>
          <w:szCs w:val="32"/>
        </w:rPr>
        <w:t>8</w:t>
      </w:r>
      <w:r w:rsidRPr="00B4536B">
        <w:rPr>
          <w:b/>
          <w:sz w:val="32"/>
          <w:szCs w:val="32"/>
        </w:rPr>
        <w:t>.</w:t>
      </w:r>
    </w:p>
    <w:p w:rsidR="00C01326" w:rsidRPr="00C01326" w:rsidRDefault="00C01326">
      <w:pPr>
        <w:rPr>
          <w:rFonts w:ascii="Cambria Math" w:hAnsi="Cambria Math"/>
          <w:sz w:val="24"/>
          <w:szCs w:val="24"/>
        </w:rPr>
      </w:pPr>
    </w:p>
    <w:p w:rsidR="00CE64F4" w:rsidRDefault="003F5220" w:rsidP="003F5220">
      <w:pPr>
        <w:rPr>
          <w:b/>
          <w:bCs/>
          <w:sz w:val="32"/>
          <w:szCs w:val="32"/>
        </w:rPr>
      </w:pPr>
      <w:r w:rsidRPr="003F5220">
        <w:rPr>
          <w:b/>
          <w:bCs/>
          <w:sz w:val="32"/>
          <w:szCs w:val="32"/>
        </w:rPr>
        <w:t>Reproduktion aller experimentellen Erg</w:t>
      </w:r>
      <w:r>
        <w:rPr>
          <w:b/>
          <w:bCs/>
          <w:sz w:val="32"/>
          <w:szCs w:val="32"/>
        </w:rPr>
        <w:t>ebnisse nicht relativistischer</w:t>
      </w:r>
      <w:r>
        <w:rPr>
          <w:b/>
          <w:bCs/>
          <w:sz w:val="32"/>
          <w:szCs w:val="32"/>
        </w:rPr>
        <w:br/>
      </w:r>
      <w:r w:rsidRPr="003F5220">
        <w:rPr>
          <w:b/>
          <w:bCs/>
          <w:sz w:val="32"/>
          <w:szCs w:val="32"/>
        </w:rPr>
        <w:t>Quantenmechanik</w:t>
      </w:r>
    </w:p>
    <w:p w:rsidR="003F5220" w:rsidRDefault="003F5220" w:rsidP="003F5220">
      <w:pPr>
        <w:rPr>
          <w:sz w:val="32"/>
          <w:szCs w:val="32"/>
        </w:rPr>
      </w:pPr>
      <w:r>
        <w:rPr>
          <w:sz w:val="32"/>
          <w:szCs w:val="32"/>
        </w:rPr>
        <w:t xml:space="preserve">Die Bohmsche Mechanik kann alle experimentellen Ergebnisse reproduzieren. Sie hat jedoch ein radikal abweichendes Wirklichkeitsverständnis zur Folge. </w:t>
      </w:r>
      <w:r>
        <w:rPr>
          <w:sz w:val="32"/>
          <w:szCs w:val="32"/>
        </w:rPr>
        <w:br/>
      </w:r>
      <w:r>
        <w:rPr>
          <w:sz w:val="32"/>
          <w:szCs w:val="32"/>
        </w:rPr>
        <w:br/>
        <w:t>Im Doppelspalt führen die Trajektorien</w:t>
      </w:r>
      <w:r w:rsidR="006834C3">
        <w:rPr>
          <w:sz w:val="32"/>
          <w:szCs w:val="32"/>
        </w:rPr>
        <w:t xml:space="preserve"> (Bahnen)</w:t>
      </w:r>
      <w:r>
        <w:rPr>
          <w:sz w:val="32"/>
          <w:szCs w:val="32"/>
        </w:rPr>
        <w:t xml:space="preserve"> individueller Teilchen auf das beobachtbare Interferenzmuster, da die Teilchenbewegungen durch die Wellenfunktion (die im Spalt interferiert) geleitet wird.</w:t>
      </w:r>
      <w:r>
        <w:rPr>
          <w:sz w:val="32"/>
          <w:szCs w:val="32"/>
        </w:rPr>
        <w:br/>
        <w:t>Der schwankende Welle-Teilchen-Dualismus der Kopenhagener Deutung (Komplementarität) kann vermieden werden.</w:t>
      </w:r>
      <w:r>
        <w:rPr>
          <w:sz w:val="32"/>
          <w:szCs w:val="32"/>
        </w:rPr>
        <w:br/>
        <w:t>Das Messproblem findet in der Bohmschen Mechanik eine elegante Lösung.</w:t>
      </w:r>
    </w:p>
    <w:p w:rsidR="003F5220" w:rsidRDefault="00596736" w:rsidP="003F5220">
      <w:pPr>
        <w:rPr>
          <w:sz w:val="32"/>
          <w:szCs w:val="32"/>
        </w:rPr>
      </w:pPr>
      <w:r>
        <w:rPr>
          <w:sz w:val="32"/>
          <w:szCs w:val="32"/>
        </w:rPr>
        <w:t>Die große B</w:t>
      </w:r>
      <w:r w:rsidR="003F5220">
        <w:rPr>
          <w:sz w:val="32"/>
          <w:szCs w:val="32"/>
        </w:rPr>
        <w:t>edeutung der Bohmschen Mechanik liegt somit im Bereich der Grundlagen und der Interpretation der Quantenmechanik.</w:t>
      </w:r>
      <w:r w:rsidR="00625F1E">
        <w:rPr>
          <w:sz w:val="32"/>
          <w:szCs w:val="32"/>
        </w:rPr>
        <w:br/>
      </w:r>
      <w:r w:rsidR="00625F1E">
        <w:rPr>
          <w:sz w:val="32"/>
          <w:szCs w:val="32"/>
        </w:rPr>
        <w:br/>
        <w:t>Viele Anhänger der Bohmschen Mechanik sehen zudem in Ihr einen wichtigen Ansatz, um die Grundlagen der modernen Physik so zu formulieren, dass die offenen Fragen der aktuellen Forschung (etwa einer Quantentheorie der Gravitation) erfolgreicher adressiert werden können.</w:t>
      </w:r>
    </w:p>
    <w:p w:rsidR="005530C7" w:rsidRDefault="005530C7" w:rsidP="003F5220">
      <w:pPr>
        <w:rPr>
          <w:sz w:val="32"/>
          <w:szCs w:val="32"/>
        </w:rPr>
      </w:pPr>
    </w:p>
    <w:p w:rsidR="005530C7" w:rsidRDefault="005530C7" w:rsidP="003F5220">
      <w:pPr>
        <w:rPr>
          <w:sz w:val="32"/>
          <w:szCs w:val="32"/>
        </w:rPr>
      </w:pPr>
    </w:p>
    <w:p w:rsidR="005530C7" w:rsidRDefault="005530C7" w:rsidP="003F5220">
      <w:pPr>
        <w:rPr>
          <w:sz w:val="32"/>
          <w:szCs w:val="32"/>
        </w:rPr>
      </w:pPr>
    </w:p>
    <w:p w:rsidR="005530C7" w:rsidRDefault="005530C7">
      <w:pPr>
        <w:rPr>
          <w:sz w:val="32"/>
          <w:szCs w:val="32"/>
        </w:rPr>
      </w:pPr>
      <w:r>
        <w:rPr>
          <w:sz w:val="32"/>
          <w:szCs w:val="32"/>
        </w:rPr>
        <w:br w:type="page"/>
      </w:r>
    </w:p>
    <w:p w:rsidR="00D267F0" w:rsidRPr="00303DBC" w:rsidRDefault="00D267F0" w:rsidP="00D267F0">
      <w:pPr>
        <w:rPr>
          <w:b/>
          <w:sz w:val="40"/>
          <w:szCs w:val="40"/>
        </w:rPr>
      </w:pPr>
      <w:r>
        <w:rPr>
          <w:b/>
          <w:sz w:val="40"/>
          <w:szCs w:val="40"/>
        </w:rPr>
        <w:lastRenderedPageBreak/>
        <w:t>2.</w:t>
      </w:r>
      <w:r>
        <w:rPr>
          <w:b/>
          <w:sz w:val="40"/>
          <w:szCs w:val="40"/>
        </w:rPr>
        <w:tab/>
        <w:t>Warum</w:t>
      </w:r>
      <w:r w:rsidRPr="00303DBC">
        <w:rPr>
          <w:b/>
          <w:sz w:val="40"/>
          <w:szCs w:val="40"/>
        </w:rPr>
        <w:t xml:space="preserve"> Bohmsche Mechanik</w:t>
      </w:r>
    </w:p>
    <w:p w:rsidR="005530C7" w:rsidRPr="00B4536B" w:rsidRDefault="005530C7" w:rsidP="005530C7">
      <w:pPr>
        <w:rPr>
          <w:b/>
          <w:sz w:val="32"/>
          <w:szCs w:val="32"/>
        </w:rPr>
      </w:pPr>
      <w:r>
        <w:rPr>
          <w:b/>
          <w:sz w:val="32"/>
          <w:szCs w:val="32"/>
        </w:rPr>
        <w:t xml:space="preserve">Folie </w:t>
      </w:r>
      <w:r w:rsidR="000A63A2">
        <w:rPr>
          <w:b/>
          <w:sz w:val="32"/>
          <w:szCs w:val="32"/>
        </w:rPr>
        <w:t>8</w:t>
      </w:r>
      <w:r w:rsidRPr="00B4536B">
        <w:rPr>
          <w:b/>
          <w:sz w:val="32"/>
          <w:szCs w:val="32"/>
        </w:rPr>
        <w:t>.</w:t>
      </w:r>
    </w:p>
    <w:p w:rsidR="005530C7" w:rsidRPr="00C01326" w:rsidRDefault="005530C7" w:rsidP="005530C7">
      <w:pPr>
        <w:rPr>
          <w:rFonts w:ascii="Cambria Math" w:hAnsi="Cambria Math"/>
          <w:sz w:val="24"/>
          <w:szCs w:val="24"/>
        </w:rPr>
      </w:pPr>
    </w:p>
    <w:p w:rsidR="005530C7" w:rsidRDefault="005530C7" w:rsidP="003F5220">
      <w:pPr>
        <w:rPr>
          <w:sz w:val="32"/>
          <w:szCs w:val="32"/>
        </w:rPr>
      </w:pPr>
      <w:r w:rsidRPr="005530C7">
        <w:rPr>
          <w:b/>
          <w:bCs/>
          <w:sz w:val="32"/>
          <w:szCs w:val="32"/>
        </w:rPr>
        <w:t>John Bell und die Bohmsche Mechanik</w:t>
      </w:r>
      <w:r w:rsidR="00082602">
        <w:rPr>
          <w:b/>
          <w:bCs/>
          <w:sz w:val="32"/>
          <w:szCs w:val="32"/>
        </w:rPr>
        <w:br/>
      </w:r>
      <w:r w:rsidR="00082602">
        <w:rPr>
          <w:b/>
          <w:bCs/>
          <w:sz w:val="32"/>
          <w:szCs w:val="32"/>
        </w:rPr>
        <w:br/>
      </w:r>
      <w:r w:rsidR="00082602">
        <w:rPr>
          <w:bCs/>
          <w:sz w:val="32"/>
          <w:szCs w:val="32"/>
        </w:rPr>
        <w:t>Zu den wenigen prominenten Physikern, die eine Lanze für die Bohmsche Mechanik gebrochen haben, gehört John Stuart Bell (1928-1990).</w:t>
      </w:r>
      <w:r w:rsidR="00082602">
        <w:rPr>
          <w:bCs/>
          <w:sz w:val="32"/>
          <w:szCs w:val="32"/>
        </w:rPr>
        <w:br/>
      </w:r>
      <w:r w:rsidR="00082602">
        <w:rPr>
          <w:sz w:val="32"/>
          <w:szCs w:val="32"/>
        </w:rPr>
        <w:t>Der Ruhm Bells gründet sich auf den Beweis der</w:t>
      </w:r>
      <w:r w:rsidR="000F1C63">
        <w:rPr>
          <w:sz w:val="32"/>
          <w:szCs w:val="32"/>
        </w:rPr>
        <w:t xml:space="preserve"> nach ihm benannten Ungleichung (</w:t>
      </w:r>
      <w:r w:rsidR="000F1C63" w:rsidRPr="00D267F0">
        <w:rPr>
          <w:b/>
          <w:i/>
          <w:sz w:val="32"/>
          <w:szCs w:val="32"/>
        </w:rPr>
        <w:t>ein Beispiel dazu folgt im Kapitel 3.</w:t>
      </w:r>
      <w:r w:rsidR="000F1C63">
        <w:rPr>
          <w:sz w:val="32"/>
          <w:szCs w:val="32"/>
        </w:rPr>
        <w:t>).</w:t>
      </w:r>
    </w:p>
    <w:p w:rsidR="000F1C63" w:rsidRDefault="000F1C63" w:rsidP="003F5220">
      <w:pPr>
        <w:rPr>
          <w:sz w:val="32"/>
          <w:szCs w:val="32"/>
        </w:rPr>
      </w:pPr>
      <w:r>
        <w:rPr>
          <w:sz w:val="32"/>
          <w:szCs w:val="32"/>
        </w:rPr>
        <w:t>Diese Arbeit war bahnbrechend für ein genaueres Verständnis der "Nichtlokalität" in der Quantenmechanik.</w:t>
      </w:r>
      <w:r>
        <w:rPr>
          <w:sz w:val="32"/>
          <w:szCs w:val="32"/>
        </w:rPr>
        <w:br/>
        <w:t>Bell sah aber auch ein Problem in der relativistischen Verallgemeinerung der Bohmschen Mechanik.</w:t>
      </w:r>
    </w:p>
    <w:p w:rsidR="002C6F3A" w:rsidRDefault="002C6F3A" w:rsidP="003F5220">
      <w:pPr>
        <w:rPr>
          <w:sz w:val="32"/>
          <w:szCs w:val="32"/>
        </w:rPr>
      </w:pPr>
    </w:p>
    <w:p w:rsidR="002C6F3A" w:rsidRDefault="002C6F3A" w:rsidP="003F5220">
      <w:pPr>
        <w:rPr>
          <w:sz w:val="32"/>
          <w:szCs w:val="32"/>
        </w:rPr>
      </w:pPr>
    </w:p>
    <w:p w:rsidR="002C6F3A" w:rsidRDefault="002C6F3A" w:rsidP="003F5220">
      <w:pPr>
        <w:rPr>
          <w:sz w:val="32"/>
          <w:szCs w:val="32"/>
        </w:rPr>
      </w:pPr>
    </w:p>
    <w:p w:rsidR="002C6F3A" w:rsidRDefault="002C6F3A">
      <w:pPr>
        <w:rPr>
          <w:sz w:val="32"/>
          <w:szCs w:val="32"/>
        </w:rPr>
      </w:pPr>
      <w:r>
        <w:rPr>
          <w:sz w:val="32"/>
          <w:szCs w:val="32"/>
        </w:rPr>
        <w:br w:type="page"/>
      </w:r>
    </w:p>
    <w:p w:rsidR="002C6F3A" w:rsidRPr="00303DBC" w:rsidRDefault="002C6F3A" w:rsidP="002C6F3A">
      <w:pPr>
        <w:rPr>
          <w:b/>
          <w:sz w:val="40"/>
          <w:szCs w:val="40"/>
        </w:rPr>
      </w:pPr>
      <w:r>
        <w:rPr>
          <w:b/>
          <w:sz w:val="40"/>
          <w:szCs w:val="40"/>
        </w:rPr>
        <w:lastRenderedPageBreak/>
        <w:t>2.</w:t>
      </w:r>
      <w:r>
        <w:rPr>
          <w:b/>
          <w:sz w:val="40"/>
          <w:szCs w:val="40"/>
        </w:rPr>
        <w:tab/>
        <w:t>Warum</w:t>
      </w:r>
      <w:r w:rsidRPr="00303DBC">
        <w:rPr>
          <w:b/>
          <w:sz w:val="40"/>
          <w:szCs w:val="40"/>
        </w:rPr>
        <w:t xml:space="preserve"> Bohmsche Mechanik</w:t>
      </w:r>
    </w:p>
    <w:p w:rsidR="002C6F3A" w:rsidRPr="00B4536B" w:rsidRDefault="002C6F3A" w:rsidP="002C6F3A">
      <w:pPr>
        <w:rPr>
          <w:b/>
          <w:sz w:val="32"/>
          <w:szCs w:val="32"/>
        </w:rPr>
      </w:pPr>
      <w:r>
        <w:rPr>
          <w:b/>
          <w:sz w:val="32"/>
          <w:szCs w:val="32"/>
        </w:rPr>
        <w:t xml:space="preserve">Folie </w:t>
      </w:r>
      <w:r w:rsidR="000A63A2">
        <w:rPr>
          <w:b/>
          <w:sz w:val="32"/>
          <w:szCs w:val="32"/>
        </w:rPr>
        <w:t>8</w:t>
      </w:r>
      <w:r w:rsidRPr="00B4536B">
        <w:rPr>
          <w:b/>
          <w:sz w:val="32"/>
          <w:szCs w:val="32"/>
        </w:rPr>
        <w:t>.</w:t>
      </w:r>
    </w:p>
    <w:p w:rsidR="002C6F3A" w:rsidRPr="00C01326" w:rsidRDefault="002C6F3A" w:rsidP="002C6F3A">
      <w:pPr>
        <w:rPr>
          <w:rFonts w:ascii="Cambria Math" w:hAnsi="Cambria Math"/>
          <w:sz w:val="24"/>
          <w:szCs w:val="24"/>
        </w:rPr>
      </w:pPr>
    </w:p>
    <w:p w:rsidR="002C6F3A" w:rsidRDefault="002C6F3A" w:rsidP="002C6F3A">
      <w:pPr>
        <w:rPr>
          <w:b/>
          <w:bCs/>
          <w:sz w:val="32"/>
          <w:szCs w:val="32"/>
        </w:rPr>
      </w:pPr>
      <w:r>
        <w:rPr>
          <w:b/>
          <w:bCs/>
          <w:sz w:val="32"/>
          <w:szCs w:val="32"/>
        </w:rPr>
        <w:t>Die Kopenhagener Deutung</w:t>
      </w:r>
    </w:p>
    <w:p w:rsidR="002C6F3A" w:rsidRDefault="002C6F3A" w:rsidP="002C6F3A">
      <w:pPr>
        <w:rPr>
          <w:sz w:val="32"/>
          <w:szCs w:val="32"/>
        </w:rPr>
      </w:pPr>
      <w:r w:rsidRPr="002C6F3A">
        <w:rPr>
          <w:sz w:val="32"/>
          <w:szCs w:val="32"/>
        </w:rPr>
        <w:t xml:space="preserve">Die Kopenhagener Deutung gilt als Standard-Interpretation der </w:t>
      </w:r>
      <w:r>
        <w:rPr>
          <w:sz w:val="32"/>
          <w:szCs w:val="32"/>
        </w:rPr>
        <w:t>Quantenmechanik (Ergebnis der Diskussion von Bohr, Einstein, Heisenberg, andere).</w:t>
      </w:r>
    </w:p>
    <w:p w:rsidR="009A4CE0" w:rsidRDefault="009A4CE0" w:rsidP="002C6F3A">
      <w:pPr>
        <w:rPr>
          <w:sz w:val="32"/>
          <w:szCs w:val="32"/>
        </w:rPr>
      </w:pPr>
      <w:r>
        <w:rPr>
          <w:sz w:val="32"/>
          <w:szCs w:val="32"/>
        </w:rPr>
        <w:tab/>
      </w:r>
      <w:r w:rsidR="006630DF">
        <w:rPr>
          <w:sz w:val="32"/>
          <w:szCs w:val="32"/>
        </w:rPr>
        <w:t>Die Kopenhagener Deutung beginnt mit einem Paradoxon:</w:t>
      </w:r>
      <w:r w:rsidR="006630DF">
        <w:rPr>
          <w:sz w:val="32"/>
          <w:szCs w:val="32"/>
        </w:rPr>
        <w:br/>
      </w:r>
      <w:r>
        <w:rPr>
          <w:sz w:val="32"/>
          <w:szCs w:val="32"/>
        </w:rPr>
        <w:tab/>
      </w:r>
      <w:r w:rsidR="006630DF">
        <w:rPr>
          <w:sz w:val="32"/>
          <w:szCs w:val="32"/>
        </w:rPr>
        <w:t xml:space="preserve">Jedes </w:t>
      </w:r>
      <w:r w:rsidR="00E721C1">
        <w:rPr>
          <w:sz w:val="32"/>
          <w:szCs w:val="32"/>
        </w:rPr>
        <w:t>physik</w:t>
      </w:r>
      <w:r w:rsidR="006630DF">
        <w:rPr>
          <w:sz w:val="32"/>
          <w:szCs w:val="32"/>
        </w:rPr>
        <w:t xml:space="preserve">. Experiment, gleichgültig, </w:t>
      </w:r>
      <w:r w:rsidR="00D73CD1">
        <w:rPr>
          <w:sz w:val="32"/>
          <w:szCs w:val="32"/>
        </w:rPr>
        <w:t xml:space="preserve">ob </w:t>
      </w:r>
      <w:r w:rsidR="006630DF">
        <w:rPr>
          <w:sz w:val="32"/>
          <w:szCs w:val="32"/>
        </w:rPr>
        <w:t xml:space="preserve">Erscheinungen des täglichen </w:t>
      </w:r>
      <w:r>
        <w:rPr>
          <w:sz w:val="32"/>
          <w:szCs w:val="32"/>
        </w:rPr>
        <w:tab/>
      </w:r>
      <w:r w:rsidR="006630DF">
        <w:rPr>
          <w:sz w:val="32"/>
          <w:szCs w:val="32"/>
        </w:rPr>
        <w:t xml:space="preserve">Lebens oder der Atomphysik, muss in den begriffen der klassischen </w:t>
      </w:r>
      <w:r>
        <w:rPr>
          <w:sz w:val="32"/>
          <w:szCs w:val="32"/>
        </w:rPr>
        <w:tab/>
      </w:r>
      <w:r w:rsidR="006630DF">
        <w:rPr>
          <w:sz w:val="32"/>
          <w:szCs w:val="32"/>
        </w:rPr>
        <w:t>Physik beschrieben werden.</w:t>
      </w:r>
      <w:r w:rsidR="006630DF">
        <w:rPr>
          <w:sz w:val="32"/>
          <w:szCs w:val="32"/>
        </w:rPr>
        <w:br/>
      </w:r>
      <w:r>
        <w:rPr>
          <w:sz w:val="32"/>
          <w:szCs w:val="32"/>
        </w:rPr>
        <w:tab/>
        <w:t xml:space="preserve">Trotzdem ist die Anwendbarkeit dieser Begriffe begrenzt durch die </w:t>
      </w:r>
      <w:r>
        <w:rPr>
          <w:sz w:val="32"/>
          <w:szCs w:val="32"/>
        </w:rPr>
        <w:tab/>
        <w:t>Unbestimmtheitsrelatione</w:t>
      </w:r>
      <w:r w:rsidR="001D6429">
        <w:rPr>
          <w:sz w:val="32"/>
          <w:szCs w:val="32"/>
        </w:rPr>
        <w:t>n.</w:t>
      </w:r>
      <w:r w:rsidR="001D6429">
        <w:rPr>
          <w:sz w:val="32"/>
          <w:szCs w:val="32"/>
        </w:rPr>
        <w:br/>
        <w:t>In der Quantenmechanik wird die</w:t>
      </w:r>
      <w:r>
        <w:rPr>
          <w:sz w:val="32"/>
          <w:szCs w:val="32"/>
        </w:rPr>
        <w:t xml:space="preserve"> Zustandsbeschreibung immer die Ungenauigkeit gemä</w:t>
      </w:r>
      <w:r w:rsidR="001D6429">
        <w:rPr>
          <w:sz w:val="32"/>
          <w:szCs w:val="32"/>
        </w:rPr>
        <w:t>ß</w:t>
      </w:r>
      <w:r>
        <w:rPr>
          <w:sz w:val="32"/>
          <w:szCs w:val="32"/>
        </w:rPr>
        <w:t xml:space="preserve"> der Unschärferelation enthalten.</w:t>
      </w:r>
      <w:r>
        <w:rPr>
          <w:sz w:val="32"/>
          <w:szCs w:val="32"/>
        </w:rPr>
        <w:br/>
        <w:t>Diese Ungenauigkeit wird beschrieben in der mathematischen Formulierung der Quantenmechanik mit Hilfe einer Wahrscheinlichkeitsfunktion (Wellenfunktion).</w:t>
      </w:r>
      <w:r w:rsidR="004A5CFB">
        <w:rPr>
          <w:sz w:val="32"/>
          <w:szCs w:val="32"/>
        </w:rPr>
        <w:t xml:space="preserve"> Hierbei ist zu beachten:</w:t>
      </w:r>
    </w:p>
    <w:p w:rsidR="004A5CFB" w:rsidRDefault="004A5CFB" w:rsidP="002C6F3A">
      <w:pPr>
        <w:rPr>
          <w:sz w:val="32"/>
          <w:szCs w:val="32"/>
        </w:rPr>
      </w:pPr>
      <w:r>
        <w:rPr>
          <w:sz w:val="32"/>
          <w:szCs w:val="32"/>
        </w:rPr>
        <w:tab/>
      </w:r>
      <w:r w:rsidR="00E721C1">
        <w:rPr>
          <w:sz w:val="32"/>
          <w:szCs w:val="32"/>
        </w:rPr>
        <w:t>dass</w:t>
      </w:r>
      <w:r>
        <w:rPr>
          <w:sz w:val="32"/>
          <w:szCs w:val="32"/>
        </w:rPr>
        <w:t xml:space="preserve"> die Wahrscheinlichkeitsfunktion nicht selbst einen Ablauf von </w:t>
      </w:r>
      <w:r>
        <w:rPr>
          <w:sz w:val="32"/>
          <w:szCs w:val="32"/>
        </w:rPr>
        <w:tab/>
        <w:t xml:space="preserve">Ereignissen in der Zeit darstellt. Sie stellt eine </w:t>
      </w:r>
      <w:r w:rsidRPr="00D73CD1">
        <w:rPr>
          <w:sz w:val="32"/>
          <w:szCs w:val="32"/>
          <w:u w:val="single"/>
        </w:rPr>
        <w:t>Tendenz zu Vorgängen</w:t>
      </w:r>
      <w:r>
        <w:rPr>
          <w:sz w:val="32"/>
          <w:szCs w:val="32"/>
        </w:rPr>
        <w:t xml:space="preserve">, </w:t>
      </w:r>
      <w:r>
        <w:rPr>
          <w:sz w:val="32"/>
          <w:szCs w:val="32"/>
        </w:rPr>
        <w:tab/>
        <w:t>die Möglichkeit für Vorgänge oder eine Kenntnis von Vorgängen dar.</w:t>
      </w:r>
    </w:p>
    <w:p w:rsidR="004A5CFB" w:rsidRDefault="00490AC4" w:rsidP="002C6F3A">
      <w:pPr>
        <w:rPr>
          <w:sz w:val="32"/>
          <w:szCs w:val="32"/>
        </w:rPr>
      </w:pPr>
      <w:r>
        <w:rPr>
          <w:sz w:val="32"/>
          <w:szCs w:val="32"/>
        </w:rPr>
        <w:t xml:space="preserve">Die Schwierigkeit anzugeben, was zwischen zwei Messungen erfolgt, begründet Heisenberg mit der sowohl teilchen- als auch wellenhaften </w:t>
      </w:r>
      <w:r w:rsidR="00E721C1">
        <w:rPr>
          <w:sz w:val="32"/>
          <w:szCs w:val="32"/>
        </w:rPr>
        <w:t>Natur</w:t>
      </w:r>
      <w:r>
        <w:rPr>
          <w:sz w:val="32"/>
          <w:szCs w:val="32"/>
        </w:rPr>
        <w:t xml:space="preserve"> der Materie.</w:t>
      </w:r>
      <w:r>
        <w:rPr>
          <w:sz w:val="32"/>
          <w:szCs w:val="32"/>
        </w:rPr>
        <w:br/>
        <w:t xml:space="preserve">Bohr hat daher den Gebrauch beider Bilder empfohlen, die er als </w:t>
      </w:r>
      <w:r w:rsidRPr="00D73CD1">
        <w:rPr>
          <w:b/>
          <w:i/>
          <w:sz w:val="32"/>
          <w:szCs w:val="32"/>
          <w:u w:val="single"/>
        </w:rPr>
        <w:t>komplementär</w:t>
      </w:r>
      <w:r>
        <w:rPr>
          <w:sz w:val="32"/>
          <w:szCs w:val="32"/>
        </w:rPr>
        <w:t xml:space="preserve"> zu einander bezeichnet.</w:t>
      </w:r>
    </w:p>
    <w:p w:rsidR="00666D9A" w:rsidRDefault="00666D9A" w:rsidP="002C6F3A">
      <w:pPr>
        <w:rPr>
          <w:sz w:val="32"/>
          <w:szCs w:val="32"/>
        </w:rPr>
      </w:pPr>
    </w:p>
    <w:p w:rsidR="00666D9A" w:rsidRPr="00303DBC" w:rsidRDefault="00666D9A" w:rsidP="00666D9A">
      <w:pPr>
        <w:rPr>
          <w:b/>
          <w:sz w:val="40"/>
          <w:szCs w:val="40"/>
        </w:rPr>
      </w:pPr>
      <w:r>
        <w:rPr>
          <w:b/>
          <w:sz w:val="40"/>
          <w:szCs w:val="40"/>
        </w:rPr>
        <w:lastRenderedPageBreak/>
        <w:t>2.</w:t>
      </w:r>
      <w:r>
        <w:rPr>
          <w:b/>
          <w:sz w:val="40"/>
          <w:szCs w:val="40"/>
        </w:rPr>
        <w:tab/>
        <w:t>Warum</w:t>
      </w:r>
      <w:r w:rsidRPr="00303DBC">
        <w:rPr>
          <w:b/>
          <w:sz w:val="40"/>
          <w:szCs w:val="40"/>
        </w:rPr>
        <w:t xml:space="preserve"> Bohmsche Mechanik</w:t>
      </w:r>
    </w:p>
    <w:p w:rsidR="00666D9A" w:rsidRPr="00B4536B" w:rsidRDefault="00666D9A" w:rsidP="00666D9A">
      <w:pPr>
        <w:rPr>
          <w:b/>
          <w:sz w:val="32"/>
          <w:szCs w:val="32"/>
        </w:rPr>
      </w:pPr>
      <w:r>
        <w:rPr>
          <w:b/>
          <w:sz w:val="32"/>
          <w:szCs w:val="32"/>
        </w:rPr>
        <w:t xml:space="preserve">Folie </w:t>
      </w:r>
      <w:r w:rsidR="000A63A2">
        <w:rPr>
          <w:b/>
          <w:sz w:val="32"/>
          <w:szCs w:val="32"/>
        </w:rPr>
        <w:t>8</w:t>
      </w:r>
      <w:r w:rsidRPr="00B4536B">
        <w:rPr>
          <w:b/>
          <w:sz w:val="32"/>
          <w:szCs w:val="32"/>
        </w:rPr>
        <w:t>.</w:t>
      </w:r>
    </w:p>
    <w:p w:rsidR="00666D9A" w:rsidRPr="00C01326" w:rsidRDefault="00666D9A" w:rsidP="00666D9A">
      <w:pPr>
        <w:rPr>
          <w:rFonts w:ascii="Cambria Math" w:hAnsi="Cambria Math"/>
          <w:sz w:val="24"/>
          <w:szCs w:val="24"/>
        </w:rPr>
      </w:pPr>
    </w:p>
    <w:p w:rsidR="00666D9A" w:rsidRDefault="00666D9A" w:rsidP="00666D9A">
      <w:pPr>
        <w:rPr>
          <w:b/>
          <w:bCs/>
          <w:sz w:val="32"/>
          <w:szCs w:val="32"/>
        </w:rPr>
      </w:pPr>
      <w:r>
        <w:rPr>
          <w:b/>
          <w:bCs/>
          <w:sz w:val="32"/>
          <w:szCs w:val="32"/>
        </w:rPr>
        <w:t>Die Kopenhagener Deutung</w:t>
      </w:r>
    </w:p>
    <w:p w:rsidR="00530F65" w:rsidRDefault="00666D9A">
      <w:pPr>
        <w:rPr>
          <w:sz w:val="32"/>
          <w:szCs w:val="32"/>
        </w:rPr>
      </w:pPr>
      <w:r>
        <w:rPr>
          <w:sz w:val="32"/>
          <w:szCs w:val="32"/>
        </w:rPr>
        <w:t xml:space="preserve">Der Begriff Komplementarität </w:t>
      </w:r>
      <w:r w:rsidR="001A6ABF">
        <w:rPr>
          <w:sz w:val="32"/>
          <w:szCs w:val="32"/>
        </w:rPr>
        <w:t>charakterisiert</w:t>
      </w:r>
      <w:r>
        <w:rPr>
          <w:sz w:val="32"/>
          <w:szCs w:val="32"/>
        </w:rPr>
        <w:t xml:space="preserve"> dabei nicht nur das </w:t>
      </w:r>
      <w:r w:rsidR="001A6ABF">
        <w:rPr>
          <w:sz w:val="32"/>
          <w:szCs w:val="32"/>
        </w:rPr>
        <w:t>Verhältnis</w:t>
      </w:r>
      <w:r>
        <w:rPr>
          <w:sz w:val="32"/>
          <w:szCs w:val="32"/>
        </w:rPr>
        <w:t xml:space="preserve"> von Welle zu Teilchen bzw. Impuls und Ort. Die Möglichkeit einer </w:t>
      </w:r>
      <w:r w:rsidRPr="00D73CD1">
        <w:rPr>
          <w:sz w:val="32"/>
          <w:szCs w:val="32"/>
          <w:u w:val="single"/>
        </w:rPr>
        <w:t>raumzeitlichen Beschreibung</w:t>
      </w:r>
      <w:r>
        <w:rPr>
          <w:sz w:val="32"/>
          <w:szCs w:val="32"/>
        </w:rPr>
        <w:t xml:space="preserve"> sei ebenfalls komplementär zu einer </w:t>
      </w:r>
      <w:r w:rsidRPr="00D73CD1">
        <w:rPr>
          <w:sz w:val="32"/>
          <w:szCs w:val="32"/>
          <w:u w:val="single"/>
        </w:rPr>
        <w:t>kausal-deterministischen Beschreibung</w:t>
      </w:r>
      <w:r>
        <w:rPr>
          <w:sz w:val="32"/>
          <w:szCs w:val="32"/>
        </w:rPr>
        <w:t>.</w:t>
      </w:r>
      <w:r w:rsidR="000C092F">
        <w:rPr>
          <w:sz w:val="32"/>
          <w:szCs w:val="32"/>
        </w:rPr>
        <w:br/>
        <w:t>M</w:t>
      </w:r>
      <w:r>
        <w:rPr>
          <w:sz w:val="32"/>
          <w:szCs w:val="32"/>
        </w:rPr>
        <w:t xml:space="preserve">an kann also zusammenfassen, dass nach Heisenberg der Kern aller Deutungsprobleme der Quantenmechanik darin liegt, physikalische  Begriffe anwenden zu müssen, die aus einem anderen Erfahrungsbereich - dem der klassischen Physik - stammen. </w:t>
      </w:r>
      <w:r w:rsidR="00D73CD1">
        <w:rPr>
          <w:sz w:val="32"/>
          <w:szCs w:val="32"/>
        </w:rPr>
        <w:br/>
      </w:r>
      <w:r w:rsidRPr="00D73CD1">
        <w:rPr>
          <w:sz w:val="32"/>
          <w:szCs w:val="32"/>
          <w:u w:val="single"/>
        </w:rPr>
        <w:t>Die Anwendbarkeit dieser klassischen Begriffe ist jedoch durch die Unschärferelation begrenzt. Dadurch wird der Status der Wellenfunktion kompliziert.</w:t>
      </w:r>
    </w:p>
    <w:p w:rsidR="00530F65" w:rsidRDefault="00530F65">
      <w:pPr>
        <w:rPr>
          <w:sz w:val="32"/>
          <w:szCs w:val="32"/>
        </w:rPr>
      </w:pPr>
    </w:p>
    <w:p w:rsidR="000E712D" w:rsidRDefault="000E712D">
      <w:pPr>
        <w:rPr>
          <w:sz w:val="32"/>
          <w:szCs w:val="32"/>
        </w:rPr>
      </w:pPr>
    </w:p>
    <w:p w:rsidR="000E712D" w:rsidRDefault="000E712D">
      <w:pPr>
        <w:rPr>
          <w:sz w:val="32"/>
          <w:szCs w:val="32"/>
        </w:rPr>
      </w:pPr>
    </w:p>
    <w:p w:rsidR="000E712D" w:rsidRDefault="000E712D">
      <w:pPr>
        <w:rPr>
          <w:sz w:val="32"/>
          <w:szCs w:val="32"/>
        </w:rPr>
      </w:pPr>
      <w:r>
        <w:rPr>
          <w:sz w:val="32"/>
          <w:szCs w:val="32"/>
        </w:rPr>
        <w:br w:type="page"/>
      </w:r>
    </w:p>
    <w:p w:rsidR="000E712D" w:rsidRDefault="000E712D">
      <w:pPr>
        <w:rPr>
          <w:sz w:val="32"/>
          <w:szCs w:val="32"/>
        </w:rPr>
      </w:pPr>
    </w:p>
    <w:p w:rsidR="000E712D" w:rsidRPr="00303DBC" w:rsidRDefault="000E712D" w:rsidP="000E712D">
      <w:pPr>
        <w:rPr>
          <w:b/>
          <w:sz w:val="40"/>
          <w:szCs w:val="40"/>
        </w:rPr>
      </w:pPr>
      <w:r>
        <w:rPr>
          <w:b/>
          <w:sz w:val="40"/>
          <w:szCs w:val="40"/>
        </w:rPr>
        <w:t>2.</w:t>
      </w:r>
      <w:r>
        <w:rPr>
          <w:b/>
          <w:sz w:val="40"/>
          <w:szCs w:val="40"/>
        </w:rPr>
        <w:tab/>
        <w:t>Warum</w:t>
      </w:r>
      <w:r w:rsidRPr="00303DBC">
        <w:rPr>
          <w:b/>
          <w:sz w:val="40"/>
          <w:szCs w:val="40"/>
        </w:rPr>
        <w:t xml:space="preserve"> Bohmsche Mechanik</w:t>
      </w:r>
    </w:p>
    <w:p w:rsidR="000E712D" w:rsidRPr="000E712D" w:rsidRDefault="000E712D">
      <w:pPr>
        <w:rPr>
          <w:b/>
          <w:sz w:val="32"/>
          <w:szCs w:val="32"/>
        </w:rPr>
      </w:pPr>
      <w:r>
        <w:rPr>
          <w:b/>
          <w:sz w:val="32"/>
          <w:szCs w:val="32"/>
        </w:rPr>
        <w:t xml:space="preserve">Folie </w:t>
      </w:r>
      <w:r w:rsidR="000A63A2">
        <w:rPr>
          <w:b/>
          <w:sz w:val="32"/>
          <w:szCs w:val="32"/>
        </w:rPr>
        <w:t>9</w:t>
      </w:r>
      <w:r w:rsidRPr="00B4536B">
        <w:rPr>
          <w:b/>
          <w:sz w:val="32"/>
          <w:szCs w:val="32"/>
        </w:rPr>
        <w:t>.</w:t>
      </w:r>
      <w:r>
        <w:rPr>
          <w:b/>
          <w:sz w:val="32"/>
          <w:szCs w:val="32"/>
        </w:rPr>
        <w:br/>
      </w:r>
    </w:p>
    <w:p w:rsidR="000E712D" w:rsidRDefault="000E712D">
      <w:pPr>
        <w:rPr>
          <w:b/>
          <w:sz w:val="32"/>
          <w:szCs w:val="32"/>
        </w:rPr>
      </w:pPr>
      <w:r>
        <w:rPr>
          <w:b/>
          <w:sz w:val="32"/>
          <w:szCs w:val="32"/>
        </w:rPr>
        <w:t>Die Ensemble-Interpretation</w:t>
      </w:r>
    </w:p>
    <w:p w:rsidR="000E712D" w:rsidRDefault="000E712D">
      <w:pPr>
        <w:rPr>
          <w:sz w:val="32"/>
          <w:szCs w:val="32"/>
        </w:rPr>
      </w:pPr>
      <w:r>
        <w:rPr>
          <w:sz w:val="32"/>
          <w:szCs w:val="32"/>
        </w:rPr>
        <w:t>Die Kopenhagener Deutung ist dafür kritisiert worden, dass sie keine durchgängige quantenmechanische Beschreibung des Messvorganges liefert. Der Anspruch als fundamentale Naturbeschreibung ist damit nur schwer zu vereinbaren. Die vermutlich t</w:t>
      </w:r>
      <w:r w:rsidR="00230284">
        <w:rPr>
          <w:sz w:val="32"/>
          <w:szCs w:val="32"/>
        </w:rPr>
        <w:t>reffendste Formulierung dieses S</w:t>
      </w:r>
      <w:r>
        <w:rPr>
          <w:sz w:val="32"/>
          <w:szCs w:val="32"/>
        </w:rPr>
        <w:t>ac</w:t>
      </w:r>
      <w:r w:rsidR="00230284">
        <w:rPr>
          <w:sz w:val="32"/>
          <w:szCs w:val="32"/>
        </w:rPr>
        <w:t>hver</w:t>
      </w:r>
      <w:r>
        <w:rPr>
          <w:sz w:val="32"/>
          <w:szCs w:val="32"/>
        </w:rPr>
        <w:t>h</w:t>
      </w:r>
      <w:r w:rsidR="00800C02">
        <w:rPr>
          <w:sz w:val="32"/>
          <w:szCs w:val="32"/>
        </w:rPr>
        <w:t>alts geben Landau und Lifschitz.</w:t>
      </w:r>
    </w:p>
    <w:p w:rsidR="000E712D" w:rsidRPr="00861AEF" w:rsidRDefault="000E712D">
      <w:pPr>
        <w:rPr>
          <w:b/>
          <w:sz w:val="32"/>
          <w:szCs w:val="32"/>
        </w:rPr>
      </w:pPr>
      <w:r>
        <w:rPr>
          <w:sz w:val="32"/>
          <w:szCs w:val="32"/>
        </w:rPr>
        <w:tab/>
      </w:r>
      <w:r>
        <w:rPr>
          <w:sz w:val="32"/>
          <w:szCs w:val="32"/>
        </w:rPr>
        <w:tab/>
      </w:r>
      <w:r>
        <w:rPr>
          <w:sz w:val="32"/>
          <w:szCs w:val="32"/>
        </w:rPr>
        <w:tab/>
      </w:r>
      <w:r w:rsidR="00800C02">
        <w:rPr>
          <w:sz w:val="32"/>
          <w:szCs w:val="32"/>
        </w:rPr>
        <w:t xml:space="preserve">              </w:t>
      </w:r>
      <w:r w:rsidR="00800C02">
        <w:rPr>
          <w:b/>
          <w:sz w:val="32"/>
          <w:szCs w:val="32"/>
        </w:rPr>
        <w:t>Zitat sie Folie</w:t>
      </w:r>
    </w:p>
    <w:p w:rsidR="00666D9A" w:rsidRPr="00230284" w:rsidRDefault="00230284">
      <w:pPr>
        <w:rPr>
          <w:sz w:val="32"/>
          <w:szCs w:val="32"/>
        </w:rPr>
      </w:pPr>
      <w:r>
        <w:rPr>
          <w:sz w:val="32"/>
          <w:szCs w:val="32"/>
        </w:rPr>
        <w:t>Ei</w:t>
      </w:r>
      <w:r w:rsidRPr="00230284">
        <w:rPr>
          <w:sz w:val="32"/>
          <w:szCs w:val="32"/>
        </w:rPr>
        <w:t xml:space="preserve">ne davon abweichende </w:t>
      </w:r>
      <w:r>
        <w:rPr>
          <w:sz w:val="32"/>
          <w:szCs w:val="32"/>
        </w:rPr>
        <w:t xml:space="preserve">Interpretation, die keinen Bezug auf eine klassisch zu beschreibende Umgebung nimmt, ist von Ballentine vorgeschlagen worden. Ausgangspunkt seiner Überlegungen ist die Frage, was genau durch die Wellenfunktion </w:t>
      </w:r>
      <w:r>
        <w:rPr>
          <w:rFonts w:ascii="Cambria Math" w:hAnsi="Cambria Math"/>
          <w:sz w:val="32"/>
          <w:szCs w:val="32"/>
        </w:rPr>
        <w:t>𝛹</w:t>
      </w:r>
      <w:r w:rsidR="000F44FA">
        <w:rPr>
          <w:rFonts w:ascii="Cambria Math" w:hAnsi="Cambria Math"/>
          <w:sz w:val="32"/>
          <w:szCs w:val="32"/>
        </w:rPr>
        <w:t xml:space="preserve"> bzw. durch den Zusta</w:t>
      </w:r>
      <w:r>
        <w:rPr>
          <w:rFonts w:ascii="Cambria Math" w:hAnsi="Cambria Math"/>
          <w:sz w:val="32"/>
          <w:szCs w:val="32"/>
        </w:rPr>
        <w:t xml:space="preserve">ndsvektor </w:t>
      </w:r>
      <w:r w:rsidR="00861AEF">
        <w:rPr>
          <w:rFonts w:ascii="Cambria Math" w:hAnsi="Cambria Math"/>
          <w:sz w:val="32"/>
          <w:szCs w:val="32"/>
        </w:rPr>
        <w:t xml:space="preserve"> ⎹</w:t>
      </w:r>
      <w:r>
        <w:rPr>
          <w:rFonts w:ascii="Cambria Math" w:hAnsi="Cambria Math"/>
          <w:sz w:val="32"/>
          <w:szCs w:val="32"/>
        </w:rPr>
        <w:t>𝛹〉</w:t>
      </w:r>
      <w:r w:rsidR="00861AEF">
        <w:rPr>
          <w:rFonts w:ascii="Cambria Math" w:hAnsi="Cambria Math"/>
          <w:sz w:val="32"/>
          <w:szCs w:val="32"/>
        </w:rPr>
        <w:t xml:space="preserve"> beschrieben wird. Er unterscheidet 2 mögliche Sichtweisen:</w:t>
      </w:r>
      <w:r w:rsidR="00861AEF">
        <w:rPr>
          <w:rFonts w:ascii="Cambria Math" w:hAnsi="Cambria Math"/>
          <w:sz w:val="32"/>
          <w:szCs w:val="32"/>
        </w:rPr>
        <w:br/>
      </w:r>
      <w:r w:rsidR="00861AEF">
        <w:rPr>
          <w:rFonts w:ascii="Cambria Math" w:hAnsi="Cambria Math"/>
          <w:sz w:val="32"/>
          <w:szCs w:val="32"/>
        </w:rPr>
        <w:tab/>
      </w:r>
      <w:r w:rsidR="00861AEF">
        <w:rPr>
          <w:rFonts w:ascii="Cambria Math" w:hAnsi="Cambria Math"/>
          <w:sz w:val="32"/>
          <w:szCs w:val="32"/>
        </w:rPr>
        <w:tab/>
      </w:r>
      <w:r w:rsidR="00861AEF">
        <w:rPr>
          <w:rFonts w:ascii="Cambria Math" w:hAnsi="Cambria Math"/>
          <w:sz w:val="32"/>
          <w:szCs w:val="32"/>
        </w:rPr>
        <w:tab/>
      </w:r>
      <w:r w:rsidR="000F44FA">
        <w:rPr>
          <w:rFonts w:ascii="Cambria Math" w:hAnsi="Cambria Math"/>
          <w:sz w:val="32"/>
          <w:szCs w:val="32"/>
        </w:rPr>
        <w:t xml:space="preserve">             </w:t>
      </w:r>
      <w:r w:rsidR="000F44FA" w:rsidRPr="000F44FA">
        <w:rPr>
          <w:b/>
          <w:sz w:val="32"/>
          <w:szCs w:val="32"/>
        </w:rPr>
        <w:t>Zitat 2 siehe Folie</w:t>
      </w:r>
      <w:r w:rsidR="00861AEF">
        <w:rPr>
          <w:rFonts w:ascii="Cambria Math" w:hAnsi="Cambria Math"/>
          <w:sz w:val="32"/>
          <w:szCs w:val="32"/>
        </w:rPr>
        <w:br/>
        <w:t>Nach Ballentine führt eine Anwendung der Quantenmechanik auf den Messvorgang in Kombination mit Sichtwei</w:t>
      </w:r>
      <w:r w:rsidR="00FA72E9">
        <w:rPr>
          <w:rFonts w:ascii="Cambria Math" w:hAnsi="Cambria Math"/>
          <w:sz w:val="32"/>
          <w:szCs w:val="32"/>
        </w:rPr>
        <w:t>se A) unweigerlich zum Messprob</w:t>
      </w:r>
      <w:r w:rsidR="00861AEF">
        <w:rPr>
          <w:rFonts w:ascii="Cambria Math" w:hAnsi="Cambria Math"/>
          <w:sz w:val="32"/>
          <w:szCs w:val="32"/>
        </w:rPr>
        <w:t>lem.</w:t>
      </w:r>
      <w:r w:rsidR="00861AEF">
        <w:rPr>
          <w:rFonts w:ascii="Cambria Math" w:hAnsi="Cambria Math"/>
          <w:sz w:val="32"/>
          <w:szCs w:val="32"/>
        </w:rPr>
        <w:br/>
        <w:t xml:space="preserve">Die Kopenhagener Deutung, die nach Ballentine Position </w:t>
      </w:r>
      <w:r w:rsidR="00FA72E9">
        <w:rPr>
          <w:rFonts w:ascii="Cambria Math" w:hAnsi="Cambria Math"/>
          <w:sz w:val="32"/>
          <w:szCs w:val="32"/>
        </w:rPr>
        <w:t>A</w:t>
      </w:r>
      <w:r w:rsidR="00861AEF">
        <w:rPr>
          <w:rFonts w:ascii="Cambria Math" w:hAnsi="Cambria Math"/>
          <w:sz w:val="32"/>
          <w:szCs w:val="32"/>
        </w:rPr>
        <w:t xml:space="preserve">) vertritt, entgeht diesem Schluss nur dadurch, dass sie der Wellenfunktion gar keinen objektiven Status einräumt. </w:t>
      </w:r>
      <w:r w:rsidR="00861AEF">
        <w:rPr>
          <w:rFonts w:ascii="Cambria Math" w:hAnsi="Cambria Math"/>
          <w:sz w:val="32"/>
          <w:szCs w:val="32"/>
        </w:rPr>
        <w:br/>
        <w:t>Ballentime vertritt die Auffassung B), die er "statistische Interpretation", bzw. Ensemble-Interpretation" nennt. Diese Interpretation der Quantenmechanik ist übrigens in großer Nähe zu den Ideen Ei</w:t>
      </w:r>
      <w:r w:rsidR="00FA72E9">
        <w:rPr>
          <w:rFonts w:ascii="Cambria Math" w:hAnsi="Cambria Math"/>
          <w:sz w:val="32"/>
          <w:szCs w:val="32"/>
        </w:rPr>
        <w:t>nsteins. Eine der ersten systemat.</w:t>
      </w:r>
      <w:r w:rsidR="00861AEF">
        <w:rPr>
          <w:rFonts w:ascii="Cambria Math" w:hAnsi="Cambria Math"/>
          <w:sz w:val="32"/>
          <w:szCs w:val="32"/>
        </w:rPr>
        <w:t xml:space="preserve"> Darstellungen kam von Ballentine. (1970).</w:t>
      </w:r>
      <w:r w:rsidR="00530F65" w:rsidRPr="00230284">
        <w:rPr>
          <w:sz w:val="32"/>
          <w:szCs w:val="32"/>
        </w:rPr>
        <w:br/>
      </w:r>
      <w:r w:rsidR="00666D9A" w:rsidRPr="00230284">
        <w:rPr>
          <w:sz w:val="32"/>
          <w:szCs w:val="32"/>
        </w:rPr>
        <w:br w:type="page"/>
      </w:r>
    </w:p>
    <w:p w:rsidR="00105FD1" w:rsidRPr="00303DBC" w:rsidRDefault="00105FD1" w:rsidP="00105FD1">
      <w:pPr>
        <w:rPr>
          <w:b/>
          <w:sz w:val="40"/>
          <w:szCs w:val="40"/>
        </w:rPr>
      </w:pPr>
      <w:r>
        <w:rPr>
          <w:b/>
          <w:sz w:val="40"/>
          <w:szCs w:val="40"/>
        </w:rPr>
        <w:lastRenderedPageBreak/>
        <w:t>2.</w:t>
      </w:r>
      <w:r>
        <w:rPr>
          <w:b/>
          <w:sz w:val="40"/>
          <w:szCs w:val="40"/>
        </w:rPr>
        <w:tab/>
        <w:t>Warum</w:t>
      </w:r>
      <w:r w:rsidRPr="00303DBC">
        <w:rPr>
          <w:b/>
          <w:sz w:val="40"/>
          <w:szCs w:val="40"/>
        </w:rPr>
        <w:t xml:space="preserve"> Bohmsche Mechanik</w:t>
      </w:r>
    </w:p>
    <w:p w:rsidR="00105FD1" w:rsidRPr="000E712D" w:rsidRDefault="00105FD1" w:rsidP="00105FD1">
      <w:pPr>
        <w:rPr>
          <w:b/>
          <w:sz w:val="32"/>
          <w:szCs w:val="32"/>
        </w:rPr>
      </w:pPr>
      <w:r>
        <w:rPr>
          <w:b/>
          <w:sz w:val="32"/>
          <w:szCs w:val="32"/>
        </w:rPr>
        <w:t>Folie 1</w:t>
      </w:r>
      <w:r w:rsidR="000A63A2">
        <w:rPr>
          <w:b/>
          <w:sz w:val="32"/>
          <w:szCs w:val="32"/>
        </w:rPr>
        <w:t>0</w:t>
      </w:r>
      <w:r w:rsidRPr="00B4536B">
        <w:rPr>
          <w:b/>
          <w:sz w:val="32"/>
          <w:szCs w:val="32"/>
        </w:rPr>
        <w:t>.</w:t>
      </w:r>
      <w:r>
        <w:rPr>
          <w:b/>
          <w:sz w:val="32"/>
          <w:szCs w:val="32"/>
        </w:rPr>
        <w:br/>
      </w:r>
    </w:p>
    <w:p w:rsidR="00105FD1" w:rsidRDefault="00105FD1" w:rsidP="00105FD1">
      <w:pPr>
        <w:rPr>
          <w:b/>
          <w:sz w:val="32"/>
          <w:szCs w:val="32"/>
        </w:rPr>
      </w:pPr>
      <w:r>
        <w:rPr>
          <w:b/>
          <w:sz w:val="32"/>
          <w:szCs w:val="32"/>
        </w:rPr>
        <w:t>Dekohärenz</w:t>
      </w:r>
      <w:r>
        <w:rPr>
          <w:b/>
          <w:sz w:val="32"/>
          <w:szCs w:val="32"/>
        </w:rPr>
        <w:br/>
      </w:r>
    </w:p>
    <w:p w:rsidR="00666D9A" w:rsidRDefault="00105FD1" w:rsidP="002C6F3A">
      <w:pPr>
        <w:rPr>
          <w:sz w:val="32"/>
          <w:szCs w:val="32"/>
        </w:rPr>
      </w:pPr>
      <w:r>
        <w:rPr>
          <w:sz w:val="32"/>
          <w:szCs w:val="32"/>
        </w:rPr>
        <w:t>Das Messproblem besteht im Wesentlichen in der Interpretation von Überlagerungszuständen.</w:t>
      </w:r>
      <w:r>
        <w:rPr>
          <w:sz w:val="32"/>
          <w:szCs w:val="32"/>
        </w:rPr>
        <w:br/>
        <w:t>Die Quantenmechanik kennt 2 unterschiedliche Formen der Superposition:</w:t>
      </w:r>
      <w:r>
        <w:rPr>
          <w:sz w:val="32"/>
          <w:szCs w:val="32"/>
        </w:rPr>
        <w:br/>
        <w:t>1.</w:t>
      </w:r>
      <w:r>
        <w:rPr>
          <w:sz w:val="32"/>
          <w:szCs w:val="32"/>
        </w:rPr>
        <w:tab/>
        <w:t>Kohärente</w:t>
      </w:r>
      <w:r w:rsidR="00B666F0">
        <w:rPr>
          <w:sz w:val="32"/>
          <w:szCs w:val="32"/>
        </w:rPr>
        <w:t>*</w:t>
      </w:r>
      <w:r>
        <w:rPr>
          <w:sz w:val="32"/>
          <w:szCs w:val="32"/>
        </w:rPr>
        <w:t xml:space="preserve"> Überlagerungen</w:t>
      </w:r>
      <w:r>
        <w:rPr>
          <w:sz w:val="32"/>
          <w:szCs w:val="32"/>
        </w:rPr>
        <w:br/>
      </w:r>
      <w:r>
        <w:rPr>
          <w:sz w:val="32"/>
          <w:szCs w:val="32"/>
        </w:rPr>
        <w:tab/>
        <w:t>sind durch das Auftreten von Interferenzeffekten charakterisiert.</w:t>
      </w:r>
      <w:r>
        <w:rPr>
          <w:sz w:val="32"/>
          <w:szCs w:val="32"/>
        </w:rPr>
        <w:br/>
        <w:t>2.</w:t>
      </w:r>
      <w:r>
        <w:rPr>
          <w:sz w:val="32"/>
          <w:szCs w:val="32"/>
        </w:rPr>
        <w:tab/>
        <w:t>Inkohärente Überlagerungen</w:t>
      </w:r>
      <w:r>
        <w:rPr>
          <w:sz w:val="32"/>
          <w:szCs w:val="32"/>
        </w:rPr>
        <w:br/>
      </w:r>
      <w:r>
        <w:rPr>
          <w:sz w:val="32"/>
          <w:szCs w:val="32"/>
        </w:rPr>
        <w:tab/>
        <w:t>die Phasenbeziehung ist verloren gegangen.</w:t>
      </w:r>
    </w:p>
    <w:p w:rsidR="00105FD1" w:rsidRDefault="00105FD1" w:rsidP="002C6F3A">
      <w:pPr>
        <w:rPr>
          <w:sz w:val="32"/>
          <w:szCs w:val="32"/>
        </w:rPr>
      </w:pPr>
      <w:r>
        <w:rPr>
          <w:sz w:val="32"/>
          <w:szCs w:val="32"/>
        </w:rPr>
        <w:t>In vielen Zusammenhängen kommt es durch die Wechselwirkung mit der Umgebung zu sog. "Dekohärenzeffekten".</w:t>
      </w:r>
      <w:r>
        <w:rPr>
          <w:sz w:val="32"/>
          <w:szCs w:val="32"/>
        </w:rPr>
        <w:br/>
        <w:t>Wei</w:t>
      </w:r>
      <w:r w:rsidR="00581B82">
        <w:rPr>
          <w:sz w:val="32"/>
          <w:szCs w:val="32"/>
        </w:rPr>
        <w:t>ter nicht näher darauf eingehen, siehe letzter Vortrag.</w:t>
      </w:r>
    </w:p>
    <w:p w:rsidR="00B666F0" w:rsidRDefault="00B666F0" w:rsidP="002C6F3A">
      <w:pPr>
        <w:rPr>
          <w:sz w:val="32"/>
          <w:szCs w:val="32"/>
        </w:rPr>
      </w:pPr>
    </w:p>
    <w:p w:rsidR="00B666F0" w:rsidRDefault="00B666F0" w:rsidP="002C6F3A">
      <w:pPr>
        <w:rPr>
          <w:sz w:val="32"/>
          <w:szCs w:val="32"/>
        </w:rPr>
      </w:pPr>
    </w:p>
    <w:p w:rsidR="00B666F0" w:rsidRDefault="00B666F0" w:rsidP="002C6F3A">
      <w:pPr>
        <w:rPr>
          <w:sz w:val="32"/>
          <w:szCs w:val="32"/>
        </w:rPr>
      </w:pPr>
    </w:p>
    <w:p w:rsidR="00B666F0" w:rsidRDefault="00B666F0" w:rsidP="002C6F3A">
      <w:pPr>
        <w:rPr>
          <w:sz w:val="32"/>
          <w:szCs w:val="32"/>
        </w:rPr>
      </w:pPr>
    </w:p>
    <w:p w:rsidR="00B666F0" w:rsidRDefault="00B666F0" w:rsidP="002C6F3A">
      <w:pPr>
        <w:rPr>
          <w:sz w:val="32"/>
          <w:szCs w:val="32"/>
        </w:rPr>
      </w:pPr>
    </w:p>
    <w:p w:rsidR="00B666F0" w:rsidRDefault="00B666F0" w:rsidP="002C6F3A">
      <w:pPr>
        <w:rPr>
          <w:sz w:val="32"/>
          <w:szCs w:val="32"/>
        </w:rPr>
      </w:pPr>
    </w:p>
    <w:p w:rsidR="00B666F0" w:rsidRDefault="00B666F0" w:rsidP="002C6F3A">
      <w:pPr>
        <w:rPr>
          <w:sz w:val="32"/>
          <w:szCs w:val="32"/>
        </w:rPr>
      </w:pPr>
      <w:r>
        <w:rPr>
          <w:sz w:val="32"/>
          <w:szCs w:val="32"/>
        </w:rPr>
        <w:t>*    Eigenschaft von Wellern</w:t>
      </w:r>
      <w:r w:rsidR="008D62F6">
        <w:rPr>
          <w:sz w:val="32"/>
          <w:szCs w:val="32"/>
        </w:rPr>
        <w:t xml:space="preserve"> im dynamischen Verlauf einer gemeinsamen </w:t>
      </w:r>
      <w:r w:rsidR="008D62F6">
        <w:rPr>
          <w:sz w:val="32"/>
          <w:szCs w:val="32"/>
        </w:rPr>
        <w:br/>
        <w:t xml:space="preserve">      Regel zu folgen</w:t>
      </w:r>
    </w:p>
    <w:p w:rsidR="00E03559" w:rsidRDefault="00E03559">
      <w:pPr>
        <w:rPr>
          <w:sz w:val="32"/>
          <w:szCs w:val="32"/>
        </w:rPr>
      </w:pPr>
      <w:r>
        <w:rPr>
          <w:sz w:val="32"/>
          <w:szCs w:val="32"/>
        </w:rPr>
        <w:br w:type="page"/>
      </w:r>
    </w:p>
    <w:p w:rsidR="00E03559" w:rsidRPr="00303DBC" w:rsidRDefault="00E03559" w:rsidP="00E03559">
      <w:pPr>
        <w:rPr>
          <w:b/>
          <w:sz w:val="40"/>
          <w:szCs w:val="40"/>
        </w:rPr>
      </w:pPr>
      <w:r>
        <w:rPr>
          <w:b/>
          <w:sz w:val="40"/>
          <w:szCs w:val="40"/>
        </w:rPr>
        <w:lastRenderedPageBreak/>
        <w:t>2.</w:t>
      </w:r>
      <w:r>
        <w:rPr>
          <w:b/>
          <w:sz w:val="40"/>
          <w:szCs w:val="40"/>
        </w:rPr>
        <w:tab/>
        <w:t>Warum</w:t>
      </w:r>
      <w:r w:rsidRPr="00303DBC">
        <w:rPr>
          <w:b/>
          <w:sz w:val="40"/>
          <w:szCs w:val="40"/>
        </w:rPr>
        <w:t xml:space="preserve"> Bohmsche Mechanik</w:t>
      </w:r>
    </w:p>
    <w:p w:rsidR="00E03559" w:rsidRPr="000E712D" w:rsidRDefault="00E03559" w:rsidP="00E03559">
      <w:pPr>
        <w:rPr>
          <w:b/>
          <w:sz w:val="32"/>
          <w:szCs w:val="32"/>
        </w:rPr>
      </w:pPr>
      <w:r>
        <w:rPr>
          <w:b/>
          <w:sz w:val="32"/>
          <w:szCs w:val="32"/>
        </w:rPr>
        <w:t>Folie 1</w:t>
      </w:r>
      <w:r w:rsidR="000A63A2">
        <w:rPr>
          <w:b/>
          <w:sz w:val="32"/>
          <w:szCs w:val="32"/>
        </w:rPr>
        <w:t>0</w:t>
      </w:r>
      <w:r w:rsidRPr="00B4536B">
        <w:rPr>
          <w:b/>
          <w:sz w:val="32"/>
          <w:szCs w:val="32"/>
        </w:rPr>
        <w:t>.</w:t>
      </w:r>
      <w:r>
        <w:rPr>
          <w:b/>
          <w:sz w:val="32"/>
          <w:szCs w:val="32"/>
        </w:rPr>
        <w:br/>
      </w:r>
    </w:p>
    <w:p w:rsidR="00D94BCB" w:rsidRDefault="00E03559" w:rsidP="00E03559">
      <w:pPr>
        <w:rPr>
          <w:sz w:val="32"/>
          <w:szCs w:val="32"/>
        </w:rPr>
      </w:pPr>
      <w:r>
        <w:rPr>
          <w:b/>
          <w:sz w:val="32"/>
          <w:szCs w:val="32"/>
        </w:rPr>
        <w:t>Welle-Teilchen-Dualismus</w:t>
      </w:r>
      <w:r>
        <w:rPr>
          <w:b/>
          <w:sz w:val="32"/>
          <w:szCs w:val="32"/>
        </w:rPr>
        <w:br/>
      </w:r>
      <w:r>
        <w:rPr>
          <w:b/>
          <w:sz w:val="32"/>
          <w:szCs w:val="32"/>
        </w:rPr>
        <w:br/>
      </w:r>
      <w:r>
        <w:rPr>
          <w:sz w:val="32"/>
          <w:szCs w:val="32"/>
        </w:rPr>
        <w:t xml:space="preserve">Die Ensemble Interpretation trifft keine Aussagen über die einzelnen Ensemble Mitglieder. </w:t>
      </w:r>
      <w:r>
        <w:rPr>
          <w:sz w:val="32"/>
          <w:szCs w:val="32"/>
        </w:rPr>
        <w:br/>
        <w:t xml:space="preserve">Die Bedeutung der Wellenfunktion als Werkzeug zur Berechnung der statistischen Verteilung der betrachteten Merkmale  legt einen </w:t>
      </w:r>
      <w:r w:rsidR="000954B0">
        <w:rPr>
          <w:sz w:val="32"/>
          <w:szCs w:val="32"/>
        </w:rPr>
        <w:br/>
        <w:t xml:space="preserve">                      </w:t>
      </w:r>
      <w:r w:rsidRPr="00E03559">
        <w:rPr>
          <w:b/>
          <w:i/>
          <w:sz w:val="32"/>
          <w:szCs w:val="32"/>
        </w:rPr>
        <w:t>"Welle-Teilchen-Dualismus"</w:t>
      </w:r>
      <w:r>
        <w:rPr>
          <w:sz w:val="32"/>
          <w:szCs w:val="32"/>
        </w:rPr>
        <w:t xml:space="preserve"> der Materie nahe.</w:t>
      </w:r>
      <w:r>
        <w:rPr>
          <w:sz w:val="32"/>
          <w:szCs w:val="32"/>
        </w:rPr>
        <w:br/>
        <w:t xml:space="preserve">Ballentine betont, </w:t>
      </w:r>
      <w:r w:rsidRPr="00AD013D">
        <w:rPr>
          <w:sz w:val="32"/>
          <w:szCs w:val="32"/>
          <w:u w:val="single"/>
        </w:rPr>
        <w:t>dass es irreführend ist, Quantenobjekten auch Welleneigenschaften zuzuordnen</w:t>
      </w:r>
      <w:r>
        <w:rPr>
          <w:sz w:val="32"/>
          <w:szCs w:val="32"/>
        </w:rPr>
        <w:t xml:space="preserve">, auch wenn die mathemat. Struktur der Schrödingergleichung als Wellengleichung dazu einlädt. </w:t>
      </w:r>
    </w:p>
    <w:p w:rsidR="007173E2" w:rsidRPr="007173E2" w:rsidRDefault="00D94BCB" w:rsidP="00E03559">
      <w:pPr>
        <w:rPr>
          <w:b/>
          <w:sz w:val="32"/>
          <w:szCs w:val="32"/>
        </w:rPr>
      </w:pPr>
      <w:r>
        <w:rPr>
          <w:sz w:val="32"/>
          <w:szCs w:val="32"/>
        </w:rPr>
        <w:t>Nur im speziellen Einteilchen-Fall (Orts- und Konfigurationsraum fallen zusammen) gelingt dies.</w:t>
      </w:r>
      <w:r w:rsidR="007173E2">
        <w:rPr>
          <w:sz w:val="32"/>
          <w:szCs w:val="32"/>
        </w:rPr>
        <w:br/>
      </w:r>
      <w:r w:rsidR="007173E2">
        <w:rPr>
          <w:sz w:val="32"/>
          <w:szCs w:val="32"/>
        </w:rPr>
        <w:br/>
      </w:r>
      <w:r w:rsidR="007173E2" w:rsidRPr="007173E2">
        <w:rPr>
          <w:b/>
          <w:sz w:val="32"/>
          <w:szCs w:val="32"/>
        </w:rPr>
        <w:t>Determinismus</w:t>
      </w:r>
    </w:p>
    <w:p w:rsidR="007173E2" w:rsidRDefault="007173E2" w:rsidP="00E03559">
      <w:pPr>
        <w:rPr>
          <w:sz w:val="32"/>
          <w:szCs w:val="32"/>
        </w:rPr>
      </w:pPr>
      <w:r w:rsidRPr="007173E2">
        <w:rPr>
          <w:sz w:val="32"/>
          <w:szCs w:val="32"/>
        </w:rPr>
        <w:t>Die W</w:t>
      </w:r>
      <w:r>
        <w:rPr>
          <w:sz w:val="32"/>
          <w:szCs w:val="32"/>
        </w:rPr>
        <w:t>a</w:t>
      </w:r>
      <w:r w:rsidRPr="007173E2">
        <w:rPr>
          <w:sz w:val="32"/>
          <w:szCs w:val="32"/>
        </w:rPr>
        <w:t>hrscheinlichkeit</w:t>
      </w:r>
      <w:r>
        <w:rPr>
          <w:sz w:val="32"/>
          <w:szCs w:val="32"/>
        </w:rPr>
        <w:t xml:space="preserve">saussagen der Quantenmechanik sind durch die Schrödingergleichung </w:t>
      </w:r>
      <w:r w:rsidRPr="007173E2">
        <w:rPr>
          <w:b/>
          <w:i/>
          <w:sz w:val="32"/>
          <w:szCs w:val="32"/>
        </w:rPr>
        <w:t>"determiniert",</w:t>
      </w:r>
      <w:r>
        <w:rPr>
          <w:sz w:val="32"/>
          <w:szCs w:val="32"/>
        </w:rPr>
        <w:t xml:space="preserve"> und andere Aussagen werden nicht getroffen.</w:t>
      </w:r>
    </w:p>
    <w:p w:rsidR="00E03559" w:rsidRDefault="007173E2" w:rsidP="00E03559">
      <w:pPr>
        <w:rPr>
          <w:sz w:val="32"/>
          <w:szCs w:val="32"/>
        </w:rPr>
      </w:pPr>
      <w:r>
        <w:rPr>
          <w:sz w:val="32"/>
          <w:szCs w:val="32"/>
        </w:rPr>
        <w:t>Die Ensemble-Interpretation besitzt in diesem Sinn eine natürliche Affinität zu Theorien verborgener Variablen, bei denen die Dynamik der Ensemble-Mitglieder näher bestimmt wird.</w:t>
      </w:r>
      <w:r w:rsidR="00E03559" w:rsidRPr="007173E2">
        <w:rPr>
          <w:sz w:val="32"/>
          <w:szCs w:val="32"/>
        </w:rPr>
        <w:br/>
      </w:r>
    </w:p>
    <w:p w:rsidR="00CF2562" w:rsidRDefault="00CF2562" w:rsidP="00E03559">
      <w:pPr>
        <w:rPr>
          <w:sz w:val="32"/>
          <w:szCs w:val="32"/>
        </w:rPr>
      </w:pPr>
    </w:p>
    <w:p w:rsidR="00CF2562" w:rsidRDefault="00CF2562">
      <w:pPr>
        <w:rPr>
          <w:sz w:val="32"/>
          <w:szCs w:val="32"/>
        </w:rPr>
      </w:pPr>
      <w:r>
        <w:rPr>
          <w:sz w:val="32"/>
          <w:szCs w:val="32"/>
        </w:rPr>
        <w:br w:type="page"/>
      </w:r>
    </w:p>
    <w:p w:rsidR="00CF2562" w:rsidRPr="00303DBC" w:rsidRDefault="00CF2562" w:rsidP="00CF2562">
      <w:pPr>
        <w:rPr>
          <w:b/>
          <w:sz w:val="40"/>
          <w:szCs w:val="40"/>
        </w:rPr>
      </w:pPr>
      <w:r>
        <w:rPr>
          <w:b/>
          <w:sz w:val="40"/>
          <w:szCs w:val="40"/>
        </w:rPr>
        <w:lastRenderedPageBreak/>
        <w:t>2.</w:t>
      </w:r>
      <w:r>
        <w:rPr>
          <w:b/>
          <w:sz w:val="40"/>
          <w:szCs w:val="40"/>
        </w:rPr>
        <w:tab/>
        <w:t>Warum</w:t>
      </w:r>
      <w:r w:rsidRPr="00303DBC">
        <w:rPr>
          <w:b/>
          <w:sz w:val="40"/>
          <w:szCs w:val="40"/>
        </w:rPr>
        <w:t xml:space="preserve"> Bohmsche Mechanik</w:t>
      </w:r>
    </w:p>
    <w:p w:rsidR="00CF2562" w:rsidRPr="000E712D" w:rsidRDefault="00693DA0" w:rsidP="00CF2562">
      <w:pPr>
        <w:rPr>
          <w:b/>
          <w:sz w:val="32"/>
          <w:szCs w:val="32"/>
        </w:rPr>
      </w:pPr>
      <w:r>
        <w:rPr>
          <w:b/>
          <w:sz w:val="32"/>
          <w:szCs w:val="32"/>
        </w:rPr>
        <w:t>Folie 1</w:t>
      </w:r>
      <w:r w:rsidR="000A63A2">
        <w:rPr>
          <w:b/>
          <w:sz w:val="32"/>
          <w:szCs w:val="32"/>
        </w:rPr>
        <w:t>1</w:t>
      </w:r>
      <w:r w:rsidR="00CF2562" w:rsidRPr="00B4536B">
        <w:rPr>
          <w:b/>
          <w:sz w:val="32"/>
          <w:szCs w:val="32"/>
        </w:rPr>
        <w:t>.</w:t>
      </w:r>
      <w:r w:rsidR="00CF2562">
        <w:rPr>
          <w:b/>
          <w:sz w:val="32"/>
          <w:szCs w:val="32"/>
        </w:rPr>
        <w:br/>
      </w:r>
    </w:p>
    <w:p w:rsidR="00CF2562" w:rsidRDefault="00693DA0" w:rsidP="00CF2562">
      <w:pPr>
        <w:rPr>
          <w:b/>
          <w:sz w:val="32"/>
          <w:szCs w:val="32"/>
        </w:rPr>
      </w:pPr>
      <w:r>
        <w:rPr>
          <w:b/>
          <w:sz w:val="32"/>
          <w:szCs w:val="32"/>
        </w:rPr>
        <w:t>Schlussfolgerungen</w:t>
      </w:r>
    </w:p>
    <w:p w:rsidR="00693DA0" w:rsidRPr="00693DA0" w:rsidRDefault="00693DA0" w:rsidP="00693DA0">
      <w:pPr>
        <w:rPr>
          <w:sz w:val="32"/>
          <w:szCs w:val="32"/>
        </w:rPr>
      </w:pPr>
      <w:r w:rsidRPr="00693DA0">
        <w:rPr>
          <w:sz w:val="32"/>
          <w:szCs w:val="32"/>
        </w:rPr>
        <w:t>Die Analyse des Messproblems zwingt dazu entweder den Erkenntnistheo-</w:t>
      </w:r>
      <w:r w:rsidRPr="00693DA0">
        <w:rPr>
          <w:sz w:val="32"/>
          <w:szCs w:val="32"/>
        </w:rPr>
        <w:br/>
        <w:t>retischen  Status der Wellenfunktion einer su</w:t>
      </w:r>
      <w:r>
        <w:rPr>
          <w:sz w:val="32"/>
          <w:szCs w:val="32"/>
        </w:rPr>
        <w:t>btilen Analyse zu unterziehen</w:t>
      </w:r>
      <w:r>
        <w:rPr>
          <w:sz w:val="32"/>
          <w:szCs w:val="32"/>
        </w:rPr>
        <w:br/>
      </w:r>
      <w:r w:rsidRPr="00AD013D">
        <w:rPr>
          <w:sz w:val="32"/>
          <w:szCs w:val="32"/>
          <w:u w:val="single"/>
        </w:rPr>
        <w:t>(„Kopenhagener Deutung“)</w:t>
      </w:r>
      <w:r w:rsidRPr="00693DA0">
        <w:rPr>
          <w:sz w:val="32"/>
          <w:szCs w:val="32"/>
        </w:rPr>
        <w:t xml:space="preserve"> oder die Wellenfu</w:t>
      </w:r>
      <w:r>
        <w:rPr>
          <w:sz w:val="32"/>
          <w:szCs w:val="32"/>
        </w:rPr>
        <w:t>nktion nur als Repräsentation</w:t>
      </w:r>
      <w:r>
        <w:rPr>
          <w:sz w:val="32"/>
          <w:szCs w:val="32"/>
        </w:rPr>
        <w:br/>
      </w:r>
      <w:r w:rsidRPr="00693DA0">
        <w:rPr>
          <w:sz w:val="32"/>
          <w:szCs w:val="32"/>
        </w:rPr>
        <w:t>der  statistischen Eigenschaften einer großen</w:t>
      </w:r>
      <w:r>
        <w:rPr>
          <w:sz w:val="32"/>
          <w:szCs w:val="32"/>
        </w:rPr>
        <w:t xml:space="preserve"> Menge identisch präparierter</w:t>
      </w:r>
      <w:r>
        <w:rPr>
          <w:sz w:val="32"/>
          <w:szCs w:val="32"/>
        </w:rPr>
        <w:br/>
      </w:r>
      <w:r w:rsidRPr="00693DA0">
        <w:rPr>
          <w:sz w:val="32"/>
          <w:szCs w:val="32"/>
        </w:rPr>
        <w:t xml:space="preserve">Zustände aufzufassen </w:t>
      </w:r>
      <w:r w:rsidRPr="00AD013D">
        <w:rPr>
          <w:sz w:val="32"/>
          <w:szCs w:val="32"/>
          <w:u w:val="single"/>
        </w:rPr>
        <w:t>(„Ensemble-Interpretation“)</w:t>
      </w:r>
      <w:r w:rsidRPr="00693DA0">
        <w:rPr>
          <w:sz w:val="32"/>
          <w:szCs w:val="32"/>
        </w:rPr>
        <w:t>.</w:t>
      </w:r>
    </w:p>
    <w:p w:rsidR="00693DA0" w:rsidRDefault="00693DA0" w:rsidP="00693DA0">
      <w:pPr>
        <w:rPr>
          <w:sz w:val="32"/>
          <w:szCs w:val="32"/>
        </w:rPr>
      </w:pPr>
      <w:r w:rsidRPr="00693DA0">
        <w:rPr>
          <w:sz w:val="32"/>
          <w:szCs w:val="32"/>
        </w:rPr>
        <w:t>Folgt man der „Ensemble-Interpretation“, erg</w:t>
      </w:r>
      <w:r>
        <w:rPr>
          <w:sz w:val="32"/>
          <w:szCs w:val="32"/>
        </w:rPr>
        <w:t>ibt sich jedoch eine elegante</w:t>
      </w:r>
      <w:r>
        <w:rPr>
          <w:sz w:val="32"/>
          <w:szCs w:val="32"/>
        </w:rPr>
        <w:br/>
      </w:r>
      <w:r w:rsidRPr="00693DA0">
        <w:rPr>
          <w:sz w:val="32"/>
          <w:szCs w:val="32"/>
        </w:rPr>
        <w:t>Motivation für die Beschäftigun</w:t>
      </w:r>
      <w:r>
        <w:rPr>
          <w:sz w:val="32"/>
          <w:szCs w:val="32"/>
        </w:rPr>
        <w:t>g mit der Bohmschen Mechanik.</w:t>
      </w:r>
      <w:r>
        <w:rPr>
          <w:sz w:val="32"/>
          <w:szCs w:val="32"/>
        </w:rPr>
        <w:br/>
      </w:r>
      <w:r w:rsidRPr="00693DA0">
        <w:rPr>
          <w:sz w:val="32"/>
          <w:szCs w:val="32"/>
        </w:rPr>
        <w:t>Dann gilt nämlich, dass für eine Beschreibu</w:t>
      </w:r>
      <w:r>
        <w:rPr>
          <w:sz w:val="32"/>
          <w:szCs w:val="32"/>
        </w:rPr>
        <w:t>ng  individueller Objekte und</w:t>
      </w:r>
      <w:r>
        <w:rPr>
          <w:sz w:val="32"/>
          <w:szCs w:val="32"/>
        </w:rPr>
        <w:br/>
      </w:r>
      <w:r w:rsidRPr="00693DA0">
        <w:rPr>
          <w:sz w:val="32"/>
          <w:szCs w:val="32"/>
        </w:rPr>
        <w:t>Prozesse der Rahmen der Quantenmechan</w:t>
      </w:r>
      <w:r>
        <w:rPr>
          <w:sz w:val="32"/>
          <w:szCs w:val="32"/>
        </w:rPr>
        <w:t>ik notwendig verlassen werden</w:t>
      </w:r>
      <w:r>
        <w:rPr>
          <w:sz w:val="32"/>
          <w:szCs w:val="32"/>
        </w:rPr>
        <w:br/>
      </w:r>
      <w:r w:rsidRPr="00693DA0">
        <w:rPr>
          <w:sz w:val="32"/>
          <w:szCs w:val="32"/>
        </w:rPr>
        <w:t>muss.</w:t>
      </w:r>
    </w:p>
    <w:p w:rsidR="00693DA0" w:rsidRDefault="00693DA0" w:rsidP="00693DA0">
      <w:pPr>
        <w:rPr>
          <w:sz w:val="32"/>
          <w:szCs w:val="32"/>
        </w:rPr>
      </w:pPr>
    </w:p>
    <w:p w:rsidR="00693DA0" w:rsidRDefault="00693DA0">
      <w:pPr>
        <w:rPr>
          <w:sz w:val="32"/>
          <w:szCs w:val="32"/>
        </w:rPr>
      </w:pPr>
      <w:r>
        <w:rPr>
          <w:sz w:val="32"/>
          <w:szCs w:val="32"/>
        </w:rPr>
        <w:br w:type="page"/>
      </w:r>
    </w:p>
    <w:p w:rsidR="00693DA0" w:rsidRPr="00303DBC" w:rsidRDefault="00693DA0" w:rsidP="00693DA0">
      <w:pPr>
        <w:rPr>
          <w:b/>
          <w:sz w:val="40"/>
          <w:szCs w:val="40"/>
        </w:rPr>
      </w:pPr>
      <w:r>
        <w:rPr>
          <w:b/>
          <w:sz w:val="40"/>
          <w:szCs w:val="40"/>
        </w:rPr>
        <w:lastRenderedPageBreak/>
        <w:t>3.</w:t>
      </w:r>
      <w:r>
        <w:rPr>
          <w:b/>
          <w:sz w:val="40"/>
          <w:szCs w:val="40"/>
        </w:rPr>
        <w:tab/>
        <w:t>Verborgene Variablen</w:t>
      </w:r>
    </w:p>
    <w:p w:rsidR="00693DA0" w:rsidRPr="000E712D" w:rsidRDefault="00693DA0" w:rsidP="00693DA0">
      <w:pPr>
        <w:rPr>
          <w:b/>
          <w:sz w:val="32"/>
          <w:szCs w:val="32"/>
        </w:rPr>
      </w:pPr>
      <w:r>
        <w:rPr>
          <w:b/>
          <w:sz w:val="32"/>
          <w:szCs w:val="32"/>
        </w:rPr>
        <w:t>Folie 1</w:t>
      </w:r>
      <w:r w:rsidR="000A63A2">
        <w:rPr>
          <w:b/>
          <w:sz w:val="32"/>
          <w:szCs w:val="32"/>
        </w:rPr>
        <w:t>3</w:t>
      </w:r>
      <w:r w:rsidRPr="00B4536B">
        <w:rPr>
          <w:b/>
          <w:sz w:val="32"/>
          <w:szCs w:val="32"/>
        </w:rPr>
        <w:t>.</w:t>
      </w:r>
      <w:r>
        <w:rPr>
          <w:b/>
          <w:sz w:val="32"/>
          <w:szCs w:val="32"/>
        </w:rPr>
        <w:br/>
      </w:r>
    </w:p>
    <w:p w:rsidR="00693DA0" w:rsidRDefault="00137A4D" w:rsidP="00693DA0">
      <w:pPr>
        <w:rPr>
          <w:b/>
          <w:sz w:val="32"/>
          <w:szCs w:val="32"/>
        </w:rPr>
      </w:pPr>
      <w:r>
        <w:rPr>
          <w:b/>
          <w:sz w:val="32"/>
          <w:szCs w:val="32"/>
        </w:rPr>
        <w:t>Das Messproblem</w:t>
      </w:r>
    </w:p>
    <w:p w:rsidR="00137A4D" w:rsidRDefault="00137A4D" w:rsidP="00137A4D">
      <w:pPr>
        <w:rPr>
          <w:sz w:val="32"/>
          <w:szCs w:val="32"/>
        </w:rPr>
      </w:pPr>
      <w:r w:rsidRPr="00137A4D">
        <w:rPr>
          <w:sz w:val="32"/>
          <w:szCs w:val="32"/>
        </w:rPr>
        <w:t>Das Messp</w:t>
      </w:r>
      <w:r w:rsidR="001C0A6C">
        <w:rPr>
          <w:sz w:val="32"/>
          <w:szCs w:val="32"/>
        </w:rPr>
        <w:t>o</w:t>
      </w:r>
      <w:r w:rsidRPr="00137A4D">
        <w:rPr>
          <w:sz w:val="32"/>
          <w:szCs w:val="32"/>
        </w:rPr>
        <w:t>stulat, nach</w:t>
      </w:r>
      <w:r>
        <w:rPr>
          <w:sz w:val="32"/>
          <w:szCs w:val="32"/>
        </w:rPr>
        <w:t xml:space="preserve"> </w:t>
      </w:r>
      <w:r w:rsidR="009A55C5">
        <w:rPr>
          <w:sz w:val="32"/>
          <w:szCs w:val="32"/>
        </w:rPr>
        <w:t>dem</w:t>
      </w:r>
      <w:r>
        <w:rPr>
          <w:rFonts w:ascii="Cambria Math" w:hAnsi="Cambria Math"/>
          <w:sz w:val="32"/>
          <w:szCs w:val="32"/>
        </w:rPr>
        <w:t>⎹</w:t>
      </w:r>
      <w:r>
        <w:rPr>
          <w:sz w:val="32"/>
          <w:szCs w:val="32"/>
        </w:rPr>
        <w:t>c</w:t>
      </w:r>
      <w:r w:rsidRPr="009A55C5">
        <w:rPr>
          <w:sz w:val="32"/>
          <w:szCs w:val="32"/>
          <w:vertAlign w:val="subscript"/>
        </w:rPr>
        <w:t>n</w:t>
      </w:r>
      <w:r w:rsidRPr="009A55C5">
        <w:rPr>
          <w:sz w:val="32"/>
          <w:szCs w:val="32"/>
        </w:rPr>
        <w:t xml:space="preserve"> </w:t>
      </w:r>
      <w:r w:rsidR="009A55C5">
        <w:rPr>
          <w:rFonts w:ascii="Cambria Math" w:hAnsi="Cambria Math"/>
          <w:sz w:val="32"/>
          <w:szCs w:val="32"/>
        </w:rPr>
        <w:t>⎸</w:t>
      </w:r>
      <w:r w:rsidR="009A55C5" w:rsidRPr="009A55C5">
        <w:rPr>
          <w:sz w:val="32"/>
          <w:szCs w:val="32"/>
          <w:vertAlign w:val="superscript"/>
        </w:rPr>
        <w:t>2</w:t>
      </w:r>
      <w:r w:rsidR="009A55C5">
        <w:rPr>
          <w:sz w:val="32"/>
          <w:szCs w:val="32"/>
          <w:vertAlign w:val="superscript"/>
        </w:rPr>
        <w:t xml:space="preserve">  </w:t>
      </w:r>
      <w:r w:rsidR="009A55C5">
        <w:rPr>
          <w:sz w:val="32"/>
          <w:szCs w:val="32"/>
        </w:rPr>
        <w:t xml:space="preserve">die Wahrscheinlichkeit für das Messergebnis </w:t>
      </w:r>
      <m:oMath>
        <m:r>
          <w:rPr>
            <w:rFonts w:ascii="Cambria Math" w:hAnsi="Cambria Math"/>
            <w:sz w:val="32"/>
            <w:szCs w:val="32"/>
          </w:rPr>
          <m:t>│n⟩</m:t>
        </m:r>
      </m:oMath>
      <w:r w:rsidR="009A55C5">
        <w:rPr>
          <w:rFonts w:eastAsiaTheme="minorEastAsia"/>
          <w:sz w:val="32"/>
          <w:szCs w:val="32"/>
        </w:rPr>
        <w:t xml:space="preserve"> </w:t>
      </w:r>
      <w:r w:rsidR="009A55C5">
        <w:rPr>
          <w:sz w:val="32"/>
          <w:szCs w:val="32"/>
        </w:rPr>
        <w:t xml:space="preserve">angibt, gehört zu den Grundannahmen der </w:t>
      </w:r>
      <w:r w:rsidR="00E721C1">
        <w:rPr>
          <w:sz w:val="32"/>
          <w:szCs w:val="32"/>
        </w:rPr>
        <w:t>Quantenmechanik</w:t>
      </w:r>
      <w:r w:rsidR="009A55C5">
        <w:rPr>
          <w:sz w:val="32"/>
          <w:szCs w:val="32"/>
        </w:rPr>
        <w:t>.</w:t>
      </w:r>
    </w:p>
    <w:p w:rsidR="009A55C5" w:rsidRDefault="00F14867" w:rsidP="00137A4D">
      <w:pPr>
        <w:rPr>
          <w:sz w:val="32"/>
          <w:szCs w:val="32"/>
        </w:rPr>
      </w:pPr>
      <w:r>
        <w:rPr>
          <w:sz w:val="32"/>
          <w:szCs w:val="32"/>
        </w:rPr>
        <w:t xml:space="preserve">Das sog. </w:t>
      </w:r>
      <w:r w:rsidRPr="00F14867">
        <w:rPr>
          <w:b/>
          <w:i/>
          <w:sz w:val="32"/>
          <w:szCs w:val="32"/>
        </w:rPr>
        <w:t>"Messproblem"</w:t>
      </w:r>
      <w:r>
        <w:rPr>
          <w:sz w:val="32"/>
          <w:szCs w:val="32"/>
        </w:rPr>
        <w:t xml:space="preserve"> der Quantenmechanik entsteht, wenn man ihre universelle Gültigkeit behauptet. Dann können nämlich prinzipiell sowohl der Gegenstand der Messung als auch der Messapparat in die quantenmechanische Beschreibung eingeschlossen sein.</w:t>
      </w:r>
    </w:p>
    <w:p w:rsidR="00CC5141" w:rsidRDefault="00CC5141" w:rsidP="00137A4D">
      <w:pPr>
        <w:rPr>
          <w:sz w:val="32"/>
          <w:szCs w:val="32"/>
        </w:rPr>
      </w:pPr>
    </w:p>
    <w:p w:rsidR="00CC5141" w:rsidRPr="00CC5141" w:rsidRDefault="00CC5141" w:rsidP="00137A4D">
      <w:pPr>
        <w:rPr>
          <w:b/>
          <w:sz w:val="32"/>
          <w:szCs w:val="32"/>
        </w:rPr>
      </w:pPr>
      <w:r w:rsidRPr="00CC5141">
        <w:rPr>
          <w:b/>
          <w:sz w:val="32"/>
          <w:szCs w:val="32"/>
        </w:rPr>
        <w:t>Die Bellsche Ungleichung</w:t>
      </w:r>
    </w:p>
    <w:p w:rsidR="00CC5141" w:rsidRDefault="00616079" w:rsidP="00137A4D">
      <w:pPr>
        <w:rPr>
          <w:sz w:val="32"/>
          <w:szCs w:val="32"/>
        </w:rPr>
      </w:pPr>
      <w:r>
        <w:rPr>
          <w:sz w:val="32"/>
          <w:szCs w:val="32"/>
        </w:rPr>
        <w:t>Nach EPR ist die Realität einer Eigenschaft der physikalischen Welt, wenn deren Wert ohne Störung des Systems mit Sicherheit vorausgesagt werden kann.</w:t>
      </w:r>
      <w:r>
        <w:rPr>
          <w:sz w:val="32"/>
          <w:szCs w:val="32"/>
        </w:rPr>
        <w:br/>
        <w:t xml:space="preserve">Dieses Argument ist also mit einer </w:t>
      </w:r>
      <w:r w:rsidRPr="00616079">
        <w:rPr>
          <w:b/>
          <w:i/>
          <w:sz w:val="32"/>
          <w:szCs w:val="32"/>
        </w:rPr>
        <w:t>"Lokalitätsforderung"</w:t>
      </w:r>
      <w:r>
        <w:rPr>
          <w:sz w:val="32"/>
          <w:szCs w:val="32"/>
        </w:rPr>
        <w:t xml:space="preserve"> verknüpft, also der Annahme, dass es keine Fernwirkung gibt.</w:t>
      </w:r>
      <w:r>
        <w:rPr>
          <w:sz w:val="32"/>
          <w:szCs w:val="32"/>
        </w:rPr>
        <w:br/>
        <w:t>Wenn man aber daran festhält, dass die Messung an Teil 1 den möglichen Ausgang der Messung an Teil 2 beeinträchtigen kann, liegt es nahe anzunehmen, dass deren Ausgang bereits vorher festlag.</w:t>
      </w:r>
      <w:r>
        <w:rPr>
          <w:sz w:val="32"/>
          <w:szCs w:val="32"/>
        </w:rPr>
        <w:br/>
        <w:t xml:space="preserve">Man muss also die Existenz </w:t>
      </w:r>
      <w:r w:rsidRPr="00616079">
        <w:rPr>
          <w:b/>
          <w:i/>
          <w:sz w:val="32"/>
          <w:szCs w:val="32"/>
        </w:rPr>
        <w:t>"verborgener Variablen"</w:t>
      </w:r>
      <w:r>
        <w:rPr>
          <w:sz w:val="32"/>
          <w:szCs w:val="32"/>
        </w:rPr>
        <w:t xml:space="preserve"> postulieren, die die quantenmechanische Beschreibung vervollständigen.</w:t>
      </w:r>
      <w:r w:rsidR="002935A9">
        <w:rPr>
          <w:sz w:val="32"/>
          <w:szCs w:val="32"/>
        </w:rPr>
        <w:br/>
      </w:r>
    </w:p>
    <w:p w:rsidR="002935A9" w:rsidRDefault="002935A9" w:rsidP="00137A4D">
      <w:pPr>
        <w:rPr>
          <w:sz w:val="32"/>
          <w:szCs w:val="32"/>
        </w:rPr>
      </w:pPr>
      <w:r>
        <w:rPr>
          <w:sz w:val="32"/>
          <w:szCs w:val="32"/>
        </w:rPr>
        <w:t>--&gt;</w:t>
      </w:r>
    </w:p>
    <w:p w:rsidR="00616079" w:rsidRDefault="00616079" w:rsidP="00137A4D">
      <w:pPr>
        <w:rPr>
          <w:sz w:val="32"/>
          <w:szCs w:val="32"/>
        </w:rPr>
      </w:pPr>
      <w:r>
        <w:rPr>
          <w:sz w:val="32"/>
          <w:szCs w:val="32"/>
        </w:rPr>
        <w:lastRenderedPageBreak/>
        <w:t xml:space="preserve">Es ist u.a. das bemerkenswerte Resultat von Bell, dass "lokale" Theorien verborgener variablen zu vorhersagen </w:t>
      </w:r>
      <w:r w:rsidR="00010ACF">
        <w:rPr>
          <w:sz w:val="32"/>
          <w:szCs w:val="32"/>
        </w:rPr>
        <w:t>führen, die von der Q</w:t>
      </w:r>
      <w:r>
        <w:rPr>
          <w:sz w:val="32"/>
          <w:szCs w:val="32"/>
        </w:rPr>
        <w:t>uantenmechanik in experimentell überprüfbare Situationen abweichen.</w:t>
      </w:r>
    </w:p>
    <w:p w:rsidR="00616079" w:rsidRDefault="00616079" w:rsidP="00137A4D">
      <w:pPr>
        <w:rPr>
          <w:sz w:val="32"/>
          <w:szCs w:val="32"/>
        </w:rPr>
      </w:pPr>
      <w:r>
        <w:rPr>
          <w:sz w:val="32"/>
          <w:szCs w:val="32"/>
        </w:rPr>
        <w:t xml:space="preserve">Inspiriert wurde Bell dabei von der </w:t>
      </w:r>
      <w:r w:rsidR="00010ACF">
        <w:rPr>
          <w:sz w:val="32"/>
          <w:szCs w:val="32"/>
        </w:rPr>
        <w:t>Bohmschen Mechanik und speziell von Ihrer Nichtlokalität.</w:t>
      </w:r>
    </w:p>
    <w:p w:rsidR="00010ACF" w:rsidRDefault="00010ACF" w:rsidP="00137A4D">
      <w:pPr>
        <w:rPr>
          <w:sz w:val="32"/>
          <w:szCs w:val="32"/>
        </w:rPr>
      </w:pPr>
      <w:r>
        <w:rPr>
          <w:sz w:val="32"/>
          <w:szCs w:val="32"/>
        </w:rPr>
        <w:t>Die Konsequenzen der Bellschen Analyse reichen jedoch weit über den Bereich von Theorien verborgener Variablen hinaus.</w:t>
      </w:r>
    </w:p>
    <w:p w:rsidR="00010ACF" w:rsidRPr="00010ACF" w:rsidRDefault="00010ACF" w:rsidP="00137A4D">
      <w:pPr>
        <w:rPr>
          <w:b/>
          <w:i/>
          <w:sz w:val="32"/>
          <w:szCs w:val="32"/>
        </w:rPr>
      </w:pPr>
      <w:r w:rsidRPr="00010ACF">
        <w:rPr>
          <w:b/>
          <w:i/>
          <w:sz w:val="32"/>
          <w:szCs w:val="32"/>
        </w:rPr>
        <w:t xml:space="preserve">Dieses Jahrhundertresultat der theoretischen Physik erlaubt es, über die fundamentalen  Konzepte "Realität", </w:t>
      </w:r>
      <w:r>
        <w:rPr>
          <w:b/>
          <w:i/>
          <w:sz w:val="32"/>
          <w:szCs w:val="32"/>
        </w:rPr>
        <w:t>"</w:t>
      </w:r>
      <w:r w:rsidRPr="00010ACF">
        <w:rPr>
          <w:b/>
          <w:i/>
          <w:sz w:val="32"/>
          <w:szCs w:val="32"/>
        </w:rPr>
        <w:t>Kausalität</w:t>
      </w:r>
      <w:r>
        <w:rPr>
          <w:b/>
          <w:i/>
          <w:sz w:val="32"/>
          <w:szCs w:val="32"/>
        </w:rPr>
        <w:t>"</w:t>
      </w:r>
      <w:r w:rsidRPr="00010ACF">
        <w:rPr>
          <w:b/>
          <w:i/>
          <w:sz w:val="32"/>
          <w:szCs w:val="32"/>
        </w:rPr>
        <w:t xml:space="preserve">, </w:t>
      </w:r>
      <w:r>
        <w:rPr>
          <w:b/>
          <w:i/>
          <w:sz w:val="32"/>
          <w:szCs w:val="32"/>
        </w:rPr>
        <w:t>"</w:t>
      </w:r>
      <w:r w:rsidRPr="00010ACF">
        <w:rPr>
          <w:b/>
          <w:i/>
          <w:sz w:val="32"/>
          <w:szCs w:val="32"/>
        </w:rPr>
        <w:t>Lokalität</w:t>
      </w:r>
      <w:r>
        <w:rPr>
          <w:b/>
          <w:i/>
          <w:sz w:val="32"/>
          <w:szCs w:val="32"/>
        </w:rPr>
        <w:t>"</w:t>
      </w:r>
      <w:r w:rsidRPr="00010ACF">
        <w:rPr>
          <w:b/>
          <w:i/>
          <w:sz w:val="32"/>
          <w:szCs w:val="32"/>
        </w:rPr>
        <w:t xml:space="preserve"> und </w:t>
      </w:r>
      <w:r>
        <w:rPr>
          <w:b/>
          <w:i/>
          <w:sz w:val="32"/>
          <w:szCs w:val="32"/>
        </w:rPr>
        <w:t>"</w:t>
      </w:r>
      <w:r w:rsidRPr="00010ACF">
        <w:rPr>
          <w:b/>
          <w:i/>
          <w:sz w:val="32"/>
          <w:szCs w:val="32"/>
        </w:rPr>
        <w:t>Determinismus</w:t>
      </w:r>
      <w:r>
        <w:rPr>
          <w:b/>
          <w:i/>
          <w:sz w:val="32"/>
          <w:szCs w:val="32"/>
        </w:rPr>
        <w:t>"</w:t>
      </w:r>
      <w:r w:rsidRPr="00010ACF">
        <w:rPr>
          <w:b/>
          <w:i/>
          <w:sz w:val="32"/>
          <w:szCs w:val="32"/>
        </w:rPr>
        <w:t xml:space="preserve"> experimentell überprüfbare Aussagen zu treffen.</w:t>
      </w:r>
    </w:p>
    <w:p w:rsidR="00693DA0" w:rsidRDefault="00693DA0" w:rsidP="00693DA0">
      <w:pPr>
        <w:rPr>
          <w:sz w:val="32"/>
          <w:szCs w:val="32"/>
        </w:rPr>
      </w:pPr>
    </w:p>
    <w:p w:rsidR="00C75AC2" w:rsidRDefault="00C75AC2" w:rsidP="00693DA0">
      <w:pPr>
        <w:rPr>
          <w:sz w:val="32"/>
          <w:szCs w:val="32"/>
        </w:rPr>
      </w:pPr>
    </w:p>
    <w:p w:rsidR="00C75AC2" w:rsidRDefault="00C75AC2">
      <w:pPr>
        <w:rPr>
          <w:sz w:val="32"/>
          <w:szCs w:val="32"/>
        </w:rPr>
      </w:pPr>
      <w:r>
        <w:rPr>
          <w:sz w:val="32"/>
          <w:szCs w:val="32"/>
        </w:rPr>
        <w:br w:type="page"/>
      </w:r>
    </w:p>
    <w:p w:rsidR="00C75AC2" w:rsidRPr="00303DBC" w:rsidRDefault="00C75AC2" w:rsidP="00C75AC2">
      <w:pPr>
        <w:rPr>
          <w:b/>
          <w:sz w:val="40"/>
          <w:szCs w:val="40"/>
        </w:rPr>
      </w:pPr>
      <w:r>
        <w:rPr>
          <w:b/>
          <w:sz w:val="40"/>
          <w:szCs w:val="40"/>
        </w:rPr>
        <w:lastRenderedPageBreak/>
        <w:t>3.</w:t>
      </w:r>
      <w:r>
        <w:rPr>
          <w:b/>
          <w:sz w:val="40"/>
          <w:szCs w:val="40"/>
        </w:rPr>
        <w:tab/>
        <w:t>Verborgene Variablen</w:t>
      </w:r>
    </w:p>
    <w:p w:rsidR="00C75AC2" w:rsidRPr="000E712D" w:rsidRDefault="00C75AC2" w:rsidP="00C75AC2">
      <w:pPr>
        <w:rPr>
          <w:b/>
          <w:sz w:val="32"/>
          <w:szCs w:val="32"/>
        </w:rPr>
      </w:pPr>
      <w:r>
        <w:rPr>
          <w:b/>
          <w:sz w:val="32"/>
          <w:szCs w:val="32"/>
        </w:rPr>
        <w:t>Folie 1</w:t>
      </w:r>
      <w:r w:rsidR="000A63A2">
        <w:rPr>
          <w:b/>
          <w:sz w:val="32"/>
          <w:szCs w:val="32"/>
        </w:rPr>
        <w:t>4</w:t>
      </w:r>
      <w:r w:rsidRPr="00B4536B">
        <w:rPr>
          <w:b/>
          <w:sz w:val="32"/>
          <w:szCs w:val="32"/>
        </w:rPr>
        <w:t>.</w:t>
      </w:r>
      <w:r>
        <w:rPr>
          <w:b/>
          <w:sz w:val="32"/>
          <w:szCs w:val="32"/>
        </w:rPr>
        <w:br/>
      </w:r>
    </w:p>
    <w:p w:rsidR="00C75AC2" w:rsidRDefault="00C75AC2" w:rsidP="00693DA0">
      <w:pPr>
        <w:rPr>
          <w:b/>
          <w:bCs/>
          <w:sz w:val="32"/>
          <w:szCs w:val="32"/>
        </w:rPr>
      </w:pPr>
      <w:r w:rsidRPr="00C75AC2">
        <w:rPr>
          <w:b/>
          <w:bCs/>
          <w:sz w:val="32"/>
          <w:szCs w:val="32"/>
        </w:rPr>
        <w:t>Spinkorrelationen in einer lokalen Theorie verborgener Variablen</w:t>
      </w:r>
    </w:p>
    <w:p w:rsidR="00C75AC2" w:rsidRDefault="00254577" w:rsidP="00693DA0">
      <w:pPr>
        <w:rPr>
          <w:bCs/>
          <w:sz w:val="32"/>
          <w:szCs w:val="32"/>
        </w:rPr>
      </w:pPr>
      <w:r>
        <w:rPr>
          <w:bCs/>
          <w:sz w:val="32"/>
          <w:szCs w:val="32"/>
        </w:rPr>
        <w:t>Siehe Kopie aus Buch Seite 64.</w:t>
      </w:r>
    </w:p>
    <w:p w:rsidR="001C25E8" w:rsidRDefault="001C25E8" w:rsidP="00693DA0">
      <w:pPr>
        <w:rPr>
          <w:bCs/>
          <w:sz w:val="32"/>
          <w:szCs w:val="32"/>
        </w:rPr>
      </w:pPr>
    </w:p>
    <w:p w:rsidR="00651F46" w:rsidRPr="00651F46" w:rsidRDefault="00651F46" w:rsidP="00651F46">
      <w:pPr>
        <w:rPr>
          <w:bCs/>
          <w:sz w:val="32"/>
          <w:szCs w:val="32"/>
        </w:rPr>
      </w:pPr>
      <w:r w:rsidRPr="00651F46">
        <w:rPr>
          <w:b/>
          <w:bCs/>
          <w:sz w:val="32"/>
          <w:szCs w:val="32"/>
        </w:rPr>
        <w:t xml:space="preserve">Beweise  über die Unmöglichkeit einer Theorie verborgener Variablen. </w:t>
      </w:r>
    </w:p>
    <w:p w:rsidR="00E11FE5" w:rsidRDefault="00E11FE5" w:rsidP="00693DA0">
      <w:pPr>
        <w:rPr>
          <w:bCs/>
          <w:sz w:val="32"/>
          <w:szCs w:val="32"/>
        </w:rPr>
      </w:pPr>
      <w:r>
        <w:rPr>
          <w:bCs/>
          <w:sz w:val="32"/>
          <w:szCs w:val="32"/>
        </w:rPr>
        <w:t>Johann von Neumann kam 1932 zu dem Schluss, dass eine Vervollständigung der QM mit verborgenen Variablen unmöglich sei.</w:t>
      </w:r>
      <w:r>
        <w:rPr>
          <w:bCs/>
          <w:sz w:val="32"/>
          <w:szCs w:val="32"/>
        </w:rPr>
        <w:br/>
      </w:r>
      <w:r w:rsidR="00CD752E">
        <w:rPr>
          <w:bCs/>
          <w:sz w:val="32"/>
          <w:szCs w:val="32"/>
        </w:rPr>
        <w:br/>
      </w:r>
      <w:r>
        <w:rPr>
          <w:bCs/>
          <w:sz w:val="32"/>
          <w:szCs w:val="32"/>
        </w:rPr>
        <w:t>Bell wies zuerst darauf hin, dass die Linearität der Erwartungswerte physikalisch unsinnig ist, wenn die betreffenden Operatoren nicht kommutieren</w:t>
      </w:r>
      <w:r w:rsidR="00AD013D">
        <w:rPr>
          <w:bCs/>
          <w:sz w:val="32"/>
          <w:szCs w:val="32"/>
        </w:rPr>
        <w:t>*</w:t>
      </w:r>
      <w:r>
        <w:rPr>
          <w:bCs/>
          <w:sz w:val="32"/>
          <w:szCs w:val="32"/>
        </w:rPr>
        <w:t>. Schließlich repräsentieren die verschiedenen Operatoren das Ergebnis verschiedener Messungen. Zudem haben in einer Theorie verborgener Variablen Erwartungswerte keinen statistischen Charakter.</w:t>
      </w:r>
      <w:r w:rsidR="00CD752E">
        <w:rPr>
          <w:bCs/>
          <w:sz w:val="32"/>
          <w:szCs w:val="32"/>
        </w:rPr>
        <w:br/>
      </w:r>
      <w:r w:rsidR="00CD752E">
        <w:rPr>
          <w:bCs/>
          <w:sz w:val="32"/>
          <w:szCs w:val="32"/>
        </w:rPr>
        <w:br/>
        <w:t>Die Wahrscheinlichkeitsaussagen der QM</w:t>
      </w:r>
      <w:r w:rsidR="00B47F65">
        <w:rPr>
          <w:bCs/>
          <w:sz w:val="32"/>
          <w:szCs w:val="32"/>
        </w:rPr>
        <w:t xml:space="preserve"> kann eine Theorie verborgener V</w:t>
      </w:r>
      <w:r w:rsidR="00CD752E">
        <w:rPr>
          <w:bCs/>
          <w:sz w:val="32"/>
          <w:szCs w:val="32"/>
        </w:rPr>
        <w:t>ariablen dadurch reproduziere</w:t>
      </w:r>
      <w:r w:rsidR="00B47F65">
        <w:rPr>
          <w:bCs/>
          <w:sz w:val="32"/>
          <w:szCs w:val="32"/>
        </w:rPr>
        <w:t>n, dass ihre Zustände über die V</w:t>
      </w:r>
      <w:r w:rsidR="00CD752E">
        <w:rPr>
          <w:bCs/>
          <w:sz w:val="32"/>
          <w:szCs w:val="32"/>
        </w:rPr>
        <w:t>erteilung der zusätzlichen Parameter gemittelt werden.</w:t>
      </w:r>
      <w:r w:rsidR="00B47F65">
        <w:rPr>
          <w:bCs/>
          <w:sz w:val="32"/>
          <w:szCs w:val="32"/>
        </w:rPr>
        <w:br/>
      </w:r>
      <w:r w:rsidR="00B47F65" w:rsidRPr="00B47F65">
        <w:rPr>
          <w:b/>
          <w:bCs/>
          <w:i/>
          <w:sz w:val="32"/>
          <w:szCs w:val="32"/>
        </w:rPr>
        <w:t>Die Bohmsche Theorie leistet genau das.</w:t>
      </w:r>
    </w:p>
    <w:p w:rsidR="001C25E8" w:rsidRDefault="001C25E8" w:rsidP="00693DA0">
      <w:pPr>
        <w:rPr>
          <w:bCs/>
          <w:sz w:val="32"/>
          <w:szCs w:val="32"/>
        </w:rPr>
      </w:pPr>
    </w:p>
    <w:p w:rsidR="001C25E8" w:rsidRDefault="001C25E8">
      <w:pPr>
        <w:rPr>
          <w:bCs/>
          <w:sz w:val="32"/>
          <w:szCs w:val="32"/>
        </w:rPr>
      </w:pPr>
    </w:p>
    <w:p w:rsidR="00AD013D" w:rsidRDefault="00AD013D">
      <w:pPr>
        <w:rPr>
          <w:bCs/>
          <w:sz w:val="32"/>
          <w:szCs w:val="32"/>
        </w:rPr>
      </w:pPr>
      <w:r>
        <w:rPr>
          <w:bCs/>
          <w:sz w:val="32"/>
          <w:szCs w:val="32"/>
        </w:rPr>
        <w:t>*    vertauschbar</w:t>
      </w:r>
    </w:p>
    <w:p w:rsidR="00AD013D" w:rsidRDefault="00AD013D">
      <w:pPr>
        <w:rPr>
          <w:bCs/>
          <w:sz w:val="32"/>
          <w:szCs w:val="32"/>
        </w:rPr>
      </w:pPr>
    </w:p>
    <w:p w:rsidR="001C25E8" w:rsidRPr="00303DBC" w:rsidRDefault="00651F46" w:rsidP="001C25E8">
      <w:pPr>
        <w:rPr>
          <w:b/>
          <w:sz w:val="40"/>
          <w:szCs w:val="40"/>
        </w:rPr>
      </w:pPr>
      <w:r>
        <w:rPr>
          <w:b/>
          <w:sz w:val="40"/>
          <w:szCs w:val="40"/>
        </w:rPr>
        <w:lastRenderedPageBreak/>
        <w:t>4</w:t>
      </w:r>
      <w:r w:rsidR="001C25E8">
        <w:rPr>
          <w:b/>
          <w:sz w:val="40"/>
          <w:szCs w:val="40"/>
        </w:rPr>
        <w:t>.</w:t>
      </w:r>
      <w:r w:rsidR="001C25E8">
        <w:rPr>
          <w:b/>
          <w:sz w:val="40"/>
          <w:szCs w:val="40"/>
        </w:rPr>
        <w:tab/>
        <w:t xml:space="preserve">Kann experimentell zwischen BM und QM </w:t>
      </w:r>
      <w:r w:rsidR="001C25E8">
        <w:rPr>
          <w:b/>
          <w:sz w:val="40"/>
          <w:szCs w:val="40"/>
        </w:rPr>
        <w:br/>
      </w:r>
      <w:r w:rsidR="001C25E8">
        <w:rPr>
          <w:b/>
          <w:sz w:val="40"/>
          <w:szCs w:val="40"/>
        </w:rPr>
        <w:tab/>
        <w:t>unterschieden werden?</w:t>
      </w:r>
    </w:p>
    <w:p w:rsidR="001C25E8" w:rsidRPr="000E712D" w:rsidRDefault="001C25E8" w:rsidP="001C25E8">
      <w:pPr>
        <w:rPr>
          <w:b/>
          <w:sz w:val="32"/>
          <w:szCs w:val="32"/>
        </w:rPr>
      </w:pPr>
      <w:r>
        <w:rPr>
          <w:b/>
          <w:sz w:val="32"/>
          <w:szCs w:val="32"/>
        </w:rPr>
        <w:t>Folie 1</w:t>
      </w:r>
      <w:r w:rsidR="000A63A2">
        <w:rPr>
          <w:b/>
          <w:sz w:val="32"/>
          <w:szCs w:val="32"/>
        </w:rPr>
        <w:t>6</w:t>
      </w:r>
      <w:r w:rsidRPr="00B4536B">
        <w:rPr>
          <w:b/>
          <w:sz w:val="32"/>
          <w:szCs w:val="32"/>
        </w:rPr>
        <w:t>.</w:t>
      </w:r>
      <w:r>
        <w:rPr>
          <w:b/>
          <w:sz w:val="32"/>
          <w:szCs w:val="32"/>
        </w:rPr>
        <w:br/>
      </w:r>
    </w:p>
    <w:p w:rsidR="00CC7C84" w:rsidRPr="00CC7C84" w:rsidRDefault="00CC7C84" w:rsidP="00CC7C84">
      <w:pPr>
        <w:rPr>
          <w:b/>
          <w:bCs/>
          <w:sz w:val="32"/>
          <w:szCs w:val="32"/>
        </w:rPr>
      </w:pPr>
      <w:r w:rsidRPr="00CC7C84">
        <w:rPr>
          <w:b/>
          <w:bCs/>
          <w:sz w:val="32"/>
          <w:szCs w:val="32"/>
        </w:rPr>
        <w:t>Die Nicht-Eindeutigkeit der Bohmschen Mechanik</w:t>
      </w:r>
    </w:p>
    <w:p w:rsidR="001C25E8" w:rsidRDefault="00651F46" w:rsidP="00693DA0">
      <w:pPr>
        <w:rPr>
          <w:sz w:val="32"/>
          <w:szCs w:val="32"/>
        </w:rPr>
      </w:pPr>
      <w:r>
        <w:rPr>
          <w:sz w:val="32"/>
          <w:szCs w:val="32"/>
        </w:rPr>
        <w:t>Die individuellen T</w:t>
      </w:r>
      <w:r w:rsidR="00100540">
        <w:rPr>
          <w:sz w:val="32"/>
          <w:szCs w:val="32"/>
        </w:rPr>
        <w:t>eilchenbahnen der Bohmschen Mechanik entziehen sich auf Grund der Quantengleichgewichtsbedingung der Beobachtbarkeit, führen aber im statistischen Mittel auf die Vorhersagen der QM.</w:t>
      </w:r>
      <w:r w:rsidR="00100540">
        <w:rPr>
          <w:sz w:val="32"/>
          <w:szCs w:val="32"/>
        </w:rPr>
        <w:br/>
        <w:t>Die Beobachtbarkeit der Trajektorien ist durch diese statistische Äquivalenz zur QM jedoch nicht eindeutig festgelegt.</w:t>
      </w:r>
      <w:r w:rsidR="00100540">
        <w:rPr>
          <w:sz w:val="32"/>
          <w:szCs w:val="32"/>
        </w:rPr>
        <w:br/>
      </w:r>
      <w:r w:rsidR="00100540">
        <w:rPr>
          <w:sz w:val="32"/>
          <w:szCs w:val="32"/>
        </w:rPr>
        <w:br/>
      </w:r>
      <w:r w:rsidR="00100540" w:rsidRPr="00AD013D">
        <w:rPr>
          <w:sz w:val="32"/>
          <w:szCs w:val="32"/>
          <w:u w:val="single"/>
        </w:rPr>
        <w:t>In die Bewegungsgleichung</w:t>
      </w:r>
      <w:r w:rsidR="00100540">
        <w:rPr>
          <w:sz w:val="32"/>
          <w:szCs w:val="32"/>
        </w:rPr>
        <w:t xml:space="preserve"> (siehe Folie) kann man jedoch ein zu wählendes Geschwindigkeitsfeld einfügen, sodass die resultierenden Bahnen ebenfalls die statistischen Vorhersagen der QM reproduzieren.</w:t>
      </w:r>
    </w:p>
    <w:p w:rsidR="00100540" w:rsidRDefault="009545FC" w:rsidP="00693DA0">
      <w:pPr>
        <w:rPr>
          <w:sz w:val="32"/>
          <w:szCs w:val="32"/>
        </w:rPr>
      </w:pPr>
      <w:r>
        <w:rPr>
          <w:sz w:val="32"/>
          <w:szCs w:val="32"/>
        </w:rPr>
        <w:t xml:space="preserve">             --&gt; siehe Folie</w:t>
      </w:r>
    </w:p>
    <w:p w:rsidR="00100540" w:rsidRDefault="00A06029" w:rsidP="00693DA0">
      <w:pPr>
        <w:rPr>
          <w:sz w:val="32"/>
          <w:szCs w:val="32"/>
        </w:rPr>
      </w:pPr>
      <w:r>
        <w:rPr>
          <w:sz w:val="32"/>
          <w:szCs w:val="32"/>
        </w:rPr>
        <w:t>Die Bohmsche M</w:t>
      </w:r>
      <w:r w:rsidR="00100540">
        <w:rPr>
          <w:sz w:val="32"/>
          <w:szCs w:val="32"/>
        </w:rPr>
        <w:t xml:space="preserve">echanik ist in dieser Hinsicht </w:t>
      </w:r>
      <w:r>
        <w:rPr>
          <w:sz w:val="32"/>
          <w:szCs w:val="32"/>
        </w:rPr>
        <w:t>also als der einfachste Vertreter einer ganzen Klasse möglicher Theoriebildungen aufzufassen, zwischen denen experimentell nicht unterschieden werden kann.</w:t>
      </w:r>
    </w:p>
    <w:p w:rsidR="00A06029" w:rsidRPr="00AD013D" w:rsidRDefault="00A06029" w:rsidP="00693DA0">
      <w:pPr>
        <w:rPr>
          <w:b/>
          <w:i/>
          <w:sz w:val="32"/>
          <w:szCs w:val="32"/>
        </w:rPr>
      </w:pPr>
      <w:r w:rsidRPr="00AD013D">
        <w:rPr>
          <w:b/>
          <w:i/>
          <w:sz w:val="32"/>
          <w:szCs w:val="32"/>
        </w:rPr>
        <w:t>Verbinden Anhänger der Bohmschen Mechanik mit dieser Theorie jedoch die Hoffnung aufzuklären was "tatsächlich" auf mikroskopischem Niveau passiert, ist die</w:t>
      </w:r>
      <w:r w:rsidR="007A7EDD" w:rsidRPr="00AD013D">
        <w:rPr>
          <w:b/>
          <w:i/>
          <w:sz w:val="32"/>
          <w:szCs w:val="32"/>
        </w:rPr>
        <w:t>s</w:t>
      </w:r>
      <w:r w:rsidRPr="00AD013D">
        <w:rPr>
          <w:b/>
          <w:i/>
          <w:sz w:val="32"/>
          <w:szCs w:val="32"/>
        </w:rPr>
        <w:t xml:space="preserve"> offensichtlich irrig.</w:t>
      </w:r>
    </w:p>
    <w:p w:rsidR="00AC4733" w:rsidRDefault="00AC4733" w:rsidP="00693DA0">
      <w:pPr>
        <w:rPr>
          <w:sz w:val="32"/>
          <w:szCs w:val="32"/>
        </w:rPr>
      </w:pPr>
    </w:p>
    <w:p w:rsidR="00AC4733" w:rsidRDefault="00AC4733">
      <w:pPr>
        <w:rPr>
          <w:sz w:val="32"/>
          <w:szCs w:val="32"/>
        </w:rPr>
      </w:pPr>
      <w:r>
        <w:rPr>
          <w:sz w:val="32"/>
          <w:szCs w:val="32"/>
        </w:rPr>
        <w:br w:type="page"/>
      </w:r>
    </w:p>
    <w:p w:rsidR="00AC4733" w:rsidRDefault="00AC4733" w:rsidP="00693DA0">
      <w:pPr>
        <w:rPr>
          <w:sz w:val="32"/>
          <w:szCs w:val="32"/>
        </w:rPr>
      </w:pPr>
      <w:r>
        <w:rPr>
          <w:sz w:val="32"/>
          <w:szCs w:val="32"/>
        </w:rPr>
        <w:lastRenderedPageBreak/>
        <w:t>Folie 1</w:t>
      </w:r>
      <w:r w:rsidR="000A63A2">
        <w:rPr>
          <w:sz w:val="32"/>
          <w:szCs w:val="32"/>
        </w:rPr>
        <w:t>6</w:t>
      </w:r>
      <w:r>
        <w:rPr>
          <w:sz w:val="32"/>
          <w:szCs w:val="32"/>
        </w:rPr>
        <w:t>.</w:t>
      </w:r>
    </w:p>
    <w:p w:rsidR="00AC4733" w:rsidRDefault="00AC4733" w:rsidP="00693DA0">
      <w:pPr>
        <w:rPr>
          <w:b/>
          <w:bCs/>
          <w:sz w:val="32"/>
          <w:szCs w:val="32"/>
        </w:rPr>
      </w:pPr>
      <w:r w:rsidRPr="00AC4733">
        <w:rPr>
          <w:b/>
          <w:bCs/>
          <w:sz w:val="32"/>
          <w:szCs w:val="32"/>
        </w:rPr>
        <w:t>Folgerungen aus der Verletzung von Bells Ungleichung</w:t>
      </w:r>
    </w:p>
    <w:p w:rsidR="00C976AD" w:rsidRDefault="00C976AD" w:rsidP="00693DA0">
      <w:pPr>
        <w:rPr>
          <w:bCs/>
          <w:sz w:val="32"/>
          <w:szCs w:val="32"/>
        </w:rPr>
      </w:pPr>
      <w:r>
        <w:rPr>
          <w:bCs/>
          <w:sz w:val="32"/>
          <w:szCs w:val="32"/>
        </w:rPr>
        <w:t xml:space="preserve">Einer Messung der Korrelation </w:t>
      </w:r>
      <w:r w:rsidR="00566698">
        <w:rPr>
          <w:bCs/>
          <w:sz w:val="32"/>
          <w:szCs w:val="32"/>
        </w:rPr>
        <w:t xml:space="preserve">(hier: die Wahrscheinlichkeit für den Winkel </w:t>
      </w:r>
      <w:r w:rsidR="00566698">
        <w:rPr>
          <w:rFonts w:ascii="Cambria Math" w:hAnsi="Cambria Math"/>
          <w:bCs/>
          <w:sz w:val="32"/>
          <w:szCs w:val="32"/>
        </w:rPr>
        <w:t>Ɵ</w:t>
      </w:r>
      <w:r w:rsidR="00566698" w:rsidRPr="00566698">
        <w:rPr>
          <w:bCs/>
          <w:sz w:val="32"/>
          <w:szCs w:val="32"/>
          <w:vertAlign w:val="subscript"/>
        </w:rPr>
        <w:t xml:space="preserve">ij </w:t>
      </w:r>
      <w:r w:rsidR="00566698">
        <w:rPr>
          <w:bCs/>
          <w:sz w:val="32"/>
          <w:szCs w:val="32"/>
        </w:rPr>
        <w:t>zwischen den Richtungen einer Spinnmessung) konnte tatsächlich durchgeführt werden, und man findet eine Verletzung der Bellschen Ungleichung in Übereinstimmung mit den Vorhersagen der QM.</w:t>
      </w:r>
    </w:p>
    <w:p w:rsidR="00566698" w:rsidRDefault="00566698" w:rsidP="00693DA0">
      <w:pPr>
        <w:rPr>
          <w:bCs/>
          <w:sz w:val="32"/>
          <w:szCs w:val="32"/>
        </w:rPr>
      </w:pPr>
    </w:p>
    <w:p w:rsidR="00AC4733" w:rsidRDefault="00AC4733" w:rsidP="00693DA0">
      <w:pPr>
        <w:rPr>
          <w:bCs/>
          <w:sz w:val="32"/>
          <w:szCs w:val="32"/>
        </w:rPr>
      </w:pPr>
      <w:r>
        <w:rPr>
          <w:bCs/>
          <w:sz w:val="32"/>
          <w:szCs w:val="32"/>
        </w:rPr>
        <w:t>Zahlreiche oberflächliche Darstellungen des Gegenstandes sehen im experimentellen Nachweis der Verletzung der Bellschen Ungleichung einen schlagenden Beweis für die Unmöglichkeit einer Theorie verborgener Variablen</w:t>
      </w:r>
      <w:r w:rsidR="00C976AD">
        <w:rPr>
          <w:bCs/>
          <w:sz w:val="32"/>
          <w:szCs w:val="32"/>
        </w:rPr>
        <w:t>. Ebenso wie eine erneute glanzvolle Bestätigung der QM.</w:t>
      </w:r>
    </w:p>
    <w:p w:rsidR="00C976AD" w:rsidRDefault="00C976AD" w:rsidP="00693DA0">
      <w:pPr>
        <w:rPr>
          <w:bCs/>
          <w:sz w:val="32"/>
          <w:szCs w:val="32"/>
        </w:rPr>
      </w:pPr>
      <w:r>
        <w:rPr>
          <w:bCs/>
          <w:sz w:val="32"/>
          <w:szCs w:val="32"/>
        </w:rPr>
        <w:t xml:space="preserve">Es könne also wieder </w:t>
      </w:r>
      <w:r w:rsidR="009D3184">
        <w:rPr>
          <w:bCs/>
          <w:sz w:val="32"/>
          <w:szCs w:val="32"/>
        </w:rPr>
        <w:t>zur quantenmechanischen Tagesordnung übergegangen werden.</w:t>
      </w:r>
    </w:p>
    <w:p w:rsidR="009D3184" w:rsidRDefault="009D3184" w:rsidP="00693DA0">
      <w:pPr>
        <w:rPr>
          <w:bCs/>
          <w:sz w:val="32"/>
          <w:szCs w:val="32"/>
        </w:rPr>
      </w:pPr>
      <w:r>
        <w:rPr>
          <w:bCs/>
          <w:sz w:val="32"/>
          <w:szCs w:val="32"/>
        </w:rPr>
        <w:t xml:space="preserve">Dabei wird jedoch übersehen, dass </w:t>
      </w:r>
      <w:r>
        <w:rPr>
          <w:bCs/>
          <w:sz w:val="32"/>
          <w:szCs w:val="32"/>
        </w:rPr>
        <w:br/>
        <w:t xml:space="preserve">1. </w:t>
      </w:r>
      <w:r>
        <w:rPr>
          <w:bCs/>
          <w:sz w:val="32"/>
          <w:szCs w:val="32"/>
        </w:rPr>
        <w:tab/>
        <w:t xml:space="preserve">die BM die Verletzung der Bellschen Ungleichung ebenfalls voraussagt </w:t>
      </w:r>
      <w:r>
        <w:rPr>
          <w:bCs/>
          <w:sz w:val="32"/>
          <w:szCs w:val="32"/>
        </w:rPr>
        <w:tab/>
        <w:t xml:space="preserve">und </w:t>
      </w:r>
      <w:r>
        <w:rPr>
          <w:bCs/>
          <w:sz w:val="32"/>
          <w:szCs w:val="32"/>
        </w:rPr>
        <w:br/>
        <w:t xml:space="preserve">2. </w:t>
      </w:r>
      <w:r>
        <w:rPr>
          <w:bCs/>
          <w:sz w:val="32"/>
          <w:szCs w:val="32"/>
        </w:rPr>
        <w:tab/>
        <w:t xml:space="preserve">aus der experimentellen Verletzung der Bellschen Ungleichung </w:t>
      </w:r>
      <w:r>
        <w:rPr>
          <w:bCs/>
          <w:sz w:val="32"/>
          <w:szCs w:val="32"/>
        </w:rPr>
        <w:tab/>
        <w:t xml:space="preserve">wichtige Einschränkungen an die Form und Eigenschaften aller </w:t>
      </w:r>
      <w:r>
        <w:rPr>
          <w:bCs/>
          <w:sz w:val="32"/>
          <w:szCs w:val="32"/>
        </w:rPr>
        <w:tab/>
        <w:t xml:space="preserve">Theorien folgen, die nicht im Widerspruch zu den Aussagen des </w:t>
      </w:r>
      <w:r>
        <w:rPr>
          <w:bCs/>
          <w:sz w:val="32"/>
          <w:szCs w:val="32"/>
        </w:rPr>
        <w:tab/>
        <w:t>Experiments stehen wollen.</w:t>
      </w:r>
    </w:p>
    <w:p w:rsidR="0013142A" w:rsidRDefault="0013142A" w:rsidP="00693DA0">
      <w:pPr>
        <w:rPr>
          <w:bCs/>
          <w:sz w:val="32"/>
          <w:szCs w:val="32"/>
        </w:rPr>
      </w:pPr>
    </w:p>
    <w:p w:rsidR="0013142A" w:rsidRDefault="0013142A" w:rsidP="00693DA0">
      <w:pPr>
        <w:rPr>
          <w:bCs/>
          <w:sz w:val="32"/>
          <w:szCs w:val="32"/>
        </w:rPr>
      </w:pPr>
    </w:p>
    <w:p w:rsidR="0013142A" w:rsidRDefault="0013142A">
      <w:pPr>
        <w:rPr>
          <w:bCs/>
          <w:sz w:val="32"/>
          <w:szCs w:val="32"/>
        </w:rPr>
      </w:pPr>
      <w:r>
        <w:rPr>
          <w:bCs/>
          <w:sz w:val="32"/>
          <w:szCs w:val="32"/>
        </w:rPr>
        <w:br w:type="page"/>
      </w:r>
    </w:p>
    <w:p w:rsidR="0013142A" w:rsidRPr="00303DBC" w:rsidRDefault="0013142A" w:rsidP="0013142A">
      <w:pPr>
        <w:rPr>
          <w:b/>
          <w:sz w:val="40"/>
          <w:szCs w:val="40"/>
        </w:rPr>
      </w:pPr>
      <w:r>
        <w:rPr>
          <w:b/>
          <w:sz w:val="40"/>
          <w:szCs w:val="40"/>
        </w:rPr>
        <w:lastRenderedPageBreak/>
        <w:t>4.</w:t>
      </w:r>
      <w:r>
        <w:rPr>
          <w:b/>
          <w:sz w:val="40"/>
          <w:szCs w:val="40"/>
        </w:rPr>
        <w:tab/>
        <w:t>Kritik an der Bohmschen Mechanik</w:t>
      </w:r>
    </w:p>
    <w:p w:rsidR="0013142A" w:rsidRPr="000E712D" w:rsidRDefault="0013142A" w:rsidP="0013142A">
      <w:pPr>
        <w:rPr>
          <w:b/>
          <w:sz w:val="32"/>
          <w:szCs w:val="32"/>
        </w:rPr>
      </w:pPr>
      <w:r>
        <w:rPr>
          <w:b/>
          <w:sz w:val="32"/>
          <w:szCs w:val="32"/>
        </w:rPr>
        <w:t xml:space="preserve">Folie </w:t>
      </w:r>
      <w:r w:rsidR="000A63A2">
        <w:rPr>
          <w:b/>
          <w:sz w:val="32"/>
          <w:szCs w:val="32"/>
        </w:rPr>
        <w:t>18</w:t>
      </w:r>
      <w:r w:rsidRPr="00B4536B">
        <w:rPr>
          <w:b/>
          <w:sz w:val="32"/>
          <w:szCs w:val="32"/>
        </w:rPr>
        <w:t>.</w:t>
      </w:r>
      <w:r>
        <w:rPr>
          <w:b/>
          <w:sz w:val="32"/>
          <w:szCs w:val="32"/>
        </w:rPr>
        <w:br/>
      </w:r>
    </w:p>
    <w:p w:rsidR="0013142A" w:rsidRDefault="0013142A" w:rsidP="0013142A">
      <w:pPr>
        <w:rPr>
          <w:bCs/>
          <w:sz w:val="32"/>
          <w:szCs w:val="32"/>
        </w:rPr>
      </w:pPr>
      <w:r w:rsidRPr="0013142A">
        <w:rPr>
          <w:bCs/>
          <w:sz w:val="32"/>
          <w:szCs w:val="32"/>
        </w:rPr>
        <w:t xml:space="preserve">Die BM </w:t>
      </w:r>
      <w:r>
        <w:rPr>
          <w:bCs/>
          <w:sz w:val="32"/>
          <w:szCs w:val="32"/>
        </w:rPr>
        <w:t>fristet seit ca. 60 Jahren ein Nischendasein und ist weit davon entfernt, Eingang in die allgemeine Physikausbildung zu finden.</w:t>
      </w:r>
    </w:p>
    <w:p w:rsidR="0013142A" w:rsidRDefault="0013142A" w:rsidP="0013142A">
      <w:pPr>
        <w:rPr>
          <w:bCs/>
          <w:sz w:val="32"/>
          <w:szCs w:val="32"/>
        </w:rPr>
      </w:pPr>
      <w:r>
        <w:rPr>
          <w:bCs/>
          <w:sz w:val="32"/>
          <w:szCs w:val="32"/>
        </w:rPr>
        <w:t>Tatsächlich ist es lohnend, sich mit Argumenten gegen die Theorie der BM auseiander zu setzen.</w:t>
      </w:r>
    </w:p>
    <w:p w:rsidR="00EB49D6" w:rsidRDefault="0013142A" w:rsidP="0013142A">
      <w:pPr>
        <w:rPr>
          <w:bCs/>
          <w:sz w:val="32"/>
          <w:szCs w:val="32"/>
        </w:rPr>
      </w:pPr>
      <w:r>
        <w:rPr>
          <w:bCs/>
          <w:sz w:val="32"/>
          <w:szCs w:val="32"/>
        </w:rPr>
        <w:t>Die Kritik an der BM kann grob in 2 Klassen geteilt werden:</w:t>
      </w:r>
      <w:r>
        <w:rPr>
          <w:bCs/>
          <w:sz w:val="32"/>
          <w:szCs w:val="32"/>
        </w:rPr>
        <w:br/>
      </w:r>
      <w:r>
        <w:rPr>
          <w:bCs/>
          <w:sz w:val="32"/>
          <w:szCs w:val="32"/>
        </w:rPr>
        <w:br/>
        <w:t>1.</w:t>
      </w:r>
      <w:r>
        <w:rPr>
          <w:bCs/>
          <w:sz w:val="32"/>
          <w:szCs w:val="32"/>
        </w:rPr>
        <w:tab/>
        <w:t xml:space="preserve">Basierend auf wissenschaftsorientierten Argumenten: </w:t>
      </w:r>
      <w:r>
        <w:rPr>
          <w:bCs/>
          <w:sz w:val="32"/>
          <w:szCs w:val="32"/>
        </w:rPr>
        <w:br/>
      </w:r>
      <w:r>
        <w:rPr>
          <w:bCs/>
          <w:sz w:val="32"/>
          <w:szCs w:val="32"/>
        </w:rPr>
        <w:tab/>
        <w:t xml:space="preserve">Hier wird stärker ein </w:t>
      </w:r>
      <w:r w:rsidRPr="0013142A">
        <w:rPr>
          <w:b/>
          <w:bCs/>
          <w:i/>
          <w:sz w:val="32"/>
          <w:szCs w:val="32"/>
        </w:rPr>
        <w:t>"metatheoretischer"</w:t>
      </w:r>
      <w:r>
        <w:rPr>
          <w:bCs/>
          <w:sz w:val="32"/>
          <w:szCs w:val="32"/>
        </w:rPr>
        <w:t xml:space="preserve"> Diskurs geführt</w:t>
      </w:r>
      <w:r>
        <w:rPr>
          <w:bCs/>
          <w:sz w:val="32"/>
          <w:szCs w:val="32"/>
        </w:rPr>
        <w:br/>
      </w:r>
      <w:r>
        <w:rPr>
          <w:bCs/>
          <w:sz w:val="32"/>
          <w:szCs w:val="32"/>
        </w:rPr>
        <w:tab/>
      </w:r>
      <w:r>
        <w:rPr>
          <w:bCs/>
          <w:sz w:val="32"/>
          <w:szCs w:val="32"/>
        </w:rPr>
        <w:br/>
        <w:t>2.</w:t>
      </w:r>
      <w:r>
        <w:rPr>
          <w:bCs/>
          <w:sz w:val="32"/>
          <w:szCs w:val="32"/>
        </w:rPr>
        <w:tab/>
        <w:t>Davon zu unterscheiden sind Ansätze, die die Konsistenz und</w:t>
      </w:r>
      <w:r>
        <w:rPr>
          <w:bCs/>
          <w:sz w:val="32"/>
          <w:szCs w:val="32"/>
        </w:rPr>
        <w:br/>
      </w:r>
      <w:r>
        <w:rPr>
          <w:bCs/>
          <w:sz w:val="32"/>
          <w:szCs w:val="32"/>
        </w:rPr>
        <w:tab/>
        <w:t xml:space="preserve">Verallgemeinerungsfähigkeit </w:t>
      </w:r>
      <w:r w:rsidR="00121B89">
        <w:rPr>
          <w:bCs/>
          <w:sz w:val="32"/>
          <w:szCs w:val="32"/>
        </w:rPr>
        <w:t>der BM problematisieren.</w:t>
      </w:r>
      <w:r w:rsidR="00F65EAD">
        <w:rPr>
          <w:bCs/>
          <w:sz w:val="32"/>
          <w:szCs w:val="32"/>
        </w:rPr>
        <w:br/>
      </w:r>
      <w:r w:rsidR="00F65EAD">
        <w:rPr>
          <w:bCs/>
          <w:sz w:val="32"/>
          <w:szCs w:val="32"/>
        </w:rPr>
        <w:br/>
      </w:r>
      <w:r w:rsidR="00F65EAD">
        <w:rPr>
          <w:bCs/>
          <w:sz w:val="32"/>
          <w:szCs w:val="32"/>
        </w:rPr>
        <w:tab/>
      </w:r>
      <w:r w:rsidR="00433892">
        <w:rPr>
          <w:bCs/>
          <w:sz w:val="32"/>
          <w:szCs w:val="32"/>
        </w:rPr>
        <w:t xml:space="preserve">---&gt; </w:t>
      </w:r>
      <w:r w:rsidR="00AD013D">
        <w:rPr>
          <w:bCs/>
          <w:sz w:val="32"/>
          <w:szCs w:val="32"/>
        </w:rPr>
        <w:t>alle Themen</w:t>
      </w:r>
      <w:r w:rsidR="00F65EAD">
        <w:rPr>
          <w:bCs/>
          <w:sz w:val="32"/>
          <w:szCs w:val="32"/>
        </w:rPr>
        <w:t>: siehe Folie</w:t>
      </w:r>
      <w:r w:rsidR="00433892">
        <w:rPr>
          <w:bCs/>
          <w:sz w:val="32"/>
          <w:szCs w:val="32"/>
        </w:rPr>
        <w:br/>
      </w:r>
      <w:r w:rsidR="00EB49D6">
        <w:rPr>
          <w:bCs/>
          <w:sz w:val="32"/>
          <w:szCs w:val="32"/>
        </w:rPr>
        <w:br/>
      </w:r>
      <w:r w:rsidR="00EB49D6">
        <w:rPr>
          <w:bCs/>
          <w:sz w:val="32"/>
          <w:szCs w:val="32"/>
        </w:rPr>
        <w:br/>
      </w:r>
    </w:p>
    <w:p w:rsidR="00EB49D6" w:rsidRDefault="00EB49D6">
      <w:pPr>
        <w:rPr>
          <w:bCs/>
          <w:sz w:val="32"/>
          <w:szCs w:val="32"/>
        </w:rPr>
      </w:pPr>
      <w:r>
        <w:rPr>
          <w:bCs/>
          <w:sz w:val="32"/>
          <w:szCs w:val="32"/>
        </w:rPr>
        <w:br w:type="page"/>
      </w:r>
    </w:p>
    <w:p w:rsidR="00EB49D6" w:rsidRPr="00303DBC" w:rsidRDefault="00EB49D6" w:rsidP="00EB49D6">
      <w:pPr>
        <w:rPr>
          <w:b/>
          <w:sz w:val="40"/>
          <w:szCs w:val="40"/>
        </w:rPr>
      </w:pPr>
      <w:r>
        <w:rPr>
          <w:b/>
          <w:sz w:val="40"/>
          <w:szCs w:val="40"/>
        </w:rPr>
        <w:lastRenderedPageBreak/>
        <w:t>4.</w:t>
      </w:r>
      <w:r>
        <w:rPr>
          <w:b/>
          <w:sz w:val="40"/>
          <w:szCs w:val="40"/>
        </w:rPr>
        <w:tab/>
        <w:t>Kritik an der Bohmschen Mechanik</w:t>
      </w:r>
    </w:p>
    <w:p w:rsidR="0013142A" w:rsidRDefault="00EB49D6" w:rsidP="00EB49D6">
      <w:pPr>
        <w:rPr>
          <w:bCs/>
          <w:sz w:val="32"/>
          <w:szCs w:val="32"/>
        </w:rPr>
      </w:pPr>
      <w:r>
        <w:rPr>
          <w:b/>
          <w:sz w:val="32"/>
          <w:szCs w:val="32"/>
        </w:rPr>
        <w:t xml:space="preserve">Folie </w:t>
      </w:r>
      <w:r w:rsidR="000A63A2">
        <w:rPr>
          <w:b/>
          <w:sz w:val="32"/>
          <w:szCs w:val="32"/>
        </w:rPr>
        <w:t>18</w:t>
      </w:r>
      <w:r w:rsidRPr="00B4536B">
        <w:rPr>
          <w:b/>
          <w:sz w:val="32"/>
          <w:szCs w:val="32"/>
        </w:rPr>
        <w:t>.</w:t>
      </w:r>
    </w:p>
    <w:p w:rsidR="00EB49D6" w:rsidRDefault="00EB49D6" w:rsidP="0013142A">
      <w:pPr>
        <w:rPr>
          <w:bCs/>
          <w:sz w:val="32"/>
          <w:szCs w:val="32"/>
        </w:rPr>
      </w:pPr>
    </w:p>
    <w:p w:rsidR="00EB49D6" w:rsidRDefault="00EB49D6" w:rsidP="00EB49D6">
      <w:pPr>
        <w:rPr>
          <w:bCs/>
          <w:sz w:val="32"/>
          <w:szCs w:val="32"/>
        </w:rPr>
      </w:pPr>
      <w:r w:rsidRPr="00EB49D6">
        <w:rPr>
          <w:b/>
          <w:bCs/>
          <w:sz w:val="32"/>
          <w:szCs w:val="32"/>
        </w:rPr>
        <w:t>Nichtlokalität und relativistische Verallgemeinerung</w:t>
      </w:r>
      <w:r>
        <w:rPr>
          <w:b/>
          <w:bCs/>
          <w:sz w:val="32"/>
          <w:szCs w:val="32"/>
        </w:rPr>
        <w:br/>
      </w:r>
      <w:r w:rsidR="00667A16">
        <w:rPr>
          <w:bCs/>
          <w:sz w:val="32"/>
          <w:szCs w:val="32"/>
        </w:rPr>
        <w:br/>
      </w:r>
      <w:r w:rsidR="00D065C5">
        <w:rPr>
          <w:bCs/>
          <w:sz w:val="32"/>
          <w:szCs w:val="32"/>
        </w:rPr>
        <w:t>Auf dem Niveau individueller Trajektorien ist die BM nicht lokal (Fernwirkung).</w:t>
      </w:r>
      <w:r w:rsidRPr="0013142A">
        <w:rPr>
          <w:bCs/>
          <w:sz w:val="32"/>
          <w:szCs w:val="32"/>
        </w:rPr>
        <w:t xml:space="preserve"> </w:t>
      </w:r>
      <w:r w:rsidR="00D065C5">
        <w:rPr>
          <w:bCs/>
          <w:sz w:val="32"/>
          <w:szCs w:val="32"/>
        </w:rPr>
        <w:br/>
        <w:t>(frei:  Häufigster Anlass für Kritik an der BM)</w:t>
      </w:r>
    </w:p>
    <w:p w:rsidR="00D065C5" w:rsidRDefault="00D065C5" w:rsidP="00EB49D6">
      <w:pPr>
        <w:rPr>
          <w:bCs/>
          <w:sz w:val="32"/>
          <w:szCs w:val="32"/>
        </w:rPr>
      </w:pPr>
      <w:r>
        <w:rPr>
          <w:bCs/>
          <w:sz w:val="32"/>
          <w:szCs w:val="32"/>
        </w:rPr>
        <w:t>Die Vertreter der BM setzen dem entgegen, dass auch die BM generell nicht "lokal" ist.</w:t>
      </w:r>
    </w:p>
    <w:p w:rsidR="00D065C5" w:rsidRDefault="00D065C5" w:rsidP="00EB49D6">
      <w:pPr>
        <w:rPr>
          <w:bCs/>
          <w:sz w:val="32"/>
          <w:szCs w:val="32"/>
        </w:rPr>
      </w:pPr>
      <w:r>
        <w:rPr>
          <w:bCs/>
          <w:sz w:val="32"/>
          <w:szCs w:val="32"/>
        </w:rPr>
        <w:t>Tatsächlich kann man argumentieren, dass die die "N</w:t>
      </w:r>
      <w:r w:rsidR="00A364CC">
        <w:rPr>
          <w:bCs/>
          <w:sz w:val="32"/>
          <w:szCs w:val="32"/>
        </w:rPr>
        <w:t>ichtlokalität" einer</w:t>
      </w:r>
      <w:r>
        <w:rPr>
          <w:bCs/>
          <w:sz w:val="32"/>
          <w:szCs w:val="32"/>
        </w:rPr>
        <w:t xml:space="preserve"> nicht relativistischen Theorie kein fundamentales Problem darstellt.</w:t>
      </w:r>
    </w:p>
    <w:p w:rsidR="00D065C5" w:rsidRPr="00D33C48" w:rsidRDefault="00D065C5" w:rsidP="00EB49D6">
      <w:pPr>
        <w:rPr>
          <w:bCs/>
          <w:sz w:val="32"/>
          <w:szCs w:val="32"/>
        </w:rPr>
      </w:pPr>
      <w:r>
        <w:rPr>
          <w:bCs/>
          <w:sz w:val="32"/>
          <w:szCs w:val="32"/>
        </w:rPr>
        <w:t xml:space="preserve">Mit dem Vorwurf der Nichtlokalität </w:t>
      </w:r>
      <w:r w:rsidR="00667A16">
        <w:rPr>
          <w:bCs/>
          <w:sz w:val="32"/>
          <w:szCs w:val="32"/>
        </w:rPr>
        <w:t>ist des</w:t>
      </w:r>
      <w:r>
        <w:rPr>
          <w:bCs/>
          <w:sz w:val="32"/>
          <w:szCs w:val="32"/>
        </w:rPr>
        <w:t xml:space="preserve">halb in der Regel der Zweifel verbunden, eine befriedigende, relativistische Verallgemeinerung der BM </w:t>
      </w:r>
      <w:r w:rsidRPr="00D33C48">
        <w:rPr>
          <w:bCs/>
          <w:sz w:val="32"/>
          <w:szCs w:val="32"/>
        </w:rPr>
        <w:t>angeben zu können.</w:t>
      </w:r>
    </w:p>
    <w:p w:rsidR="00667A16" w:rsidRPr="00A364CC" w:rsidRDefault="00667A16" w:rsidP="00EB49D6">
      <w:pPr>
        <w:rPr>
          <w:bCs/>
          <w:i/>
          <w:sz w:val="32"/>
          <w:szCs w:val="32"/>
        </w:rPr>
      </w:pPr>
      <w:r w:rsidRPr="00D33C48">
        <w:rPr>
          <w:bCs/>
          <w:i/>
          <w:sz w:val="32"/>
          <w:szCs w:val="32"/>
        </w:rPr>
        <w:t>(Unlauter ist, mit dem Hinweis auf die existierenden, relativistischen Quantenfeldtheorien die Bedeutung der BM bestreiten zu wollen.</w:t>
      </w:r>
      <w:r w:rsidRPr="00D33C48">
        <w:rPr>
          <w:bCs/>
          <w:i/>
          <w:sz w:val="32"/>
          <w:szCs w:val="32"/>
        </w:rPr>
        <w:br/>
        <w:t>Dieses Argument übersieht die Tatsachen, dass die besagten relativistischen Quantenfeldtheorien ebenfalls ein ungelöstes Messproblem haben).</w:t>
      </w:r>
    </w:p>
    <w:p w:rsidR="00D065C5" w:rsidRDefault="00D065C5" w:rsidP="00EB49D6">
      <w:pPr>
        <w:rPr>
          <w:bCs/>
          <w:sz w:val="32"/>
          <w:szCs w:val="32"/>
        </w:rPr>
      </w:pPr>
    </w:p>
    <w:p w:rsidR="00EB49D6" w:rsidRDefault="00EB49D6" w:rsidP="0013142A">
      <w:pPr>
        <w:rPr>
          <w:b/>
          <w:bCs/>
          <w:sz w:val="32"/>
          <w:szCs w:val="32"/>
        </w:rPr>
      </w:pPr>
    </w:p>
    <w:p w:rsidR="00EB49D6" w:rsidRDefault="00EB49D6" w:rsidP="0013142A">
      <w:pPr>
        <w:rPr>
          <w:bCs/>
          <w:sz w:val="32"/>
          <w:szCs w:val="32"/>
        </w:rPr>
      </w:pPr>
    </w:p>
    <w:p w:rsidR="00A364CC" w:rsidRDefault="00A364CC">
      <w:pPr>
        <w:rPr>
          <w:bCs/>
          <w:sz w:val="32"/>
          <w:szCs w:val="32"/>
        </w:rPr>
      </w:pPr>
      <w:r>
        <w:rPr>
          <w:bCs/>
          <w:sz w:val="32"/>
          <w:szCs w:val="32"/>
        </w:rPr>
        <w:br w:type="page"/>
      </w:r>
    </w:p>
    <w:p w:rsidR="00A364CC" w:rsidRPr="00303DBC" w:rsidRDefault="00A364CC" w:rsidP="00A364CC">
      <w:pPr>
        <w:rPr>
          <w:b/>
          <w:sz w:val="40"/>
          <w:szCs w:val="40"/>
        </w:rPr>
      </w:pPr>
      <w:r>
        <w:rPr>
          <w:b/>
          <w:sz w:val="40"/>
          <w:szCs w:val="40"/>
        </w:rPr>
        <w:lastRenderedPageBreak/>
        <w:t>4.</w:t>
      </w:r>
      <w:r>
        <w:rPr>
          <w:b/>
          <w:sz w:val="40"/>
          <w:szCs w:val="40"/>
        </w:rPr>
        <w:tab/>
        <w:t>Kritik an der Bohmschen Mechanik</w:t>
      </w:r>
    </w:p>
    <w:p w:rsidR="00A364CC" w:rsidRDefault="00A364CC" w:rsidP="0013142A">
      <w:pPr>
        <w:rPr>
          <w:bCs/>
          <w:sz w:val="32"/>
          <w:szCs w:val="32"/>
        </w:rPr>
      </w:pPr>
      <w:r>
        <w:rPr>
          <w:b/>
          <w:sz w:val="32"/>
          <w:szCs w:val="32"/>
        </w:rPr>
        <w:t xml:space="preserve">Folie </w:t>
      </w:r>
      <w:r w:rsidR="000A63A2">
        <w:rPr>
          <w:b/>
          <w:sz w:val="32"/>
          <w:szCs w:val="32"/>
        </w:rPr>
        <w:t>18</w:t>
      </w:r>
      <w:r w:rsidRPr="00B4536B">
        <w:rPr>
          <w:b/>
          <w:sz w:val="32"/>
          <w:szCs w:val="32"/>
        </w:rPr>
        <w:t>.</w:t>
      </w:r>
      <w:r>
        <w:rPr>
          <w:bCs/>
          <w:sz w:val="32"/>
          <w:szCs w:val="32"/>
        </w:rPr>
        <w:br/>
      </w:r>
    </w:p>
    <w:p w:rsidR="00A364CC" w:rsidRDefault="00A364CC" w:rsidP="0013142A">
      <w:pPr>
        <w:rPr>
          <w:b/>
          <w:bCs/>
          <w:sz w:val="32"/>
          <w:szCs w:val="32"/>
        </w:rPr>
      </w:pPr>
      <w:r w:rsidRPr="00A364CC">
        <w:rPr>
          <w:b/>
          <w:bCs/>
          <w:sz w:val="32"/>
          <w:szCs w:val="32"/>
        </w:rPr>
        <w:t>Der Metaphysikvorwurf</w:t>
      </w:r>
    </w:p>
    <w:p w:rsidR="00C658A0" w:rsidRDefault="00C658A0" w:rsidP="0013142A">
      <w:pPr>
        <w:rPr>
          <w:bCs/>
          <w:sz w:val="32"/>
          <w:szCs w:val="32"/>
        </w:rPr>
      </w:pPr>
      <w:r>
        <w:rPr>
          <w:bCs/>
          <w:sz w:val="32"/>
          <w:szCs w:val="32"/>
        </w:rPr>
        <w:t>Der Metaphysikvorwurf kommt von der Anhägern der Quantenmechanik (QM), die eine weitere Auslegung der QM darstellen würde. Sie sei quasi mit der QM identisch und kann deshalb ignoriert werden.</w:t>
      </w:r>
    </w:p>
    <w:p w:rsidR="00C658A0" w:rsidRDefault="00C658A0" w:rsidP="0013142A">
      <w:pPr>
        <w:rPr>
          <w:bCs/>
          <w:sz w:val="32"/>
          <w:szCs w:val="32"/>
        </w:rPr>
      </w:pPr>
      <w:r>
        <w:rPr>
          <w:bCs/>
          <w:sz w:val="32"/>
          <w:szCs w:val="32"/>
        </w:rPr>
        <w:t>Hinter diesen Vorwurf steht allerdings ein Vorwurf von physikalischer Theorie, der "operational" genannt werden kann.</w:t>
      </w:r>
      <w:r>
        <w:rPr>
          <w:bCs/>
          <w:sz w:val="32"/>
          <w:szCs w:val="32"/>
        </w:rPr>
        <w:br/>
        <w:t>Er reduziert eine Theorie auf die Menge der von Ihr gemachten Vorhersagen.</w:t>
      </w:r>
    </w:p>
    <w:p w:rsidR="00A7001D" w:rsidRPr="00C658A0" w:rsidRDefault="00A7001D" w:rsidP="0013142A">
      <w:pPr>
        <w:rPr>
          <w:bCs/>
          <w:sz w:val="32"/>
          <w:szCs w:val="32"/>
        </w:rPr>
      </w:pPr>
      <w:r>
        <w:rPr>
          <w:bCs/>
          <w:sz w:val="32"/>
          <w:szCs w:val="32"/>
        </w:rPr>
        <w:br/>
      </w:r>
    </w:p>
    <w:p w:rsidR="00A364CC" w:rsidRDefault="00A364CC" w:rsidP="0013142A">
      <w:pPr>
        <w:rPr>
          <w:bCs/>
          <w:sz w:val="32"/>
          <w:szCs w:val="32"/>
        </w:rPr>
      </w:pPr>
    </w:p>
    <w:p w:rsidR="00866A40" w:rsidRDefault="00894758">
      <w:pPr>
        <w:rPr>
          <w:sz w:val="32"/>
          <w:szCs w:val="32"/>
        </w:rPr>
      </w:pPr>
      <w:r>
        <w:rPr>
          <w:sz w:val="32"/>
          <w:szCs w:val="32"/>
        </w:rPr>
        <w:br w:type="page"/>
      </w:r>
    </w:p>
    <w:p w:rsidR="00866A40" w:rsidRPr="00303DBC" w:rsidRDefault="00866A40" w:rsidP="00866A40">
      <w:pPr>
        <w:rPr>
          <w:b/>
          <w:sz w:val="40"/>
          <w:szCs w:val="40"/>
        </w:rPr>
      </w:pPr>
      <w:r>
        <w:rPr>
          <w:b/>
          <w:sz w:val="40"/>
          <w:szCs w:val="40"/>
        </w:rPr>
        <w:lastRenderedPageBreak/>
        <w:t>4.</w:t>
      </w:r>
      <w:r>
        <w:rPr>
          <w:b/>
          <w:sz w:val="40"/>
          <w:szCs w:val="40"/>
        </w:rPr>
        <w:tab/>
        <w:t>Kritik an der Bohmschen Mechanik</w:t>
      </w:r>
    </w:p>
    <w:p w:rsidR="00866A40" w:rsidRDefault="00866A40" w:rsidP="00866A40">
      <w:pPr>
        <w:rPr>
          <w:sz w:val="32"/>
          <w:szCs w:val="32"/>
        </w:rPr>
      </w:pPr>
      <w:r>
        <w:rPr>
          <w:b/>
          <w:sz w:val="32"/>
          <w:szCs w:val="32"/>
        </w:rPr>
        <w:t xml:space="preserve">Folie </w:t>
      </w:r>
      <w:r w:rsidR="000A63A2">
        <w:rPr>
          <w:b/>
          <w:sz w:val="32"/>
          <w:szCs w:val="32"/>
        </w:rPr>
        <w:t>18</w:t>
      </w:r>
      <w:r w:rsidRPr="00B4536B">
        <w:rPr>
          <w:b/>
          <w:sz w:val="32"/>
          <w:szCs w:val="32"/>
        </w:rPr>
        <w:t>.</w:t>
      </w:r>
    </w:p>
    <w:p w:rsidR="00866A40" w:rsidRDefault="00866A40">
      <w:pPr>
        <w:rPr>
          <w:sz w:val="32"/>
          <w:szCs w:val="32"/>
        </w:rPr>
      </w:pPr>
    </w:p>
    <w:p w:rsidR="00866A40" w:rsidRDefault="00866A40">
      <w:pPr>
        <w:rPr>
          <w:sz w:val="32"/>
          <w:szCs w:val="32"/>
        </w:rPr>
      </w:pPr>
      <w:proofErr w:type="spellStart"/>
      <w:r w:rsidRPr="00866A40">
        <w:rPr>
          <w:b/>
          <w:bCs/>
          <w:sz w:val="32"/>
          <w:szCs w:val="32"/>
        </w:rPr>
        <w:t>Ockham‘s</w:t>
      </w:r>
      <w:proofErr w:type="spellEnd"/>
      <w:r w:rsidRPr="00866A40">
        <w:rPr>
          <w:b/>
          <w:bCs/>
          <w:sz w:val="32"/>
          <w:szCs w:val="32"/>
        </w:rPr>
        <w:t xml:space="preserve"> </w:t>
      </w:r>
      <w:proofErr w:type="spellStart"/>
      <w:r w:rsidRPr="00866A40">
        <w:rPr>
          <w:b/>
          <w:bCs/>
          <w:sz w:val="32"/>
          <w:szCs w:val="32"/>
        </w:rPr>
        <w:t>Razor</w:t>
      </w:r>
      <w:proofErr w:type="spellEnd"/>
      <w:r w:rsidRPr="00866A40">
        <w:rPr>
          <w:sz w:val="32"/>
          <w:szCs w:val="32"/>
        </w:rPr>
        <w:t xml:space="preserve"> </w:t>
      </w:r>
    </w:p>
    <w:p w:rsidR="001B3036" w:rsidRDefault="001B3036">
      <w:pPr>
        <w:rPr>
          <w:sz w:val="32"/>
          <w:szCs w:val="32"/>
        </w:rPr>
      </w:pPr>
      <w:r>
        <w:rPr>
          <w:sz w:val="32"/>
          <w:szCs w:val="32"/>
        </w:rPr>
        <w:t>Wir haben eben schon gesagt, dass die QM und die BM zumindest in ihren Ergebnissen zum gleichen Ergebnis kommen und zwei äquivalente Theorien sind.</w:t>
      </w:r>
    </w:p>
    <w:p w:rsidR="00830CFA" w:rsidRDefault="001B3036">
      <w:pPr>
        <w:rPr>
          <w:sz w:val="32"/>
          <w:szCs w:val="32"/>
        </w:rPr>
      </w:pPr>
      <w:proofErr w:type="spellStart"/>
      <w:r>
        <w:rPr>
          <w:sz w:val="32"/>
          <w:szCs w:val="32"/>
        </w:rPr>
        <w:t>Ockham's</w:t>
      </w:r>
      <w:proofErr w:type="spellEnd"/>
      <w:r>
        <w:rPr>
          <w:sz w:val="32"/>
          <w:szCs w:val="32"/>
        </w:rPr>
        <w:t xml:space="preserve"> </w:t>
      </w:r>
      <w:proofErr w:type="spellStart"/>
      <w:r>
        <w:rPr>
          <w:sz w:val="32"/>
          <w:szCs w:val="32"/>
        </w:rPr>
        <w:t>Razor</w:t>
      </w:r>
      <w:proofErr w:type="spellEnd"/>
      <w:r>
        <w:rPr>
          <w:sz w:val="32"/>
          <w:szCs w:val="32"/>
        </w:rPr>
        <w:t xml:space="preserve"> ist ein Begriff der Aussagt, dass man von zwei äquivalenten Theorien diejenige bevorzugen soll, mit </w:t>
      </w:r>
      <w:r w:rsidR="00830CFA">
        <w:rPr>
          <w:sz w:val="32"/>
          <w:szCs w:val="32"/>
        </w:rPr>
        <w:t>der kleineren Z</w:t>
      </w:r>
      <w:r>
        <w:rPr>
          <w:sz w:val="32"/>
          <w:szCs w:val="32"/>
        </w:rPr>
        <w:t>ahl von Annahmen auskomm</w:t>
      </w:r>
      <w:r w:rsidR="00830CFA">
        <w:rPr>
          <w:sz w:val="32"/>
          <w:szCs w:val="32"/>
        </w:rPr>
        <w:t>t.</w:t>
      </w:r>
    </w:p>
    <w:p w:rsidR="00830CFA" w:rsidRDefault="00830CFA">
      <w:pPr>
        <w:rPr>
          <w:sz w:val="32"/>
          <w:szCs w:val="32"/>
        </w:rPr>
      </w:pPr>
      <w:r>
        <w:rPr>
          <w:sz w:val="32"/>
          <w:szCs w:val="32"/>
        </w:rPr>
        <w:t xml:space="preserve">da die übliche </w:t>
      </w:r>
      <w:proofErr w:type="spellStart"/>
      <w:r>
        <w:rPr>
          <w:sz w:val="32"/>
          <w:szCs w:val="32"/>
        </w:rPr>
        <w:t>Schrödingerthoerie</w:t>
      </w:r>
      <w:proofErr w:type="spellEnd"/>
      <w:r>
        <w:rPr>
          <w:sz w:val="32"/>
          <w:szCs w:val="32"/>
        </w:rPr>
        <w:t xml:space="preserve"> eine echte Teilmenge der BM darstellt, sollte nach diesem Kriterium der üblichen QM der Vorzug vor der BM gegeben werden.</w:t>
      </w:r>
    </w:p>
    <w:p w:rsidR="00830CFA" w:rsidRDefault="00830CFA">
      <w:pPr>
        <w:rPr>
          <w:sz w:val="24"/>
        </w:rPr>
      </w:pPr>
      <w:r>
        <w:rPr>
          <w:sz w:val="32"/>
          <w:szCs w:val="32"/>
        </w:rPr>
        <w:t>[Warum sollte man den zusätzlichen Ballast der Trajektorien in Kauf nehmen, wenn keine neuen Vorhersagen getroffen werden können.</w:t>
      </w:r>
      <w:r>
        <w:rPr>
          <w:sz w:val="24"/>
        </w:rPr>
        <w:t>]</w:t>
      </w:r>
    </w:p>
    <w:p w:rsidR="00830CFA" w:rsidRPr="00075730" w:rsidRDefault="00075730">
      <w:pPr>
        <w:rPr>
          <w:sz w:val="32"/>
          <w:szCs w:val="32"/>
        </w:rPr>
      </w:pPr>
      <w:r>
        <w:rPr>
          <w:sz w:val="32"/>
          <w:szCs w:val="32"/>
        </w:rPr>
        <w:t>Die Frage ist, ob die Voraussetzungen für d</w:t>
      </w:r>
      <w:r w:rsidR="00DE1BFA">
        <w:rPr>
          <w:sz w:val="32"/>
          <w:szCs w:val="32"/>
        </w:rPr>
        <w:t>ie</w:t>
      </w:r>
      <w:r>
        <w:rPr>
          <w:sz w:val="32"/>
          <w:szCs w:val="32"/>
        </w:rPr>
        <w:t xml:space="preserve"> Anwendbarkeit von </w:t>
      </w:r>
      <w:proofErr w:type="spellStart"/>
      <w:r>
        <w:rPr>
          <w:sz w:val="32"/>
          <w:szCs w:val="32"/>
        </w:rPr>
        <w:t>Ackham's</w:t>
      </w:r>
      <w:proofErr w:type="spellEnd"/>
      <w:r>
        <w:rPr>
          <w:sz w:val="32"/>
          <w:szCs w:val="32"/>
        </w:rPr>
        <w:t xml:space="preserve"> Rasierer überhaupt erfüllt sind. Schließlich unterscheiden sie sich radikal in ihrer jeweiligen Vorstellung von Physikalische Realität</w:t>
      </w:r>
    </w:p>
    <w:p w:rsidR="007D6BAC" w:rsidRDefault="007D6BAC">
      <w:pPr>
        <w:rPr>
          <w:b/>
          <w:i/>
          <w:sz w:val="36"/>
          <w:szCs w:val="36"/>
        </w:rPr>
      </w:pPr>
    </w:p>
    <w:p w:rsidR="007D6BAC" w:rsidRDefault="007D6BAC">
      <w:pPr>
        <w:rPr>
          <w:b/>
          <w:i/>
          <w:sz w:val="36"/>
          <w:szCs w:val="36"/>
          <w:highlight w:val="yellow"/>
        </w:rPr>
      </w:pPr>
      <w:r>
        <w:rPr>
          <w:b/>
          <w:i/>
          <w:sz w:val="36"/>
          <w:szCs w:val="36"/>
          <w:highlight w:val="yellow"/>
        </w:rPr>
        <w:br w:type="page"/>
      </w:r>
    </w:p>
    <w:p w:rsidR="007D6BAC" w:rsidRPr="00303DBC" w:rsidRDefault="007D6BAC" w:rsidP="007D6BAC">
      <w:pPr>
        <w:rPr>
          <w:b/>
          <w:sz w:val="40"/>
          <w:szCs w:val="40"/>
        </w:rPr>
      </w:pPr>
      <w:r>
        <w:rPr>
          <w:b/>
          <w:sz w:val="40"/>
          <w:szCs w:val="40"/>
        </w:rPr>
        <w:lastRenderedPageBreak/>
        <w:t>4.</w:t>
      </w:r>
      <w:r>
        <w:rPr>
          <w:b/>
          <w:sz w:val="40"/>
          <w:szCs w:val="40"/>
        </w:rPr>
        <w:tab/>
        <w:t>Kritik an der Bohmschen Mechanik</w:t>
      </w:r>
    </w:p>
    <w:p w:rsidR="007D6BAC" w:rsidRDefault="007D6BAC" w:rsidP="007D6BAC">
      <w:pPr>
        <w:rPr>
          <w:sz w:val="32"/>
          <w:szCs w:val="32"/>
        </w:rPr>
      </w:pPr>
      <w:r>
        <w:rPr>
          <w:b/>
          <w:sz w:val="32"/>
          <w:szCs w:val="32"/>
        </w:rPr>
        <w:t xml:space="preserve">Folie </w:t>
      </w:r>
      <w:r w:rsidR="000A63A2">
        <w:rPr>
          <w:b/>
          <w:sz w:val="32"/>
          <w:szCs w:val="32"/>
        </w:rPr>
        <w:t>18</w:t>
      </w:r>
      <w:r w:rsidRPr="00B4536B">
        <w:rPr>
          <w:b/>
          <w:sz w:val="32"/>
          <w:szCs w:val="32"/>
        </w:rPr>
        <w:t>.</w:t>
      </w:r>
    </w:p>
    <w:p w:rsidR="007D6BAC" w:rsidRDefault="007D6BAC" w:rsidP="007D6BAC">
      <w:pPr>
        <w:rPr>
          <w:sz w:val="32"/>
          <w:szCs w:val="32"/>
        </w:rPr>
      </w:pPr>
    </w:p>
    <w:p w:rsidR="007D6BAC" w:rsidRDefault="007D6BAC" w:rsidP="007D6BAC">
      <w:pPr>
        <w:rPr>
          <w:bCs/>
          <w:sz w:val="32"/>
          <w:szCs w:val="32"/>
        </w:rPr>
      </w:pPr>
      <w:r>
        <w:rPr>
          <w:b/>
          <w:bCs/>
          <w:sz w:val="32"/>
          <w:szCs w:val="32"/>
        </w:rPr>
        <w:t>Leere Wellenfunktion</w:t>
      </w:r>
      <w:r w:rsidR="00FC7F04">
        <w:rPr>
          <w:b/>
          <w:bCs/>
          <w:sz w:val="32"/>
          <w:szCs w:val="32"/>
        </w:rPr>
        <w:br/>
      </w:r>
      <w:r>
        <w:rPr>
          <w:b/>
          <w:bCs/>
          <w:sz w:val="32"/>
          <w:szCs w:val="32"/>
        </w:rPr>
        <w:br/>
      </w:r>
      <w:r>
        <w:rPr>
          <w:bCs/>
          <w:sz w:val="32"/>
          <w:szCs w:val="32"/>
        </w:rPr>
        <w:t>Die Wellenfunktion in der Quantenmechanik</w:t>
      </w:r>
      <w:r>
        <w:rPr>
          <w:bCs/>
          <w:sz w:val="32"/>
          <w:szCs w:val="32"/>
        </w:rPr>
        <w:br/>
        <w:t xml:space="preserve">In der </w:t>
      </w:r>
      <w:r w:rsidRPr="00350C16">
        <w:rPr>
          <w:b/>
          <w:bCs/>
          <w:i/>
          <w:sz w:val="32"/>
          <w:szCs w:val="32"/>
          <w:u w:val="single"/>
        </w:rPr>
        <w:t>QM</w:t>
      </w:r>
      <w:r>
        <w:rPr>
          <w:bCs/>
          <w:sz w:val="32"/>
          <w:szCs w:val="32"/>
        </w:rPr>
        <w:t xml:space="preserve"> stellt die Wellenfunktion kein Feld im physikalischen Sinn dar.</w:t>
      </w:r>
      <w:r>
        <w:rPr>
          <w:bCs/>
          <w:sz w:val="32"/>
          <w:szCs w:val="32"/>
        </w:rPr>
        <w:br/>
        <w:t>Es erscheint vielmehr wie eine Hilfskonstruktion um Vorhersagen über den Ausgang von Messungen zu gewinnen.</w:t>
      </w:r>
    </w:p>
    <w:p w:rsidR="007D6BAC" w:rsidRDefault="007D6BAC" w:rsidP="007D6BAC">
      <w:pPr>
        <w:rPr>
          <w:bCs/>
          <w:sz w:val="32"/>
          <w:szCs w:val="32"/>
        </w:rPr>
      </w:pPr>
      <w:r>
        <w:rPr>
          <w:bCs/>
          <w:sz w:val="32"/>
          <w:szCs w:val="32"/>
        </w:rPr>
        <w:t xml:space="preserve">Im Gegensatz dazu bekommt die Wellenfunktion in der </w:t>
      </w:r>
      <w:r w:rsidRPr="00350C16">
        <w:rPr>
          <w:b/>
          <w:bCs/>
          <w:i/>
          <w:sz w:val="32"/>
          <w:szCs w:val="32"/>
          <w:u w:val="single"/>
        </w:rPr>
        <w:t>BM</w:t>
      </w:r>
      <w:r>
        <w:rPr>
          <w:bCs/>
          <w:sz w:val="32"/>
          <w:szCs w:val="32"/>
        </w:rPr>
        <w:t xml:space="preserve"> eine reale physikalische Bedeutung. Sie hat jedoch eine Doppelfunktion:</w:t>
      </w:r>
      <w:r>
        <w:rPr>
          <w:bCs/>
          <w:sz w:val="32"/>
          <w:szCs w:val="32"/>
        </w:rPr>
        <w:br/>
        <w:t>1. Sie drückt eine Wahrscheinlichkeitsverteilung des Quantengleichgewichts</w:t>
      </w:r>
      <w:r w:rsidR="00332F09">
        <w:rPr>
          <w:bCs/>
          <w:sz w:val="32"/>
          <w:szCs w:val="32"/>
        </w:rPr>
        <w:t xml:space="preserve"> </w:t>
      </w:r>
      <w:r w:rsidR="00332F09">
        <w:rPr>
          <w:bCs/>
          <w:sz w:val="32"/>
          <w:szCs w:val="32"/>
        </w:rPr>
        <w:br/>
      </w:r>
      <w:r>
        <w:rPr>
          <w:bCs/>
          <w:sz w:val="32"/>
          <w:szCs w:val="32"/>
        </w:rPr>
        <w:t xml:space="preserve"> </w:t>
      </w:r>
      <w:r w:rsidR="00332F09">
        <w:rPr>
          <w:bCs/>
          <w:sz w:val="32"/>
          <w:szCs w:val="32"/>
        </w:rPr>
        <w:t xml:space="preserve">   </w:t>
      </w:r>
      <w:r>
        <w:rPr>
          <w:bCs/>
          <w:sz w:val="32"/>
          <w:szCs w:val="32"/>
        </w:rPr>
        <w:t>aus.</w:t>
      </w:r>
      <w:r>
        <w:rPr>
          <w:bCs/>
          <w:sz w:val="32"/>
          <w:szCs w:val="32"/>
        </w:rPr>
        <w:br/>
        <w:t>2. Aber sie leitet auch die Teilchenbewegung (v</w:t>
      </w:r>
      <w:r>
        <w:rPr>
          <w:rFonts w:ascii="Cambria Math" w:hAnsi="Cambria Math"/>
          <w:bCs/>
          <w:sz w:val="32"/>
          <w:szCs w:val="32"/>
        </w:rPr>
        <w:t>∼∇S)</w:t>
      </w:r>
      <w:r w:rsidR="00332F09">
        <w:rPr>
          <w:rFonts w:ascii="Cambria Math" w:hAnsi="Cambria Math"/>
          <w:bCs/>
          <w:sz w:val="32"/>
          <w:szCs w:val="32"/>
        </w:rPr>
        <w:t xml:space="preserve"> </w:t>
      </w:r>
      <w:r w:rsidR="00332F09" w:rsidRPr="00332F09">
        <w:rPr>
          <w:bCs/>
          <w:sz w:val="32"/>
          <w:szCs w:val="32"/>
        </w:rPr>
        <w:t>und hat damit einen</w:t>
      </w:r>
      <w:r w:rsidR="00332F09">
        <w:rPr>
          <w:bCs/>
          <w:sz w:val="32"/>
          <w:szCs w:val="32"/>
        </w:rPr>
        <w:t xml:space="preserve"> </w:t>
      </w:r>
      <w:r w:rsidR="00332F09">
        <w:rPr>
          <w:bCs/>
          <w:sz w:val="32"/>
          <w:szCs w:val="32"/>
        </w:rPr>
        <w:br/>
        <w:t xml:space="preserve">    "realen" Charakter.</w:t>
      </w:r>
      <w:r w:rsidR="007B75DD">
        <w:rPr>
          <w:bCs/>
          <w:sz w:val="32"/>
          <w:szCs w:val="32"/>
        </w:rPr>
        <w:t xml:space="preserve"> Der Ort zeichnet den Zweig der Wellenfunktion aus,</w:t>
      </w:r>
      <w:r w:rsidR="007B75DD">
        <w:rPr>
          <w:bCs/>
          <w:sz w:val="32"/>
          <w:szCs w:val="32"/>
        </w:rPr>
        <w:br/>
        <w:t xml:space="preserve">    der dem tatsächlichen Zustand des Systems entspricht. Alle anderen</w:t>
      </w:r>
      <w:r w:rsidR="007B75DD">
        <w:rPr>
          <w:bCs/>
          <w:sz w:val="32"/>
          <w:szCs w:val="32"/>
        </w:rPr>
        <w:br/>
        <w:t xml:space="preserve">    Zweige der Wellenfunktionen, in die keine Trajektorien führen, sind </w:t>
      </w:r>
      <w:r w:rsidR="007B75DD">
        <w:rPr>
          <w:bCs/>
          <w:sz w:val="32"/>
          <w:szCs w:val="32"/>
        </w:rPr>
        <w:br/>
        <w:t xml:space="preserve">    jedoch ebenfalls "real". </w:t>
      </w:r>
      <w:r w:rsidR="00FC7F04">
        <w:rPr>
          <w:bCs/>
          <w:sz w:val="32"/>
          <w:szCs w:val="32"/>
        </w:rPr>
        <w:br/>
        <w:t xml:space="preserve">    Der Raum ist gemäß der BM also </w:t>
      </w:r>
      <w:r w:rsidR="00FC7F04" w:rsidRPr="00AD013D">
        <w:rPr>
          <w:bCs/>
          <w:sz w:val="32"/>
          <w:szCs w:val="32"/>
          <w:u w:val="single"/>
        </w:rPr>
        <w:t xml:space="preserve">mit Myriaden von "leeren </w:t>
      </w:r>
      <w:r w:rsidR="00AD013D">
        <w:rPr>
          <w:bCs/>
          <w:sz w:val="32"/>
          <w:szCs w:val="32"/>
          <w:u w:val="single"/>
        </w:rPr>
        <w:br/>
      </w:r>
      <w:r w:rsidR="00AD013D" w:rsidRPr="00AD013D">
        <w:rPr>
          <w:bCs/>
          <w:sz w:val="32"/>
          <w:szCs w:val="32"/>
        </w:rPr>
        <w:t xml:space="preserve">    </w:t>
      </w:r>
      <w:r w:rsidR="00FC7F04" w:rsidRPr="00AD013D">
        <w:rPr>
          <w:bCs/>
          <w:sz w:val="32"/>
          <w:szCs w:val="32"/>
          <w:u w:val="single"/>
        </w:rPr>
        <w:t>Wellenfunktionen"</w:t>
      </w:r>
      <w:r w:rsidR="00FC7F04">
        <w:rPr>
          <w:bCs/>
          <w:sz w:val="32"/>
          <w:szCs w:val="32"/>
        </w:rPr>
        <w:t xml:space="preserve"> bevölkert.</w:t>
      </w:r>
    </w:p>
    <w:p w:rsidR="00350C16" w:rsidRDefault="00350C16" w:rsidP="007D6BAC">
      <w:pPr>
        <w:rPr>
          <w:bCs/>
          <w:sz w:val="32"/>
          <w:szCs w:val="32"/>
        </w:rPr>
      </w:pPr>
    </w:p>
    <w:p w:rsidR="00D0230B" w:rsidRPr="00D0230B" w:rsidRDefault="00D0230B" w:rsidP="007D6BAC">
      <w:pPr>
        <w:rPr>
          <w:bCs/>
          <w:sz w:val="32"/>
          <w:szCs w:val="32"/>
        </w:rPr>
      </w:pPr>
    </w:p>
    <w:p w:rsidR="00866A40" w:rsidRPr="00830CFA" w:rsidRDefault="00866A40">
      <w:pPr>
        <w:rPr>
          <w:b/>
          <w:i/>
          <w:sz w:val="36"/>
          <w:szCs w:val="36"/>
        </w:rPr>
      </w:pPr>
      <w:r w:rsidRPr="00830CFA">
        <w:rPr>
          <w:b/>
          <w:i/>
          <w:sz w:val="36"/>
          <w:szCs w:val="36"/>
        </w:rPr>
        <w:br w:type="page"/>
      </w:r>
    </w:p>
    <w:p w:rsidR="00894758" w:rsidRDefault="00894758">
      <w:pPr>
        <w:rPr>
          <w:sz w:val="32"/>
          <w:szCs w:val="32"/>
        </w:rPr>
      </w:pPr>
    </w:p>
    <w:p w:rsidR="00894758" w:rsidRPr="00303DBC" w:rsidRDefault="00894758" w:rsidP="00894758">
      <w:pPr>
        <w:rPr>
          <w:b/>
          <w:sz w:val="40"/>
          <w:szCs w:val="40"/>
        </w:rPr>
      </w:pPr>
      <w:r>
        <w:rPr>
          <w:b/>
          <w:sz w:val="40"/>
          <w:szCs w:val="40"/>
        </w:rPr>
        <w:t>5.</w:t>
      </w:r>
      <w:r>
        <w:rPr>
          <w:b/>
          <w:sz w:val="40"/>
          <w:szCs w:val="40"/>
        </w:rPr>
        <w:tab/>
        <w:t>Schlussbemerkung</w:t>
      </w:r>
    </w:p>
    <w:p w:rsidR="00121B89" w:rsidRDefault="00894758" w:rsidP="00894758">
      <w:pPr>
        <w:rPr>
          <w:b/>
          <w:sz w:val="32"/>
          <w:szCs w:val="32"/>
        </w:rPr>
      </w:pPr>
      <w:r>
        <w:rPr>
          <w:b/>
          <w:sz w:val="32"/>
          <w:szCs w:val="32"/>
        </w:rPr>
        <w:t xml:space="preserve">Folie </w:t>
      </w:r>
      <w:r w:rsidR="000A63A2">
        <w:rPr>
          <w:b/>
          <w:sz w:val="32"/>
          <w:szCs w:val="32"/>
        </w:rPr>
        <w:t>20</w:t>
      </w:r>
      <w:r w:rsidRPr="00B4536B">
        <w:rPr>
          <w:b/>
          <w:sz w:val="32"/>
          <w:szCs w:val="32"/>
        </w:rPr>
        <w:t>.</w:t>
      </w:r>
    </w:p>
    <w:p w:rsidR="00894758" w:rsidRDefault="00894758" w:rsidP="00894758">
      <w:pPr>
        <w:rPr>
          <w:sz w:val="32"/>
          <w:szCs w:val="32"/>
        </w:rPr>
      </w:pPr>
      <w:r>
        <w:rPr>
          <w:sz w:val="32"/>
          <w:szCs w:val="32"/>
        </w:rPr>
        <w:t>Es zeigt sich, dass die BM eine interessante Synthese der kontroversen Sichtweisen von Einstein und Bohr leistet.</w:t>
      </w:r>
      <w:r>
        <w:rPr>
          <w:sz w:val="32"/>
          <w:szCs w:val="32"/>
        </w:rPr>
        <w:br/>
        <w:t>Wie Einstein, behauptet die BM die Unvollständigkeit der üblichen Quan</w:t>
      </w:r>
      <w:r w:rsidR="005D15AC">
        <w:rPr>
          <w:sz w:val="32"/>
          <w:szCs w:val="32"/>
        </w:rPr>
        <w:t>tenmechanik und postuliert die T</w:t>
      </w:r>
      <w:r>
        <w:rPr>
          <w:sz w:val="32"/>
          <w:szCs w:val="32"/>
        </w:rPr>
        <w:t xml:space="preserve">eilchenorte als zusätzliche </w:t>
      </w:r>
      <w:r w:rsidR="000C08B5">
        <w:rPr>
          <w:sz w:val="32"/>
          <w:szCs w:val="32"/>
        </w:rPr>
        <w:br/>
      </w:r>
      <w:r w:rsidR="005D15AC">
        <w:rPr>
          <w:b/>
          <w:i/>
          <w:sz w:val="32"/>
          <w:szCs w:val="32"/>
        </w:rPr>
        <w:t>reale</w:t>
      </w:r>
      <w:r w:rsidR="005D15AC">
        <w:rPr>
          <w:sz w:val="32"/>
          <w:szCs w:val="32"/>
        </w:rPr>
        <w:t xml:space="preserve"> und</w:t>
      </w:r>
      <w:r w:rsidR="007D3637">
        <w:rPr>
          <w:sz w:val="32"/>
          <w:szCs w:val="32"/>
        </w:rPr>
        <w:t xml:space="preserve"> </w:t>
      </w:r>
      <w:r w:rsidR="005D15AC">
        <w:rPr>
          <w:b/>
          <w:i/>
          <w:sz w:val="32"/>
          <w:szCs w:val="32"/>
        </w:rPr>
        <w:t>objektive</w:t>
      </w:r>
      <w:r w:rsidR="005D15AC">
        <w:rPr>
          <w:sz w:val="32"/>
          <w:szCs w:val="32"/>
        </w:rPr>
        <w:t xml:space="preserve"> Eigenschaft.</w:t>
      </w:r>
    </w:p>
    <w:p w:rsidR="005D15AC" w:rsidRDefault="005D15AC" w:rsidP="00894758">
      <w:pPr>
        <w:rPr>
          <w:sz w:val="32"/>
          <w:szCs w:val="32"/>
        </w:rPr>
      </w:pPr>
      <w:r>
        <w:rPr>
          <w:sz w:val="32"/>
          <w:szCs w:val="32"/>
        </w:rPr>
        <w:t>In großer Nähe zu Bohrs Auffassung jedoch bekommen alle anderen Eigenschaften erst durch den speziellen Kontext der Messung eine Bedeutung.</w:t>
      </w:r>
    </w:p>
    <w:p w:rsidR="005D15AC" w:rsidRDefault="005D15AC" w:rsidP="00894758">
      <w:pPr>
        <w:rPr>
          <w:sz w:val="32"/>
          <w:szCs w:val="32"/>
        </w:rPr>
      </w:pPr>
      <w:r>
        <w:rPr>
          <w:sz w:val="32"/>
          <w:szCs w:val="32"/>
        </w:rPr>
        <w:t>Es drängt sich der Eindruck auf, dass der zweifelhafte Ruf der der Beschäftigung mit Theorien verborgener Variablen anhaftet, teilweise auch historischen Zufälligkeiten geschuldet ist.</w:t>
      </w:r>
    </w:p>
    <w:p w:rsidR="005D15AC" w:rsidRDefault="005D15AC" w:rsidP="00894758">
      <w:pPr>
        <w:rPr>
          <w:sz w:val="32"/>
          <w:szCs w:val="32"/>
        </w:rPr>
      </w:pPr>
      <w:r>
        <w:rPr>
          <w:sz w:val="32"/>
          <w:szCs w:val="32"/>
        </w:rPr>
        <w:t>Die BM stellt einen einzigartigen Beitrag in der Debatte um die Interpretation der QM dar. Bohm selber sah sogar den Hauptverdienst seiner Theorie darin, nachzuweisen, dass eine deterministische Interpretation der QM überhaupt möglich ist.</w:t>
      </w:r>
      <w:r>
        <w:rPr>
          <w:sz w:val="32"/>
          <w:szCs w:val="32"/>
        </w:rPr>
        <w:br/>
        <w:t>Dies wurde von den Begründern der QM bekanntlich geleugnet.</w:t>
      </w:r>
      <w:r>
        <w:rPr>
          <w:sz w:val="32"/>
          <w:szCs w:val="32"/>
        </w:rPr>
        <w:br/>
      </w:r>
    </w:p>
    <w:p w:rsidR="00274542" w:rsidRDefault="00274542" w:rsidP="00894758">
      <w:pPr>
        <w:rPr>
          <w:sz w:val="32"/>
          <w:szCs w:val="32"/>
        </w:rPr>
      </w:pPr>
    </w:p>
    <w:p w:rsidR="00274542" w:rsidRDefault="00274542" w:rsidP="00894758">
      <w:pPr>
        <w:rPr>
          <w:sz w:val="32"/>
          <w:szCs w:val="32"/>
        </w:rPr>
      </w:pPr>
    </w:p>
    <w:p w:rsidR="00274542" w:rsidRDefault="00274542" w:rsidP="00894758">
      <w:pPr>
        <w:rPr>
          <w:sz w:val="32"/>
          <w:szCs w:val="32"/>
        </w:rPr>
      </w:pPr>
    </w:p>
    <w:p w:rsidR="00274542" w:rsidRDefault="00274542" w:rsidP="00894758">
      <w:pPr>
        <w:rPr>
          <w:sz w:val="32"/>
          <w:szCs w:val="32"/>
        </w:rPr>
      </w:pPr>
    </w:p>
    <w:p w:rsidR="00274542" w:rsidRDefault="00274542" w:rsidP="00894758">
      <w:pPr>
        <w:rPr>
          <w:sz w:val="32"/>
          <w:szCs w:val="32"/>
        </w:rPr>
      </w:pPr>
    </w:p>
    <w:p w:rsidR="00D3374F" w:rsidRDefault="005D15AC" w:rsidP="00D3374F">
      <w:pPr>
        <w:jc w:val="both"/>
        <w:rPr>
          <w:sz w:val="32"/>
          <w:szCs w:val="32"/>
        </w:rPr>
      </w:pPr>
      <w:r>
        <w:rPr>
          <w:sz w:val="32"/>
          <w:szCs w:val="32"/>
        </w:rPr>
        <w:lastRenderedPageBreak/>
        <w:t>Abschließend nach Bertram Russel:</w:t>
      </w:r>
    </w:p>
    <w:p w:rsidR="005D15AC" w:rsidRPr="00AD013D" w:rsidRDefault="005D15AC" w:rsidP="00AD013D">
      <w:pPr>
        <w:rPr>
          <w:sz w:val="32"/>
          <w:szCs w:val="32"/>
        </w:rPr>
      </w:pPr>
      <w:r>
        <w:rPr>
          <w:sz w:val="32"/>
          <w:szCs w:val="32"/>
        </w:rPr>
        <w:br/>
      </w:r>
      <w:r>
        <w:rPr>
          <w:b/>
          <w:i/>
          <w:sz w:val="32"/>
          <w:szCs w:val="32"/>
        </w:rPr>
        <w:t>"Der Wert der Philosophie darf nicht von irgend einem festumrissenen</w:t>
      </w:r>
      <w:r>
        <w:rPr>
          <w:b/>
          <w:i/>
          <w:sz w:val="32"/>
          <w:szCs w:val="32"/>
        </w:rPr>
        <w:br/>
        <w:t>Wissensstand abhängen, den man durch Studium erwerben könnte.</w:t>
      </w:r>
      <w:r w:rsidR="0001667C">
        <w:rPr>
          <w:b/>
          <w:i/>
          <w:sz w:val="32"/>
          <w:szCs w:val="32"/>
        </w:rPr>
        <w:br/>
      </w:r>
      <w:r>
        <w:rPr>
          <w:b/>
          <w:i/>
          <w:sz w:val="32"/>
          <w:szCs w:val="32"/>
        </w:rPr>
        <w:br/>
        <w:t xml:space="preserve">Der Wert der Philosophie </w:t>
      </w:r>
      <w:r w:rsidR="00D3374F">
        <w:rPr>
          <w:b/>
          <w:i/>
          <w:sz w:val="32"/>
          <w:szCs w:val="32"/>
        </w:rPr>
        <w:t>besteht im Gegenteil gerade wesentlich in</w:t>
      </w:r>
      <w:r w:rsidR="00D3374F">
        <w:rPr>
          <w:b/>
          <w:i/>
          <w:sz w:val="32"/>
          <w:szCs w:val="32"/>
        </w:rPr>
        <w:br/>
        <w:t>der Ungewissheit, die sie mit sich bringt."</w:t>
      </w:r>
      <w:r w:rsidR="00AD013D">
        <w:rPr>
          <w:b/>
          <w:i/>
          <w:sz w:val="32"/>
          <w:szCs w:val="32"/>
        </w:rPr>
        <w:br/>
      </w:r>
      <w:r w:rsidR="00AD013D">
        <w:rPr>
          <w:b/>
          <w:i/>
          <w:sz w:val="32"/>
          <w:szCs w:val="32"/>
        </w:rPr>
        <w:br/>
      </w:r>
      <w:r w:rsidR="00AD013D">
        <w:rPr>
          <w:sz w:val="32"/>
          <w:szCs w:val="32"/>
        </w:rPr>
        <w:t xml:space="preserve">--&gt; Anhang: Bild Doppelspalt und animierte Präsentation der </w:t>
      </w:r>
      <w:r w:rsidR="00AD013D">
        <w:rPr>
          <w:sz w:val="32"/>
          <w:szCs w:val="32"/>
        </w:rPr>
        <w:br/>
        <w:t xml:space="preserve">      Wellenfunktion</w:t>
      </w:r>
      <w:r w:rsidR="00AD013D">
        <w:rPr>
          <w:sz w:val="32"/>
          <w:szCs w:val="32"/>
        </w:rPr>
        <w:br/>
        <w:t xml:space="preserve">      </w:t>
      </w:r>
    </w:p>
    <w:sectPr w:rsidR="005D15AC" w:rsidRPr="00AD013D" w:rsidSect="00622B1C">
      <w:headerReference w:type="default" r:id="rId8"/>
      <w:footerReference w:type="default" r:id="rId9"/>
      <w:pgSz w:w="11906" w:h="16838" w:code="9"/>
      <w:pgMar w:top="1134" w:right="567"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6432" w:rsidRDefault="005D6432" w:rsidP="00622B1C">
      <w:pPr>
        <w:spacing w:after="0" w:line="240" w:lineRule="auto"/>
      </w:pPr>
      <w:r>
        <w:separator/>
      </w:r>
    </w:p>
  </w:endnote>
  <w:endnote w:type="continuationSeparator" w:id="0">
    <w:p w:rsidR="005D6432" w:rsidRDefault="005D6432" w:rsidP="00622B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mn-ea">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B1C" w:rsidRPr="00622B1C" w:rsidRDefault="00622B1C">
    <w:pPr>
      <w:pStyle w:val="Fuzeile"/>
      <w:pBdr>
        <w:top w:val="thinThickSmallGap" w:sz="24" w:space="1" w:color="622423" w:themeColor="accent2" w:themeShade="7F"/>
      </w:pBdr>
      <w:rPr>
        <w:rFonts w:asciiTheme="majorHAnsi" w:hAnsiTheme="majorHAnsi"/>
        <w:sz w:val="18"/>
        <w:szCs w:val="18"/>
      </w:rPr>
    </w:pPr>
    <w:r>
      <w:rPr>
        <w:rFonts w:asciiTheme="majorHAnsi" w:hAnsiTheme="majorHAnsi"/>
        <w:sz w:val="18"/>
        <w:szCs w:val="18"/>
      </w:rPr>
      <w:t>Bohmsche Mechanik.txt</w:t>
    </w:r>
    <w:r w:rsidR="00A51FB5">
      <w:rPr>
        <w:rFonts w:asciiTheme="majorHAnsi" w:hAnsiTheme="majorHAnsi"/>
        <w:sz w:val="18"/>
        <w:szCs w:val="18"/>
      </w:rPr>
      <w:t xml:space="preserve">                                   Hartmut Lux &amp; Harald Stief</w:t>
    </w:r>
    <w:r w:rsidRPr="00622B1C">
      <w:rPr>
        <w:rFonts w:asciiTheme="majorHAnsi" w:hAnsiTheme="majorHAnsi"/>
        <w:sz w:val="18"/>
        <w:szCs w:val="18"/>
      </w:rPr>
      <w:ptab w:relativeTo="margin" w:alignment="right" w:leader="none"/>
    </w:r>
    <w:r w:rsidRPr="00622B1C">
      <w:rPr>
        <w:rFonts w:asciiTheme="majorHAnsi" w:hAnsiTheme="majorHAnsi"/>
        <w:sz w:val="18"/>
        <w:szCs w:val="18"/>
      </w:rPr>
      <w:t xml:space="preserve">Seite </w:t>
    </w:r>
    <w:r w:rsidR="008C0686" w:rsidRPr="00622B1C">
      <w:rPr>
        <w:sz w:val="18"/>
        <w:szCs w:val="18"/>
      </w:rPr>
      <w:fldChar w:fldCharType="begin"/>
    </w:r>
    <w:r w:rsidRPr="00622B1C">
      <w:rPr>
        <w:sz w:val="18"/>
        <w:szCs w:val="18"/>
      </w:rPr>
      <w:instrText xml:space="preserve"> PAGE   \* MERGEFORMAT </w:instrText>
    </w:r>
    <w:r w:rsidR="008C0686" w:rsidRPr="00622B1C">
      <w:rPr>
        <w:sz w:val="18"/>
        <w:szCs w:val="18"/>
      </w:rPr>
      <w:fldChar w:fldCharType="separate"/>
    </w:r>
    <w:r w:rsidR="00AD013D" w:rsidRPr="00AD013D">
      <w:rPr>
        <w:rFonts w:asciiTheme="majorHAnsi" w:hAnsiTheme="majorHAnsi"/>
        <w:noProof/>
        <w:sz w:val="18"/>
        <w:szCs w:val="18"/>
      </w:rPr>
      <w:t>22</w:t>
    </w:r>
    <w:r w:rsidR="008C0686" w:rsidRPr="00622B1C">
      <w:rPr>
        <w:sz w:val="18"/>
        <w:szCs w:val="18"/>
      </w:rPr>
      <w:fldChar w:fldCharType="end"/>
    </w:r>
  </w:p>
  <w:p w:rsidR="00622B1C" w:rsidRDefault="00622B1C">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6432" w:rsidRDefault="005D6432" w:rsidP="00622B1C">
      <w:pPr>
        <w:spacing w:after="0" w:line="240" w:lineRule="auto"/>
      </w:pPr>
      <w:r>
        <w:separator/>
      </w:r>
    </w:p>
  </w:footnote>
  <w:footnote w:type="continuationSeparator" w:id="0">
    <w:p w:rsidR="005D6432" w:rsidRDefault="005D6432" w:rsidP="00622B1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B1C" w:rsidRPr="00622B1C" w:rsidRDefault="00622B1C">
    <w:pPr>
      <w:pStyle w:val="Kopfzeile"/>
      <w:pBdr>
        <w:bottom w:val="thickThinSmallGap" w:sz="24" w:space="1" w:color="622423" w:themeColor="accent2" w:themeShade="7F"/>
      </w:pBdr>
      <w:jc w:val="center"/>
      <w:rPr>
        <w:rFonts w:asciiTheme="majorHAnsi" w:eastAsiaTheme="majorEastAsia" w:hAnsiTheme="majorHAnsi" w:cstheme="majorBidi"/>
        <w:color w:val="000000" w:themeColor="text1"/>
        <w:sz w:val="28"/>
        <w:szCs w:val="28"/>
      </w:rPr>
    </w:pPr>
    <w:r w:rsidRPr="00622B1C">
      <w:rPr>
        <w:rFonts w:ascii="Calibri" w:eastAsia="+mn-ea" w:hAnsi="Calibri" w:cs="+mn-cs"/>
        <w:b/>
        <w:bCs/>
        <w:color w:val="000000" w:themeColor="text1"/>
        <w:kern w:val="24"/>
        <w:sz w:val="28"/>
        <w:szCs w:val="28"/>
        <w:lang w:eastAsia="de-DE"/>
      </w:rPr>
      <w:t>Bohmsche Mechanik</w:t>
    </w:r>
    <w:r w:rsidRPr="00622B1C">
      <w:rPr>
        <w:rFonts w:ascii="Calibri" w:eastAsia="+mn-ea" w:hAnsi="Calibri" w:cs="+mn-cs"/>
        <w:b/>
        <w:bCs/>
        <w:color w:val="000000" w:themeColor="text1"/>
        <w:kern w:val="24"/>
        <w:sz w:val="28"/>
        <w:szCs w:val="28"/>
        <w:lang w:eastAsia="de-DE"/>
      </w:rPr>
      <w:br/>
    </w:r>
    <w:sdt>
      <w:sdtPr>
        <w:rPr>
          <w:rFonts w:ascii="Calibri" w:eastAsia="+mn-ea" w:hAnsi="Calibri" w:cs="+mn-cs"/>
          <w:b/>
          <w:bCs/>
          <w:color w:val="000000" w:themeColor="text1"/>
          <w:kern w:val="24"/>
          <w:sz w:val="28"/>
          <w:szCs w:val="28"/>
          <w:lang w:eastAsia="de-DE"/>
        </w:rPr>
        <w:alias w:val="Titel"/>
        <w:id w:val="77738743"/>
        <w:placeholder>
          <w:docPart w:val="DD477D7B189145D486BB580CAA2F37A9"/>
        </w:placeholder>
        <w:dataBinding w:prefixMappings="xmlns:ns0='http://schemas.openxmlformats.org/package/2006/metadata/core-properties' xmlns:ns1='http://purl.org/dc/elements/1.1/'" w:xpath="/ns0:coreProperties[1]/ns1:title[1]" w:storeItemID="{6C3C8BC8-F283-45AE-878A-BAB7291924A1}"/>
        <w:text/>
      </w:sdtPr>
      <w:sdtContent>
        <w:r w:rsidRPr="00622B1C">
          <w:rPr>
            <w:rFonts w:ascii="Calibri" w:eastAsia="+mn-ea" w:hAnsi="Calibri" w:cs="+mn-cs"/>
            <w:b/>
            <w:bCs/>
            <w:color w:val="000000" w:themeColor="text1"/>
            <w:kern w:val="24"/>
            <w:sz w:val="28"/>
            <w:szCs w:val="28"/>
            <w:lang w:eastAsia="de-DE"/>
          </w:rPr>
          <w:t>“Neue Entwicklungen der Quantenmechanik”</w:t>
        </w:r>
      </w:sdtContent>
    </w:sdt>
  </w:p>
  <w:p w:rsidR="00622B1C" w:rsidRDefault="00622B1C" w:rsidP="00622B1C">
    <w:pPr>
      <w:pStyle w:val="Kopfzeile"/>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C4CD4"/>
    <w:multiLevelType w:val="hybridMultilevel"/>
    <w:tmpl w:val="42F893F8"/>
    <w:lvl w:ilvl="0" w:tplc="0AA23A9A">
      <w:start w:val="1"/>
      <w:numFmt w:val="decimal"/>
      <w:lvlText w:val="%1."/>
      <w:lvlJc w:val="left"/>
      <w:pPr>
        <w:tabs>
          <w:tab w:val="num" w:pos="720"/>
        </w:tabs>
        <w:ind w:left="720" w:hanging="360"/>
      </w:pPr>
    </w:lvl>
    <w:lvl w:ilvl="1" w:tplc="9B488094" w:tentative="1">
      <w:start w:val="1"/>
      <w:numFmt w:val="decimal"/>
      <w:lvlText w:val="%2."/>
      <w:lvlJc w:val="left"/>
      <w:pPr>
        <w:tabs>
          <w:tab w:val="num" w:pos="1440"/>
        </w:tabs>
        <w:ind w:left="1440" w:hanging="360"/>
      </w:pPr>
    </w:lvl>
    <w:lvl w:ilvl="2" w:tplc="177092E2" w:tentative="1">
      <w:start w:val="1"/>
      <w:numFmt w:val="decimal"/>
      <w:lvlText w:val="%3."/>
      <w:lvlJc w:val="left"/>
      <w:pPr>
        <w:tabs>
          <w:tab w:val="num" w:pos="2160"/>
        </w:tabs>
        <w:ind w:left="2160" w:hanging="360"/>
      </w:pPr>
    </w:lvl>
    <w:lvl w:ilvl="3" w:tplc="771039E2" w:tentative="1">
      <w:start w:val="1"/>
      <w:numFmt w:val="decimal"/>
      <w:lvlText w:val="%4."/>
      <w:lvlJc w:val="left"/>
      <w:pPr>
        <w:tabs>
          <w:tab w:val="num" w:pos="2880"/>
        </w:tabs>
        <w:ind w:left="2880" w:hanging="360"/>
      </w:pPr>
    </w:lvl>
    <w:lvl w:ilvl="4" w:tplc="05DE65CA" w:tentative="1">
      <w:start w:val="1"/>
      <w:numFmt w:val="decimal"/>
      <w:lvlText w:val="%5."/>
      <w:lvlJc w:val="left"/>
      <w:pPr>
        <w:tabs>
          <w:tab w:val="num" w:pos="3600"/>
        </w:tabs>
        <w:ind w:left="3600" w:hanging="360"/>
      </w:pPr>
    </w:lvl>
    <w:lvl w:ilvl="5" w:tplc="90163BF2" w:tentative="1">
      <w:start w:val="1"/>
      <w:numFmt w:val="decimal"/>
      <w:lvlText w:val="%6."/>
      <w:lvlJc w:val="left"/>
      <w:pPr>
        <w:tabs>
          <w:tab w:val="num" w:pos="4320"/>
        </w:tabs>
        <w:ind w:left="4320" w:hanging="360"/>
      </w:pPr>
    </w:lvl>
    <w:lvl w:ilvl="6" w:tplc="345E5914" w:tentative="1">
      <w:start w:val="1"/>
      <w:numFmt w:val="decimal"/>
      <w:lvlText w:val="%7."/>
      <w:lvlJc w:val="left"/>
      <w:pPr>
        <w:tabs>
          <w:tab w:val="num" w:pos="5040"/>
        </w:tabs>
        <w:ind w:left="5040" w:hanging="360"/>
      </w:pPr>
    </w:lvl>
    <w:lvl w:ilvl="7" w:tplc="C1904310" w:tentative="1">
      <w:start w:val="1"/>
      <w:numFmt w:val="decimal"/>
      <w:lvlText w:val="%8."/>
      <w:lvlJc w:val="left"/>
      <w:pPr>
        <w:tabs>
          <w:tab w:val="num" w:pos="5760"/>
        </w:tabs>
        <w:ind w:left="5760" w:hanging="360"/>
      </w:pPr>
    </w:lvl>
    <w:lvl w:ilvl="8" w:tplc="1128A72A"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8"/>
  <w:hyphenationZone w:val="425"/>
  <w:characterSpacingControl w:val="doNotCompress"/>
  <w:hdrShapeDefaults>
    <o:shapedefaults v:ext="edit" spidmax="30722"/>
  </w:hdrShapeDefaults>
  <w:footnotePr>
    <w:footnote w:id="-1"/>
    <w:footnote w:id="0"/>
  </w:footnotePr>
  <w:endnotePr>
    <w:endnote w:id="-1"/>
    <w:endnote w:id="0"/>
  </w:endnotePr>
  <w:compat/>
  <w:rsids>
    <w:rsidRoot w:val="00622B1C"/>
    <w:rsid w:val="00010ACF"/>
    <w:rsid w:val="0001667C"/>
    <w:rsid w:val="00075730"/>
    <w:rsid w:val="00082602"/>
    <w:rsid w:val="000954B0"/>
    <w:rsid w:val="000A5C13"/>
    <w:rsid w:val="000A63A2"/>
    <w:rsid w:val="000B4696"/>
    <w:rsid w:val="000C08B5"/>
    <w:rsid w:val="000C092F"/>
    <w:rsid w:val="000C0B2E"/>
    <w:rsid w:val="000E712D"/>
    <w:rsid w:val="000F1C63"/>
    <w:rsid w:val="000F44FA"/>
    <w:rsid w:val="00100540"/>
    <w:rsid w:val="0010535A"/>
    <w:rsid w:val="00105FD1"/>
    <w:rsid w:val="00121B89"/>
    <w:rsid w:val="0013142A"/>
    <w:rsid w:val="00137A4D"/>
    <w:rsid w:val="001614DF"/>
    <w:rsid w:val="00185FA8"/>
    <w:rsid w:val="001A6ABF"/>
    <w:rsid w:val="001B3036"/>
    <w:rsid w:val="001C0A6C"/>
    <w:rsid w:val="001C25E8"/>
    <w:rsid w:val="001D6429"/>
    <w:rsid w:val="00230284"/>
    <w:rsid w:val="00254577"/>
    <w:rsid w:val="00274542"/>
    <w:rsid w:val="002935A9"/>
    <w:rsid w:val="002C6F3A"/>
    <w:rsid w:val="002D68C0"/>
    <w:rsid w:val="00303DBC"/>
    <w:rsid w:val="00332F09"/>
    <w:rsid w:val="00350C16"/>
    <w:rsid w:val="0039388D"/>
    <w:rsid w:val="003A6689"/>
    <w:rsid w:val="003F5220"/>
    <w:rsid w:val="00406166"/>
    <w:rsid w:val="00433892"/>
    <w:rsid w:val="0045254A"/>
    <w:rsid w:val="00467CDC"/>
    <w:rsid w:val="00490AC4"/>
    <w:rsid w:val="0049472F"/>
    <w:rsid w:val="004A5CFB"/>
    <w:rsid w:val="004E1ADA"/>
    <w:rsid w:val="004F530F"/>
    <w:rsid w:val="00530F65"/>
    <w:rsid w:val="005530C7"/>
    <w:rsid w:val="00565D7A"/>
    <w:rsid w:val="00566698"/>
    <w:rsid w:val="00581B82"/>
    <w:rsid w:val="00596736"/>
    <w:rsid w:val="005D15AC"/>
    <w:rsid w:val="005D6432"/>
    <w:rsid w:val="00616079"/>
    <w:rsid w:val="00622B1C"/>
    <w:rsid w:val="00625F1E"/>
    <w:rsid w:val="00651F46"/>
    <w:rsid w:val="00662BB0"/>
    <w:rsid w:val="006630DF"/>
    <w:rsid w:val="00666D9A"/>
    <w:rsid w:val="00667A16"/>
    <w:rsid w:val="006834C3"/>
    <w:rsid w:val="00692381"/>
    <w:rsid w:val="00693DA0"/>
    <w:rsid w:val="007173E2"/>
    <w:rsid w:val="00735152"/>
    <w:rsid w:val="007A7EDD"/>
    <w:rsid w:val="007B75DD"/>
    <w:rsid w:val="007D3637"/>
    <w:rsid w:val="007D6BAC"/>
    <w:rsid w:val="00800C02"/>
    <w:rsid w:val="00805CA9"/>
    <w:rsid w:val="00830CFA"/>
    <w:rsid w:val="00844A74"/>
    <w:rsid w:val="00845F09"/>
    <w:rsid w:val="00861AEF"/>
    <w:rsid w:val="00864C83"/>
    <w:rsid w:val="00866A40"/>
    <w:rsid w:val="00894758"/>
    <w:rsid w:val="008C0686"/>
    <w:rsid w:val="008D62F6"/>
    <w:rsid w:val="00905358"/>
    <w:rsid w:val="009545FC"/>
    <w:rsid w:val="009A4CE0"/>
    <w:rsid w:val="009A55C5"/>
    <w:rsid w:val="009D3184"/>
    <w:rsid w:val="00A06029"/>
    <w:rsid w:val="00A2367D"/>
    <w:rsid w:val="00A364CC"/>
    <w:rsid w:val="00A51FB5"/>
    <w:rsid w:val="00A7001D"/>
    <w:rsid w:val="00A974C2"/>
    <w:rsid w:val="00AC423A"/>
    <w:rsid w:val="00AC4733"/>
    <w:rsid w:val="00AD013D"/>
    <w:rsid w:val="00B4536B"/>
    <w:rsid w:val="00B47F65"/>
    <w:rsid w:val="00B666F0"/>
    <w:rsid w:val="00BE75B3"/>
    <w:rsid w:val="00C01326"/>
    <w:rsid w:val="00C658A0"/>
    <w:rsid w:val="00C75AC2"/>
    <w:rsid w:val="00C976AD"/>
    <w:rsid w:val="00CC5141"/>
    <w:rsid w:val="00CC7C84"/>
    <w:rsid w:val="00CD752E"/>
    <w:rsid w:val="00CE64F4"/>
    <w:rsid w:val="00CF2562"/>
    <w:rsid w:val="00D02185"/>
    <w:rsid w:val="00D0230B"/>
    <w:rsid w:val="00D065C5"/>
    <w:rsid w:val="00D06FE4"/>
    <w:rsid w:val="00D267F0"/>
    <w:rsid w:val="00D3374F"/>
    <w:rsid w:val="00D33C48"/>
    <w:rsid w:val="00D646C5"/>
    <w:rsid w:val="00D67FC8"/>
    <w:rsid w:val="00D73CD1"/>
    <w:rsid w:val="00D94BCB"/>
    <w:rsid w:val="00DE1BFA"/>
    <w:rsid w:val="00DF0022"/>
    <w:rsid w:val="00E03559"/>
    <w:rsid w:val="00E11FE5"/>
    <w:rsid w:val="00E232FE"/>
    <w:rsid w:val="00E721C1"/>
    <w:rsid w:val="00E74F76"/>
    <w:rsid w:val="00E87F44"/>
    <w:rsid w:val="00EA3224"/>
    <w:rsid w:val="00EB49D6"/>
    <w:rsid w:val="00F14867"/>
    <w:rsid w:val="00F65EAD"/>
    <w:rsid w:val="00FA72E9"/>
    <w:rsid w:val="00FC7F04"/>
    <w:rsid w:val="00FD7D2B"/>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0535A"/>
  </w:style>
  <w:style w:type="character" w:default="1" w:styleId="Absatz-Standardschriftart">
    <w:name w:val="Default Paragraph Font"/>
    <w:uiPriority w:val="1"/>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22B1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22B1C"/>
  </w:style>
  <w:style w:type="paragraph" w:styleId="Fuzeile">
    <w:name w:val="footer"/>
    <w:basedOn w:val="Standard"/>
    <w:link w:val="FuzeileZchn"/>
    <w:uiPriority w:val="99"/>
    <w:unhideWhenUsed/>
    <w:rsid w:val="00622B1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22B1C"/>
  </w:style>
  <w:style w:type="paragraph" w:styleId="StandardWeb">
    <w:name w:val="Normal (Web)"/>
    <w:basedOn w:val="Standard"/>
    <w:uiPriority w:val="99"/>
    <w:semiHidden/>
    <w:unhideWhenUsed/>
    <w:rsid w:val="00622B1C"/>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622B1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22B1C"/>
    <w:rPr>
      <w:rFonts w:ascii="Tahoma" w:hAnsi="Tahoma" w:cs="Tahoma"/>
      <w:sz w:val="16"/>
      <w:szCs w:val="16"/>
    </w:rPr>
  </w:style>
  <w:style w:type="character" w:styleId="Platzhaltertext">
    <w:name w:val="Placeholder Text"/>
    <w:basedOn w:val="Absatz-Standardschriftart"/>
    <w:uiPriority w:val="99"/>
    <w:semiHidden/>
    <w:rsid w:val="00DF0022"/>
    <w:rPr>
      <w:color w:val="808080"/>
    </w:rPr>
  </w:style>
  <w:style w:type="paragraph" w:styleId="Listenabsatz">
    <w:name w:val="List Paragraph"/>
    <w:basedOn w:val="Standard"/>
    <w:uiPriority w:val="34"/>
    <w:qFormat/>
    <w:rsid w:val="004E1ADA"/>
    <w:pPr>
      <w:spacing w:after="0" w:line="240" w:lineRule="auto"/>
      <w:ind w:left="720"/>
      <w:contextualSpacing/>
    </w:pPr>
    <w:rPr>
      <w:rFonts w:ascii="Times New Roman" w:eastAsia="Times New Roman" w:hAnsi="Times New Roman" w:cs="Times New Roman"/>
      <w:sz w:val="24"/>
      <w:szCs w:val="24"/>
      <w:lang w:eastAsia="de-DE"/>
    </w:rPr>
  </w:style>
</w:styles>
</file>

<file path=word/webSettings.xml><?xml version="1.0" encoding="utf-8"?>
<w:webSettings xmlns:r="http://schemas.openxmlformats.org/officeDocument/2006/relationships" xmlns:w="http://schemas.openxmlformats.org/wordprocessingml/2006/main">
  <w:divs>
    <w:div w:id="29041148">
      <w:bodyDiv w:val="1"/>
      <w:marLeft w:val="0"/>
      <w:marRight w:val="0"/>
      <w:marTop w:val="0"/>
      <w:marBottom w:val="0"/>
      <w:divBdr>
        <w:top w:val="none" w:sz="0" w:space="0" w:color="auto"/>
        <w:left w:val="none" w:sz="0" w:space="0" w:color="auto"/>
        <w:bottom w:val="none" w:sz="0" w:space="0" w:color="auto"/>
        <w:right w:val="none" w:sz="0" w:space="0" w:color="auto"/>
      </w:divBdr>
    </w:div>
    <w:div w:id="403070135">
      <w:bodyDiv w:val="1"/>
      <w:marLeft w:val="0"/>
      <w:marRight w:val="0"/>
      <w:marTop w:val="0"/>
      <w:marBottom w:val="0"/>
      <w:divBdr>
        <w:top w:val="none" w:sz="0" w:space="0" w:color="auto"/>
        <w:left w:val="none" w:sz="0" w:space="0" w:color="auto"/>
        <w:bottom w:val="none" w:sz="0" w:space="0" w:color="auto"/>
        <w:right w:val="none" w:sz="0" w:space="0" w:color="auto"/>
      </w:divBdr>
    </w:div>
    <w:div w:id="1127547466">
      <w:bodyDiv w:val="1"/>
      <w:marLeft w:val="0"/>
      <w:marRight w:val="0"/>
      <w:marTop w:val="0"/>
      <w:marBottom w:val="0"/>
      <w:divBdr>
        <w:top w:val="none" w:sz="0" w:space="0" w:color="auto"/>
        <w:left w:val="none" w:sz="0" w:space="0" w:color="auto"/>
        <w:bottom w:val="none" w:sz="0" w:space="0" w:color="auto"/>
        <w:right w:val="none" w:sz="0" w:space="0" w:color="auto"/>
      </w:divBdr>
    </w:div>
    <w:div w:id="1559171898">
      <w:bodyDiv w:val="1"/>
      <w:marLeft w:val="0"/>
      <w:marRight w:val="0"/>
      <w:marTop w:val="0"/>
      <w:marBottom w:val="0"/>
      <w:divBdr>
        <w:top w:val="none" w:sz="0" w:space="0" w:color="auto"/>
        <w:left w:val="none" w:sz="0" w:space="0" w:color="auto"/>
        <w:bottom w:val="none" w:sz="0" w:space="0" w:color="auto"/>
        <w:right w:val="none" w:sz="0" w:space="0" w:color="auto"/>
      </w:divBdr>
      <w:divsChild>
        <w:div w:id="1318609442">
          <w:marLeft w:val="806"/>
          <w:marRight w:val="0"/>
          <w:marTop w:val="0"/>
          <w:marBottom w:val="0"/>
          <w:divBdr>
            <w:top w:val="none" w:sz="0" w:space="0" w:color="auto"/>
            <w:left w:val="none" w:sz="0" w:space="0" w:color="auto"/>
            <w:bottom w:val="none" w:sz="0" w:space="0" w:color="auto"/>
            <w:right w:val="none" w:sz="0" w:space="0" w:color="auto"/>
          </w:divBdr>
        </w:div>
      </w:divsChild>
    </w:div>
    <w:div w:id="1648168435">
      <w:bodyDiv w:val="1"/>
      <w:marLeft w:val="0"/>
      <w:marRight w:val="0"/>
      <w:marTop w:val="0"/>
      <w:marBottom w:val="0"/>
      <w:divBdr>
        <w:top w:val="none" w:sz="0" w:space="0" w:color="auto"/>
        <w:left w:val="none" w:sz="0" w:space="0" w:color="auto"/>
        <w:bottom w:val="none" w:sz="0" w:space="0" w:color="auto"/>
        <w:right w:val="none" w:sz="0" w:space="0" w:color="auto"/>
      </w:divBdr>
    </w:div>
    <w:div w:id="1740908067">
      <w:bodyDiv w:val="1"/>
      <w:marLeft w:val="0"/>
      <w:marRight w:val="0"/>
      <w:marTop w:val="0"/>
      <w:marBottom w:val="0"/>
      <w:divBdr>
        <w:top w:val="none" w:sz="0" w:space="0" w:color="auto"/>
        <w:left w:val="none" w:sz="0" w:space="0" w:color="auto"/>
        <w:bottom w:val="none" w:sz="0" w:space="0" w:color="auto"/>
        <w:right w:val="none" w:sz="0" w:space="0" w:color="auto"/>
      </w:divBdr>
    </w:div>
    <w:div w:id="1766149411">
      <w:bodyDiv w:val="1"/>
      <w:marLeft w:val="0"/>
      <w:marRight w:val="0"/>
      <w:marTop w:val="0"/>
      <w:marBottom w:val="0"/>
      <w:divBdr>
        <w:top w:val="none" w:sz="0" w:space="0" w:color="auto"/>
        <w:left w:val="none" w:sz="0" w:space="0" w:color="auto"/>
        <w:bottom w:val="none" w:sz="0" w:space="0" w:color="auto"/>
        <w:right w:val="none" w:sz="0" w:space="0" w:color="auto"/>
      </w:divBdr>
      <w:divsChild>
        <w:div w:id="471409666">
          <w:marLeft w:val="806"/>
          <w:marRight w:val="0"/>
          <w:marTop w:val="0"/>
          <w:marBottom w:val="0"/>
          <w:divBdr>
            <w:top w:val="none" w:sz="0" w:space="0" w:color="auto"/>
            <w:left w:val="none" w:sz="0" w:space="0" w:color="auto"/>
            <w:bottom w:val="none" w:sz="0" w:space="0" w:color="auto"/>
            <w:right w:val="none" w:sz="0" w:space="0" w:color="auto"/>
          </w:divBdr>
        </w:div>
      </w:divsChild>
    </w:div>
    <w:div w:id="1829906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D477D7B189145D486BB580CAA2F37A9"/>
        <w:category>
          <w:name w:val="Allgemein"/>
          <w:gallery w:val="placeholder"/>
        </w:category>
        <w:types>
          <w:type w:val="bbPlcHdr"/>
        </w:types>
        <w:behaviors>
          <w:behavior w:val="content"/>
        </w:behaviors>
        <w:guid w:val="{5335F590-A0C2-400A-BBD1-7669AF816237}"/>
      </w:docPartPr>
      <w:docPartBody>
        <w:p w:rsidR="00326574" w:rsidRDefault="006F6AA4" w:rsidP="006F6AA4">
          <w:pPr>
            <w:pStyle w:val="DD477D7B189145D486BB580CAA2F37A9"/>
          </w:pPr>
          <w:r>
            <w:rPr>
              <w:rFonts w:asciiTheme="majorHAnsi" w:eastAsiaTheme="majorEastAsia" w:hAnsiTheme="majorHAnsi" w:cstheme="majorBidi"/>
              <w:sz w:val="32"/>
              <w:szCs w:val="32"/>
            </w:rPr>
            <w:t>[Geben Sie den Titel des Dokuments ein]</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mn-ea">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6F6AA4"/>
    <w:rsid w:val="002C23CB"/>
    <w:rsid w:val="00326574"/>
    <w:rsid w:val="003D228D"/>
    <w:rsid w:val="004D5755"/>
    <w:rsid w:val="004F7A86"/>
    <w:rsid w:val="006F6AA4"/>
    <w:rsid w:val="008C1675"/>
    <w:rsid w:val="00DB09FF"/>
    <w:rsid w:val="00E15C44"/>
    <w:rsid w:val="00E6412F"/>
    <w:rsid w:val="00F2256C"/>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2657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2BA30E7C88E3475AB767875FA0997E6C">
    <w:name w:val="2BA30E7C88E3475AB767875FA0997E6C"/>
    <w:rsid w:val="006F6AA4"/>
  </w:style>
  <w:style w:type="paragraph" w:customStyle="1" w:styleId="DD477D7B189145D486BB580CAA2F37A9">
    <w:name w:val="DD477D7B189145D486BB580CAA2F37A9"/>
    <w:rsid w:val="006F6AA4"/>
  </w:style>
  <w:style w:type="character" w:styleId="Platzhaltertext">
    <w:name w:val="Placeholder Text"/>
    <w:basedOn w:val="Absatz-Standardschriftart"/>
    <w:uiPriority w:val="99"/>
    <w:semiHidden/>
    <w:rsid w:val="00DB09FF"/>
    <w:rPr>
      <w:color w:val="80808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09CE57-9AF8-40E2-A1D0-307EC3681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2627</Words>
  <Characters>16555</Characters>
  <Application>Microsoft Office Word</Application>
  <DocSecurity>0</DocSecurity>
  <Lines>137</Lines>
  <Paragraphs>38</Paragraphs>
  <ScaleCrop>false</ScaleCrop>
  <HeadingPairs>
    <vt:vector size="2" baseType="variant">
      <vt:variant>
        <vt:lpstr>Titel</vt:lpstr>
      </vt:variant>
      <vt:variant>
        <vt:i4>1</vt:i4>
      </vt:variant>
    </vt:vector>
  </HeadingPairs>
  <TitlesOfParts>
    <vt:vector size="1" baseType="lpstr">
      <vt:lpstr>“Neue Entwicklungen der Quantenmechanik”</vt:lpstr>
    </vt:vector>
  </TitlesOfParts>
  <Company/>
  <LinksUpToDate>false</LinksUpToDate>
  <CharactersWithSpaces>19144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“Neue Entwicklungen der Quantenmechanik”</dc:title>
  <dc:creator>Lux</dc:creator>
  <cp:lastModifiedBy>Lux</cp:lastModifiedBy>
  <cp:revision>5</cp:revision>
  <cp:lastPrinted>2014-06-12T15:09:00Z</cp:lastPrinted>
  <dcterms:created xsi:type="dcterms:W3CDTF">2014-07-04T14:26:00Z</dcterms:created>
  <dcterms:modified xsi:type="dcterms:W3CDTF">2014-07-04T14:38:00Z</dcterms:modified>
</cp:coreProperties>
</file>