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0E" w:rsidRDefault="00B7250E" w:rsidP="00B7250E">
      <w:pPr>
        <w:spacing w:line="360" w:lineRule="auto"/>
        <w:jc w:val="both"/>
        <w:rPr>
          <w:rFonts w:ascii="Arial" w:hAnsi="Arial" w:cs="Arial"/>
          <w:sz w:val="20"/>
        </w:rPr>
      </w:pPr>
      <w:bookmarkStart w:id="0" w:name="_GoBack"/>
      <w:bookmarkEnd w:id="0"/>
      <w:r>
        <w:rPr>
          <w:rFonts w:ascii="Arial" w:hAnsi="Arial" w:cs="Arial"/>
          <w:sz w:val="20"/>
        </w:rPr>
        <w:t>Załącznik nr 1                                        OPIS PRZEDMIOTU ZAMÓWIENIA</w:t>
      </w:r>
    </w:p>
    <w:tbl>
      <w:tblPr>
        <w:tblW w:w="10485" w:type="dxa"/>
        <w:tblCellMar>
          <w:left w:w="70" w:type="dxa"/>
          <w:right w:w="70" w:type="dxa"/>
        </w:tblCellMar>
        <w:tblLook w:val="04A0" w:firstRow="1" w:lastRow="0" w:firstColumn="1" w:lastColumn="0" w:noHBand="0" w:noVBand="1"/>
      </w:tblPr>
      <w:tblGrid>
        <w:gridCol w:w="1728"/>
        <w:gridCol w:w="708"/>
        <w:gridCol w:w="8049"/>
      </w:tblGrid>
      <w:tr w:rsidR="00B7250E" w:rsidTr="00B7250E">
        <w:trPr>
          <w:trHeight w:val="300"/>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center"/>
              <w:rPr>
                <w:rFonts w:cstheme="minorHAnsi"/>
                <w:sz w:val="20"/>
                <w:szCs w:val="20"/>
              </w:rPr>
            </w:pPr>
            <w:r>
              <w:rPr>
                <w:rFonts w:cstheme="minorHAnsi"/>
                <w:b/>
                <w:sz w:val="28"/>
                <w:szCs w:val="20"/>
              </w:rPr>
              <w:t>Meble medyczne</w:t>
            </w:r>
          </w:p>
        </w:tc>
      </w:tr>
      <w:tr w:rsidR="00B7250E" w:rsidTr="00B7250E">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both"/>
              <w:rPr>
                <w:rFonts w:cstheme="minorHAnsi"/>
                <w:b/>
                <w:color w:val="000000"/>
                <w:sz w:val="20"/>
                <w:szCs w:val="20"/>
              </w:rPr>
            </w:pPr>
            <w:r>
              <w:rPr>
                <w:rFonts w:cstheme="minorHAnsi"/>
                <w:b/>
                <w:sz w:val="20"/>
                <w:szCs w:val="20"/>
              </w:rPr>
              <w:t xml:space="preserve">Stolik jezdny ze stali nierdzewnej </w:t>
            </w:r>
          </w:p>
        </w:tc>
        <w:tc>
          <w:tcPr>
            <w:tcW w:w="708" w:type="dxa"/>
            <w:tcBorders>
              <w:top w:val="single" w:sz="4" w:space="0" w:color="auto"/>
              <w:left w:val="nil"/>
              <w:bottom w:val="single" w:sz="4" w:space="0" w:color="auto"/>
              <w:right w:val="single" w:sz="4" w:space="0" w:color="auto"/>
            </w:tcBorders>
            <w:shd w:val="clear" w:color="auto" w:fill="FFFFFF"/>
            <w:noWrap/>
            <w:hideMark/>
          </w:tcPr>
          <w:p w:rsidR="00B7250E" w:rsidRDefault="00B7250E">
            <w:pPr>
              <w:spacing w:line="240" w:lineRule="auto"/>
              <w:jc w:val="both"/>
              <w:rPr>
                <w:rFonts w:cstheme="minorHAnsi"/>
                <w:b/>
                <w:color w:val="000000"/>
                <w:sz w:val="20"/>
                <w:szCs w:val="20"/>
              </w:rPr>
            </w:pPr>
            <w:r>
              <w:rPr>
                <w:rFonts w:cstheme="minorHAnsi"/>
                <w:b/>
                <w:color w:val="000000"/>
                <w:sz w:val="20"/>
                <w:szCs w:val="20"/>
              </w:rPr>
              <w:t>1</w:t>
            </w:r>
          </w:p>
        </w:tc>
        <w:tc>
          <w:tcPr>
            <w:tcW w:w="8049" w:type="dxa"/>
            <w:tcBorders>
              <w:top w:val="single" w:sz="4" w:space="0" w:color="auto"/>
              <w:left w:val="nil"/>
              <w:bottom w:val="single" w:sz="4" w:space="0" w:color="auto"/>
              <w:right w:val="single" w:sz="4" w:space="0" w:color="auto"/>
            </w:tcBorders>
            <w:shd w:val="clear" w:color="auto" w:fill="FFFFFF"/>
            <w:vAlign w:val="bottom"/>
            <w:hideMark/>
          </w:tcPr>
          <w:p w:rsidR="00B7250E" w:rsidRDefault="00B7250E">
            <w:pPr>
              <w:spacing w:after="0" w:line="240" w:lineRule="auto"/>
              <w:jc w:val="both"/>
              <w:rPr>
                <w:rFonts w:cstheme="minorHAnsi"/>
                <w:b/>
                <w:sz w:val="20"/>
                <w:szCs w:val="20"/>
              </w:rPr>
            </w:pPr>
            <w:r>
              <w:rPr>
                <w:rFonts w:cstheme="minorHAnsi"/>
                <w:b/>
                <w:sz w:val="20"/>
                <w:szCs w:val="20"/>
              </w:rPr>
              <w:t>Stolik jezdny ze stali nierdzewnej wymiary blatu: 1000x600 mm (+/-10%) wysokość 890 mm (+/-10%)</w:t>
            </w:r>
          </w:p>
          <w:p w:rsidR="00B7250E" w:rsidRDefault="00B7250E">
            <w:pPr>
              <w:spacing w:after="0" w:line="240" w:lineRule="auto"/>
              <w:jc w:val="both"/>
              <w:rPr>
                <w:rFonts w:cstheme="minorHAnsi"/>
                <w:bCs/>
                <w:sz w:val="20"/>
                <w:szCs w:val="20"/>
              </w:rPr>
            </w:pPr>
            <w:r>
              <w:rPr>
                <w:rFonts w:cstheme="minorHAnsi"/>
                <w:bCs/>
                <w:sz w:val="20"/>
                <w:szCs w:val="20"/>
              </w:rPr>
              <w:t>Stolik zabiegowo-opatrunkowy ze stali w gatunku 0H18N9 wg normy PN-EN 10027-1:2016-12 lub równoważna. Stolik z blatem prostym i półką montowaną na stałe. Odległość między blatami minimum 445 mm. Stolik wyposażony w uchwyt znajdujący się przy krótszym boku umożliwiający jego przewożenie. Wymagane na kółka o średnicy min. 100 mm. Możliwość zablokowania min. 2 kół. Koła wykonane z materiału niebrudzącego podłoża. Przy kołach wymagane odbojniki z tworzywa sztucznego.</w:t>
            </w:r>
            <w:r>
              <w:rPr>
                <w:noProof/>
              </w:rPr>
              <w:drawing>
                <wp:anchor distT="0" distB="0" distL="114300" distR="114300" simplePos="0" relativeHeight="251659264" behindDoc="0" locked="0" layoutInCell="1" allowOverlap="1" wp14:anchorId="078F11D6" wp14:editId="16ABFEE3">
                  <wp:simplePos x="0" y="0"/>
                  <wp:positionH relativeFrom="column">
                    <wp:posOffset>1767205</wp:posOffset>
                  </wp:positionH>
                  <wp:positionV relativeFrom="paragraph">
                    <wp:posOffset>156845</wp:posOffset>
                  </wp:positionV>
                  <wp:extent cx="914400" cy="914400"/>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p>
        </w:tc>
      </w:tr>
      <w:tr w:rsidR="00B7250E" w:rsidTr="00B7250E">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both"/>
              <w:rPr>
                <w:rFonts w:cstheme="minorHAnsi"/>
                <w:b/>
                <w:color w:val="000000"/>
                <w:sz w:val="20"/>
                <w:szCs w:val="20"/>
              </w:rPr>
            </w:pPr>
            <w:r>
              <w:rPr>
                <w:rFonts w:cstheme="minorHAnsi"/>
                <w:b/>
                <w:bCs/>
                <w:sz w:val="20"/>
                <w:szCs w:val="20"/>
              </w:rPr>
              <w:t>Stolik do instrumentów medycznych</w:t>
            </w:r>
            <w:r>
              <w:rPr>
                <w:rFonts w:cstheme="minorHAnsi"/>
                <w:b/>
                <w:sz w:val="20"/>
                <w:szCs w:val="20"/>
              </w:rPr>
              <w:t xml:space="preserve"> </w:t>
            </w:r>
            <w:r>
              <w:rPr>
                <w:rFonts w:cstheme="minorHAnsi"/>
                <w:b/>
                <w:bCs/>
                <w:sz w:val="20"/>
                <w:szCs w:val="20"/>
              </w:rPr>
              <w:t>750x500x950/1370 mm</w:t>
            </w:r>
          </w:p>
        </w:tc>
        <w:tc>
          <w:tcPr>
            <w:tcW w:w="708" w:type="dxa"/>
            <w:tcBorders>
              <w:top w:val="single" w:sz="4" w:space="0" w:color="auto"/>
              <w:left w:val="nil"/>
              <w:bottom w:val="single" w:sz="4" w:space="0" w:color="auto"/>
              <w:right w:val="single" w:sz="4" w:space="0" w:color="auto"/>
            </w:tcBorders>
            <w:shd w:val="clear" w:color="auto" w:fill="FFFFFF"/>
            <w:noWrap/>
            <w:hideMark/>
          </w:tcPr>
          <w:p w:rsidR="00B7250E" w:rsidRDefault="00B7250E">
            <w:pPr>
              <w:spacing w:line="240" w:lineRule="auto"/>
              <w:jc w:val="both"/>
              <w:rPr>
                <w:rFonts w:cstheme="minorHAnsi"/>
                <w:b/>
                <w:color w:val="000000"/>
                <w:sz w:val="20"/>
                <w:szCs w:val="20"/>
              </w:rPr>
            </w:pPr>
            <w:r>
              <w:rPr>
                <w:rFonts w:cstheme="minorHAnsi"/>
                <w:b/>
                <w:color w:val="000000"/>
                <w:sz w:val="20"/>
                <w:szCs w:val="20"/>
              </w:rPr>
              <w:t>1</w:t>
            </w:r>
          </w:p>
        </w:tc>
        <w:tc>
          <w:tcPr>
            <w:tcW w:w="8049" w:type="dxa"/>
            <w:tcBorders>
              <w:top w:val="single" w:sz="4" w:space="0" w:color="auto"/>
              <w:left w:val="nil"/>
              <w:bottom w:val="single" w:sz="4" w:space="0" w:color="auto"/>
              <w:right w:val="single" w:sz="4" w:space="0" w:color="auto"/>
            </w:tcBorders>
            <w:shd w:val="clear" w:color="auto" w:fill="FFFFFF"/>
            <w:hideMark/>
          </w:tcPr>
          <w:p w:rsidR="00B7250E" w:rsidRDefault="00B7250E" w:rsidP="00B7250E">
            <w:pPr>
              <w:spacing w:line="240" w:lineRule="auto"/>
              <w:rPr>
                <w:rFonts w:eastAsia="Times New Roman" w:cstheme="minorHAnsi"/>
                <w:sz w:val="20"/>
                <w:szCs w:val="20"/>
              </w:rPr>
            </w:pPr>
            <w:r>
              <w:rPr>
                <w:rFonts w:cstheme="minorHAnsi"/>
                <w:b/>
                <w:bCs/>
                <w:sz w:val="20"/>
                <w:szCs w:val="20"/>
              </w:rPr>
              <w:t>Stolik do instrumentów medycznych</w:t>
            </w:r>
            <w:r>
              <w:rPr>
                <w:rFonts w:cstheme="minorHAnsi"/>
                <w:sz w:val="20"/>
                <w:szCs w:val="20"/>
              </w:rPr>
              <w:t xml:space="preserve">, </w:t>
            </w:r>
            <w:r>
              <w:rPr>
                <w:rFonts w:cstheme="minorHAnsi"/>
                <w:b/>
                <w:sz w:val="20"/>
                <w:szCs w:val="20"/>
              </w:rPr>
              <w:t>blat o wymiarach 750 x 490</w:t>
            </w:r>
            <w:r>
              <w:rPr>
                <w:rFonts w:cstheme="minorHAnsi"/>
                <w:sz w:val="20"/>
                <w:szCs w:val="20"/>
              </w:rPr>
              <w:t xml:space="preserve"> </w:t>
            </w:r>
            <w:r>
              <w:rPr>
                <w:rFonts w:cstheme="minorHAnsi"/>
                <w:b/>
                <w:bCs/>
                <w:sz w:val="20"/>
                <w:szCs w:val="20"/>
              </w:rPr>
              <w:t xml:space="preserve"> mm</w:t>
            </w:r>
            <w:r>
              <w:rPr>
                <w:rFonts w:cstheme="minorHAnsi"/>
                <w:sz w:val="20"/>
                <w:szCs w:val="20"/>
              </w:rPr>
              <w:t xml:space="preserve"> </w:t>
            </w:r>
            <w:r>
              <w:rPr>
                <w:rFonts w:cstheme="minorHAnsi"/>
                <w:b/>
                <w:sz w:val="20"/>
                <w:szCs w:val="20"/>
              </w:rPr>
              <w:t xml:space="preserve"> (+/-10%)</w:t>
            </w:r>
            <w:r>
              <w:rPr>
                <w:rFonts w:cstheme="minorHAnsi"/>
                <w:sz w:val="20"/>
                <w:szCs w:val="20"/>
              </w:rPr>
              <w:br/>
            </w:r>
            <w:r>
              <w:rPr>
                <w:rFonts w:eastAsia="Times New Roman" w:cstheme="minorHAnsi"/>
                <w:sz w:val="20"/>
                <w:szCs w:val="20"/>
              </w:rPr>
              <w:t>Stolik do instrumentów chirurgicznych typu Mayo. Stolik wykonany ze stali w gatunku 0H18N9</w:t>
            </w:r>
            <w:r>
              <w:rPr>
                <w:rFonts w:cstheme="minorHAnsi"/>
                <w:bCs/>
                <w:sz w:val="20"/>
                <w:szCs w:val="20"/>
              </w:rPr>
              <w:t xml:space="preserve"> wg normy PN-EN 10027-1:2016-12 lub równoważnej</w:t>
            </w:r>
            <w:r>
              <w:rPr>
                <w:rFonts w:eastAsia="Times New Roman" w:cstheme="minorHAnsi"/>
                <w:sz w:val="20"/>
                <w:szCs w:val="20"/>
              </w:rPr>
              <w:t>, do gromadzenia instrumentów chirurgicznych podczas zabiegów, blat zagłębiony. Wysokość blatu regulowana minimalnym zakresie 950-1370 mm(+/-10%). Podstawa w kształcie litery T z trzema pojedynczymi kółkami o średnicy min. 75 mm. Wszystkie kółka z możliwością zablokowania. Koła wykonane z materiału niebrudzącego podłoża. Górny blat obracany w poziomie o 360°. Dopuszczalne obciążenie min. 15 kg. Krawędzie zaokrąglone, bezpieczne.</w:t>
            </w:r>
            <w:r>
              <w:rPr>
                <w:noProof/>
              </w:rPr>
              <w:drawing>
                <wp:anchor distT="0" distB="0" distL="114300" distR="114300" simplePos="0" relativeHeight="251660288" behindDoc="0" locked="0" layoutInCell="1" allowOverlap="1" wp14:anchorId="7152FE7A" wp14:editId="17F9708E">
                  <wp:simplePos x="0" y="0"/>
                  <wp:positionH relativeFrom="column">
                    <wp:posOffset>1777365</wp:posOffset>
                  </wp:positionH>
                  <wp:positionV relativeFrom="paragraph">
                    <wp:posOffset>240665</wp:posOffset>
                  </wp:positionV>
                  <wp:extent cx="885825" cy="1158240"/>
                  <wp:effectExtent l="0" t="0" r="9525" b="381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58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7250E" w:rsidTr="00B7250E">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both"/>
              <w:rPr>
                <w:rFonts w:cstheme="minorHAnsi"/>
                <w:b/>
                <w:color w:val="000000"/>
                <w:sz w:val="20"/>
                <w:szCs w:val="20"/>
              </w:rPr>
            </w:pPr>
            <w:r>
              <w:rPr>
                <w:rFonts w:eastAsia="Times New Roman" w:cstheme="minorHAnsi"/>
                <w:b/>
                <w:bCs/>
                <w:sz w:val="20"/>
                <w:szCs w:val="20"/>
              </w:rPr>
              <w:t>Wózek do worków</w:t>
            </w:r>
            <w:r>
              <w:rPr>
                <w:rFonts w:eastAsia="Times New Roman" w:cstheme="minorHAnsi"/>
                <w:b/>
                <w:bCs/>
                <w:color w:val="FF0000"/>
                <w:sz w:val="20"/>
                <w:szCs w:val="20"/>
              </w:rPr>
              <w:t xml:space="preserve"> </w:t>
            </w:r>
            <w:r>
              <w:rPr>
                <w:rFonts w:eastAsia="Times New Roman" w:cstheme="minorHAnsi"/>
                <w:b/>
                <w:bCs/>
                <w:color w:val="000000" w:themeColor="text1"/>
                <w:sz w:val="20"/>
                <w:szCs w:val="20"/>
              </w:rPr>
              <w:t>foliowych</w:t>
            </w:r>
            <w:r>
              <w:rPr>
                <w:rFonts w:eastAsia="Times New Roman" w:cstheme="minorHAnsi"/>
                <w:b/>
                <w:color w:val="FF0000"/>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FFFFFF"/>
            <w:noWrap/>
            <w:hideMark/>
          </w:tcPr>
          <w:p w:rsidR="00B7250E" w:rsidRDefault="00B7250E">
            <w:pPr>
              <w:spacing w:line="240" w:lineRule="auto"/>
              <w:jc w:val="both"/>
              <w:rPr>
                <w:rFonts w:cstheme="minorHAnsi"/>
                <w:b/>
                <w:color w:val="000000"/>
                <w:sz w:val="20"/>
                <w:szCs w:val="20"/>
              </w:rPr>
            </w:pPr>
            <w:r>
              <w:rPr>
                <w:rFonts w:cstheme="minorHAnsi"/>
                <w:b/>
                <w:color w:val="000000"/>
                <w:sz w:val="20"/>
                <w:szCs w:val="20"/>
              </w:rPr>
              <w:t>1</w:t>
            </w:r>
          </w:p>
        </w:tc>
        <w:tc>
          <w:tcPr>
            <w:tcW w:w="8049" w:type="dxa"/>
            <w:tcBorders>
              <w:top w:val="single" w:sz="4" w:space="0" w:color="auto"/>
              <w:left w:val="nil"/>
              <w:bottom w:val="single" w:sz="4" w:space="0" w:color="auto"/>
              <w:right w:val="single" w:sz="4" w:space="0" w:color="auto"/>
            </w:tcBorders>
            <w:shd w:val="clear" w:color="auto" w:fill="FFFFFF"/>
            <w:hideMark/>
          </w:tcPr>
          <w:p w:rsidR="00B7250E" w:rsidRDefault="00B7250E">
            <w:pPr>
              <w:spacing w:after="0" w:line="240" w:lineRule="auto"/>
              <w:jc w:val="both"/>
              <w:rPr>
                <w:rFonts w:eastAsia="Times New Roman" w:cstheme="minorHAnsi"/>
                <w:color w:val="FF0000"/>
                <w:sz w:val="20"/>
                <w:szCs w:val="20"/>
              </w:rPr>
            </w:pPr>
            <w:r>
              <w:rPr>
                <w:rFonts w:eastAsia="Times New Roman" w:cstheme="minorHAnsi"/>
                <w:b/>
                <w:bCs/>
                <w:sz w:val="20"/>
                <w:szCs w:val="20"/>
              </w:rPr>
              <w:t>Wózek do worków</w:t>
            </w:r>
            <w:r>
              <w:rPr>
                <w:rFonts w:eastAsia="Times New Roman" w:cstheme="minorHAnsi"/>
                <w:b/>
                <w:bCs/>
                <w:color w:val="FF0000"/>
                <w:sz w:val="20"/>
                <w:szCs w:val="20"/>
              </w:rPr>
              <w:t xml:space="preserve"> </w:t>
            </w:r>
            <w:r>
              <w:rPr>
                <w:rFonts w:eastAsia="Times New Roman" w:cstheme="minorHAnsi"/>
                <w:b/>
                <w:bCs/>
                <w:color w:val="000000" w:themeColor="text1"/>
                <w:sz w:val="20"/>
                <w:szCs w:val="20"/>
              </w:rPr>
              <w:t>foliowych</w:t>
            </w:r>
            <w:r>
              <w:rPr>
                <w:rFonts w:eastAsia="Times New Roman" w:cstheme="minorHAnsi"/>
                <w:color w:val="FF0000"/>
                <w:sz w:val="20"/>
                <w:szCs w:val="20"/>
              </w:rPr>
              <w:t xml:space="preserve"> </w:t>
            </w:r>
            <w:r>
              <w:rPr>
                <w:rFonts w:cstheme="minorHAnsi"/>
                <w:b/>
                <w:bCs/>
                <w:sz w:val="20"/>
                <w:szCs w:val="20"/>
              </w:rPr>
              <w:t>wys. 1000 mm</w:t>
            </w:r>
            <w:r>
              <w:rPr>
                <w:rFonts w:cstheme="minorHAnsi"/>
                <w:b/>
                <w:sz w:val="20"/>
                <w:szCs w:val="20"/>
              </w:rPr>
              <w:t xml:space="preserve"> (+/-150 mm)</w:t>
            </w:r>
          </w:p>
          <w:p w:rsidR="00B7250E" w:rsidRDefault="00B7250E">
            <w:pPr>
              <w:spacing w:after="0" w:line="240" w:lineRule="auto"/>
              <w:jc w:val="both"/>
              <w:rPr>
                <w:rFonts w:eastAsia="Times New Roman" w:cstheme="minorHAnsi"/>
                <w:color w:val="000000" w:themeColor="text1"/>
                <w:sz w:val="20"/>
                <w:szCs w:val="20"/>
              </w:rPr>
            </w:pPr>
            <w:r>
              <w:rPr>
                <w:noProof/>
              </w:rPr>
              <w:drawing>
                <wp:anchor distT="0" distB="0" distL="114300" distR="114300" simplePos="0" relativeHeight="251661312" behindDoc="0" locked="0" layoutInCell="1" allowOverlap="1">
                  <wp:simplePos x="0" y="0"/>
                  <wp:positionH relativeFrom="column">
                    <wp:posOffset>1922145</wp:posOffset>
                  </wp:positionH>
                  <wp:positionV relativeFrom="paragraph">
                    <wp:posOffset>1057275</wp:posOffset>
                  </wp:positionV>
                  <wp:extent cx="758825" cy="1114425"/>
                  <wp:effectExtent l="0" t="0" r="3175" b="9525"/>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111442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theme="minorHAnsi"/>
                <w:color w:val="000000" w:themeColor="text1"/>
                <w:sz w:val="20"/>
                <w:szCs w:val="20"/>
              </w:rPr>
              <w:t xml:space="preserve">Wózek do worków foliowych 120l - pojedynczy, z pokrywą. Wózek z uchwytem do worków foliowych 120l. Wózek wyposażony w pokrywę podnoszoną nożnie, na obręczy możliwość zamocowania i przypięcia worka. Podstawa z czterema kółkami o średnicy min. 50 mm (minimum dwa koła z blokadą). Koła wykonane z materiału, który nie brudzi podłoża. Wszystkie krawędzie zaokrąglone, bezpieczne. Wózek i pokrywa wykonane ze stali </w:t>
            </w:r>
            <w:r>
              <w:rPr>
                <w:rFonts w:eastAsia="Times New Roman" w:cstheme="minorHAnsi"/>
                <w:sz w:val="20"/>
                <w:szCs w:val="20"/>
              </w:rPr>
              <w:t>w gatunku 0H18N9</w:t>
            </w:r>
            <w:r>
              <w:rPr>
                <w:rFonts w:cstheme="minorHAnsi"/>
                <w:bCs/>
                <w:sz w:val="20"/>
                <w:szCs w:val="20"/>
              </w:rPr>
              <w:t xml:space="preserve"> wg normy PN-EN 10027-1:2016-12 lub równoważnej.</w:t>
            </w:r>
          </w:p>
        </w:tc>
      </w:tr>
      <w:tr w:rsidR="00B7250E" w:rsidTr="00B7250E">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both"/>
              <w:rPr>
                <w:rFonts w:cstheme="minorHAnsi"/>
                <w:b/>
                <w:color w:val="000000"/>
                <w:sz w:val="20"/>
                <w:szCs w:val="20"/>
              </w:rPr>
            </w:pPr>
            <w:r>
              <w:rPr>
                <w:rFonts w:eastAsia="Times New Roman" w:cstheme="minorHAnsi"/>
                <w:b/>
                <w:bCs/>
                <w:sz w:val="20"/>
                <w:szCs w:val="20"/>
              </w:rPr>
              <w:lastRenderedPageBreak/>
              <w:t>Podnóżek chirurgiczny</w:t>
            </w:r>
          </w:p>
        </w:tc>
        <w:tc>
          <w:tcPr>
            <w:tcW w:w="708" w:type="dxa"/>
            <w:tcBorders>
              <w:top w:val="single" w:sz="4" w:space="0" w:color="auto"/>
              <w:left w:val="nil"/>
              <w:bottom w:val="single" w:sz="4" w:space="0" w:color="auto"/>
              <w:right w:val="single" w:sz="4" w:space="0" w:color="auto"/>
            </w:tcBorders>
            <w:shd w:val="clear" w:color="auto" w:fill="FFFFFF"/>
            <w:noWrap/>
            <w:hideMark/>
          </w:tcPr>
          <w:p w:rsidR="00B7250E" w:rsidRDefault="00B7250E">
            <w:pPr>
              <w:spacing w:line="240" w:lineRule="auto"/>
              <w:jc w:val="both"/>
              <w:rPr>
                <w:rFonts w:cstheme="minorHAnsi"/>
                <w:b/>
                <w:color w:val="000000"/>
                <w:sz w:val="20"/>
                <w:szCs w:val="20"/>
              </w:rPr>
            </w:pPr>
            <w:r>
              <w:rPr>
                <w:rFonts w:cstheme="minorHAnsi"/>
                <w:b/>
                <w:color w:val="000000"/>
                <w:sz w:val="20"/>
                <w:szCs w:val="20"/>
              </w:rPr>
              <w:t>1</w:t>
            </w:r>
          </w:p>
        </w:tc>
        <w:tc>
          <w:tcPr>
            <w:tcW w:w="8049" w:type="dxa"/>
            <w:tcBorders>
              <w:top w:val="single" w:sz="4" w:space="0" w:color="auto"/>
              <w:left w:val="nil"/>
              <w:bottom w:val="single" w:sz="4" w:space="0" w:color="auto"/>
              <w:right w:val="single" w:sz="4" w:space="0" w:color="auto"/>
            </w:tcBorders>
            <w:shd w:val="clear" w:color="auto" w:fill="FFFFFF"/>
            <w:hideMark/>
          </w:tcPr>
          <w:p w:rsidR="00B7250E" w:rsidRDefault="00B7250E">
            <w:pPr>
              <w:spacing w:after="0" w:line="240" w:lineRule="auto"/>
              <w:rPr>
                <w:rFonts w:cstheme="minorHAnsi"/>
                <w:sz w:val="20"/>
                <w:szCs w:val="20"/>
              </w:rPr>
            </w:pPr>
            <w:r>
              <w:rPr>
                <w:noProof/>
              </w:rPr>
              <w:drawing>
                <wp:anchor distT="0" distB="0" distL="114300" distR="114300" simplePos="0" relativeHeight="251662336" behindDoc="0" locked="0" layoutInCell="1" allowOverlap="1">
                  <wp:simplePos x="0" y="0"/>
                  <wp:positionH relativeFrom="column">
                    <wp:posOffset>1471930</wp:posOffset>
                  </wp:positionH>
                  <wp:positionV relativeFrom="paragraph">
                    <wp:posOffset>1030605</wp:posOffset>
                  </wp:positionV>
                  <wp:extent cx="1219200" cy="664210"/>
                  <wp:effectExtent l="0" t="0" r="0" b="254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66421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theme="minorHAnsi"/>
                <w:b/>
                <w:bCs/>
                <w:sz w:val="20"/>
                <w:szCs w:val="20"/>
              </w:rPr>
              <w:t>Podnóżek chirurgiczny</w:t>
            </w:r>
            <w:r>
              <w:rPr>
                <w:rFonts w:eastAsia="Times New Roman" w:cstheme="minorHAnsi"/>
                <w:sz w:val="20"/>
                <w:szCs w:val="20"/>
              </w:rPr>
              <w:t xml:space="preserve"> </w:t>
            </w:r>
            <w:r>
              <w:rPr>
                <w:rFonts w:cstheme="minorHAnsi"/>
                <w:b/>
                <w:bCs/>
                <w:sz w:val="20"/>
                <w:szCs w:val="20"/>
              </w:rPr>
              <w:t>o wysokości 250 mm</w:t>
            </w:r>
            <w:r>
              <w:rPr>
                <w:rFonts w:cstheme="minorHAnsi"/>
                <w:b/>
                <w:sz w:val="20"/>
                <w:szCs w:val="20"/>
              </w:rPr>
              <w:t xml:space="preserve"> (+/- 10%)</w:t>
            </w:r>
            <w:r>
              <w:rPr>
                <w:rFonts w:cstheme="minorHAnsi"/>
                <w:sz w:val="20"/>
                <w:szCs w:val="20"/>
              </w:rPr>
              <w:br/>
              <w:t xml:space="preserve">Podest operacyjny jednostopniowy wykonany ze </w:t>
            </w:r>
            <w:r>
              <w:rPr>
                <w:rFonts w:eastAsia="Times New Roman" w:cstheme="minorHAnsi"/>
                <w:color w:val="000000" w:themeColor="text1"/>
                <w:sz w:val="20"/>
                <w:szCs w:val="20"/>
              </w:rPr>
              <w:t>stali</w:t>
            </w:r>
            <w:r>
              <w:rPr>
                <w:rFonts w:eastAsia="Times New Roman" w:cstheme="minorHAnsi"/>
                <w:sz w:val="20"/>
                <w:szCs w:val="20"/>
              </w:rPr>
              <w:t xml:space="preserve"> 0H18N9</w:t>
            </w:r>
            <w:r>
              <w:rPr>
                <w:rFonts w:cstheme="minorHAnsi"/>
                <w:bCs/>
                <w:sz w:val="20"/>
                <w:szCs w:val="20"/>
              </w:rPr>
              <w:t xml:space="preserve"> wg normy PN-EN 10027-1:2016-12 lub równoważnej</w:t>
            </w:r>
            <w:r>
              <w:rPr>
                <w:rFonts w:cstheme="minorHAnsi"/>
                <w:sz w:val="20"/>
                <w:szCs w:val="20"/>
              </w:rPr>
              <w:t>, z płytą antypoślizgową o wymiarze 500 x 300 mm (+/- 10%).  Podnóżek bez ostrych krawędzi. Wymagane 4 nóżki ze o regulowanej wysokości w zakresie min. 2 cm.</w:t>
            </w:r>
          </w:p>
        </w:tc>
      </w:tr>
      <w:tr w:rsidR="00B7250E" w:rsidTr="00B7250E">
        <w:trPr>
          <w:trHeight w:val="1138"/>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both"/>
              <w:rPr>
                <w:rFonts w:cstheme="minorHAnsi"/>
                <w:color w:val="000000"/>
                <w:sz w:val="20"/>
                <w:szCs w:val="20"/>
              </w:rPr>
            </w:pPr>
            <w:r>
              <w:rPr>
                <w:rFonts w:cstheme="minorHAnsi"/>
                <w:b/>
                <w:bCs/>
                <w:sz w:val="20"/>
                <w:szCs w:val="20"/>
              </w:rPr>
              <w:t>Stojak na kroplówki</w:t>
            </w:r>
          </w:p>
        </w:tc>
        <w:tc>
          <w:tcPr>
            <w:tcW w:w="708" w:type="dxa"/>
            <w:tcBorders>
              <w:top w:val="single" w:sz="4" w:space="0" w:color="auto"/>
              <w:left w:val="nil"/>
              <w:bottom w:val="single" w:sz="4" w:space="0" w:color="auto"/>
              <w:right w:val="single" w:sz="4" w:space="0" w:color="auto"/>
            </w:tcBorders>
            <w:shd w:val="clear" w:color="auto" w:fill="FFFFFF"/>
            <w:noWrap/>
            <w:hideMark/>
          </w:tcPr>
          <w:p w:rsidR="00B7250E" w:rsidRDefault="00B7250E">
            <w:pPr>
              <w:spacing w:line="240" w:lineRule="auto"/>
              <w:jc w:val="both"/>
              <w:rPr>
                <w:rFonts w:cstheme="minorHAnsi"/>
                <w:color w:val="000000"/>
                <w:sz w:val="20"/>
                <w:szCs w:val="20"/>
              </w:rPr>
            </w:pPr>
            <w:r>
              <w:rPr>
                <w:rFonts w:cstheme="minorHAnsi"/>
                <w:color w:val="000000"/>
                <w:sz w:val="20"/>
                <w:szCs w:val="20"/>
              </w:rPr>
              <w:t>1</w:t>
            </w:r>
          </w:p>
        </w:tc>
        <w:tc>
          <w:tcPr>
            <w:tcW w:w="8049" w:type="dxa"/>
            <w:tcBorders>
              <w:top w:val="single" w:sz="4" w:space="0" w:color="auto"/>
              <w:left w:val="nil"/>
              <w:bottom w:val="single" w:sz="4" w:space="0" w:color="auto"/>
              <w:right w:val="single" w:sz="4" w:space="0" w:color="auto"/>
            </w:tcBorders>
            <w:shd w:val="clear" w:color="auto" w:fill="FFFFFF"/>
          </w:tcPr>
          <w:p w:rsidR="00B7250E" w:rsidRDefault="00B7250E">
            <w:pPr>
              <w:spacing w:line="240" w:lineRule="auto"/>
              <w:rPr>
                <w:rFonts w:cstheme="minorHAnsi"/>
                <w:sz w:val="20"/>
                <w:szCs w:val="20"/>
              </w:rPr>
            </w:pPr>
            <w:r>
              <w:rPr>
                <w:noProof/>
              </w:rPr>
              <w:drawing>
                <wp:anchor distT="0" distB="0" distL="114300" distR="114300" simplePos="0" relativeHeight="251663360" behindDoc="0" locked="0" layoutInCell="1" allowOverlap="1">
                  <wp:simplePos x="0" y="0"/>
                  <wp:positionH relativeFrom="column">
                    <wp:posOffset>1870075</wp:posOffset>
                  </wp:positionH>
                  <wp:positionV relativeFrom="paragraph">
                    <wp:posOffset>907415</wp:posOffset>
                  </wp:positionV>
                  <wp:extent cx="685800" cy="155067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155067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0"/>
                <w:szCs w:val="20"/>
              </w:rPr>
              <w:t>Stojak na kroplówki</w:t>
            </w:r>
            <w:r>
              <w:rPr>
                <w:rFonts w:cstheme="minorHAnsi"/>
                <w:sz w:val="20"/>
                <w:szCs w:val="20"/>
              </w:rPr>
              <w:t xml:space="preserve"> </w:t>
            </w:r>
            <w:r>
              <w:rPr>
                <w:rFonts w:cstheme="minorHAnsi"/>
                <w:sz w:val="20"/>
                <w:szCs w:val="20"/>
              </w:rPr>
              <w:br/>
              <w:t xml:space="preserve">Stojak na kroplówki wykonany ze stali </w:t>
            </w:r>
            <w:r>
              <w:rPr>
                <w:rFonts w:eastAsia="Times New Roman" w:cstheme="minorHAnsi"/>
                <w:color w:val="000000" w:themeColor="text1"/>
                <w:sz w:val="20"/>
                <w:szCs w:val="20"/>
              </w:rPr>
              <w:t>stali</w:t>
            </w:r>
            <w:r>
              <w:rPr>
                <w:rFonts w:eastAsia="Times New Roman" w:cstheme="minorHAnsi"/>
                <w:sz w:val="20"/>
                <w:szCs w:val="20"/>
              </w:rPr>
              <w:t xml:space="preserve"> 0H18N9</w:t>
            </w:r>
            <w:r>
              <w:rPr>
                <w:rFonts w:cstheme="minorHAnsi"/>
                <w:bCs/>
                <w:sz w:val="20"/>
                <w:szCs w:val="20"/>
              </w:rPr>
              <w:t xml:space="preserve"> wg normy PN-EN 10027-1:2016-12 lub równoważnej</w:t>
            </w:r>
            <w:r>
              <w:rPr>
                <w:rFonts w:cstheme="minorHAnsi"/>
                <w:sz w:val="20"/>
                <w:szCs w:val="20"/>
              </w:rPr>
              <w:t xml:space="preserve">. Wymagane cztery haki, maksymalne obciążenie 2 kg/hak. Wymagane 5 kółek plastikowych o średnicy min. 50mm, w tym min. 2 kółka z hamulcem. Wymagana możliwość regulacji w minimalnym zakresie 1300 -2000 mm. </w:t>
            </w:r>
          </w:p>
          <w:p w:rsidR="00B7250E" w:rsidRDefault="00B7250E">
            <w:pPr>
              <w:spacing w:line="240" w:lineRule="auto"/>
              <w:jc w:val="both"/>
              <w:rPr>
                <w:rFonts w:eastAsia="Times New Roman" w:cstheme="minorHAnsi"/>
                <w:sz w:val="20"/>
                <w:szCs w:val="20"/>
              </w:rPr>
            </w:pPr>
          </w:p>
        </w:tc>
      </w:tr>
      <w:tr w:rsidR="00B7250E" w:rsidTr="00B7250E">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both"/>
              <w:rPr>
                <w:rFonts w:cstheme="minorHAnsi"/>
                <w:color w:val="000000"/>
                <w:sz w:val="20"/>
                <w:szCs w:val="20"/>
              </w:rPr>
            </w:pPr>
            <w:r>
              <w:rPr>
                <w:rFonts w:cstheme="minorHAnsi"/>
                <w:b/>
                <w:bCs/>
                <w:sz w:val="20"/>
                <w:szCs w:val="20"/>
              </w:rPr>
              <w:t>Stojak podwójny z misami</w:t>
            </w:r>
          </w:p>
        </w:tc>
        <w:tc>
          <w:tcPr>
            <w:tcW w:w="708" w:type="dxa"/>
            <w:tcBorders>
              <w:top w:val="single" w:sz="4" w:space="0" w:color="auto"/>
              <w:left w:val="nil"/>
              <w:bottom w:val="single" w:sz="4" w:space="0" w:color="auto"/>
              <w:right w:val="single" w:sz="4" w:space="0" w:color="auto"/>
            </w:tcBorders>
            <w:shd w:val="clear" w:color="auto" w:fill="FFFFFF"/>
            <w:noWrap/>
            <w:hideMark/>
          </w:tcPr>
          <w:p w:rsidR="00B7250E" w:rsidRDefault="00B7250E">
            <w:pPr>
              <w:spacing w:line="240" w:lineRule="auto"/>
              <w:jc w:val="both"/>
              <w:rPr>
                <w:rFonts w:cstheme="minorHAnsi"/>
                <w:color w:val="000000"/>
                <w:sz w:val="20"/>
                <w:szCs w:val="20"/>
              </w:rPr>
            </w:pPr>
            <w:r>
              <w:rPr>
                <w:rFonts w:cstheme="minorHAnsi"/>
                <w:color w:val="000000"/>
                <w:sz w:val="20"/>
                <w:szCs w:val="20"/>
              </w:rPr>
              <w:t>1</w:t>
            </w:r>
          </w:p>
        </w:tc>
        <w:tc>
          <w:tcPr>
            <w:tcW w:w="8049" w:type="dxa"/>
            <w:tcBorders>
              <w:top w:val="single" w:sz="4" w:space="0" w:color="auto"/>
              <w:left w:val="nil"/>
              <w:bottom w:val="single" w:sz="4" w:space="0" w:color="auto"/>
              <w:right w:val="single" w:sz="4" w:space="0" w:color="auto"/>
            </w:tcBorders>
            <w:shd w:val="clear" w:color="auto" w:fill="FFFFFF"/>
            <w:hideMark/>
          </w:tcPr>
          <w:p w:rsidR="00B7250E" w:rsidRDefault="00B7250E">
            <w:pPr>
              <w:tabs>
                <w:tab w:val="left" w:pos="6969"/>
                <w:tab w:val="left" w:pos="7818"/>
              </w:tabs>
              <w:spacing w:after="0" w:line="240" w:lineRule="auto"/>
              <w:ind w:right="215"/>
              <w:rPr>
                <w:rFonts w:cstheme="minorHAnsi"/>
                <w:sz w:val="20"/>
                <w:szCs w:val="20"/>
              </w:rPr>
            </w:pPr>
            <w:r>
              <w:rPr>
                <w:noProof/>
              </w:rPr>
              <w:drawing>
                <wp:anchor distT="0" distB="0" distL="114300" distR="114300" simplePos="0" relativeHeight="251664384" behindDoc="0" locked="0" layoutInCell="1" allowOverlap="1">
                  <wp:simplePos x="0" y="0"/>
                  <wp:positionH relativeFrom="column">
                    <wp:posOffset>1900555</wp:posOffset>
                  </wp:positionH>
                  <wp:positionV relativeFrom="paragraph">
                    <wp:posOffset>977265</wp:posOffset>
                  </wp:positionV>
                  <wp:extent cx="523240" cy="866775"/>
                  <wp:effectExtent l="0" t="0" r="0" b="952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 cy="86677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bCs/>
                <w:sz w:val="20"/>
                <w:szCs w:val="20"/>
              </w:rPr>
              <w:t>Stojak podwójny z misami</w:t>
            </w:r>
            <w:r>
              <w:rPr>
                <w:rFonts w:cstheme="minorHAnsi"/>
                <w:sz w:val="20"/>
                <w:szCs w:val="20"/>
              </w:rPr>
              <w:t xml:space="preserve"> </w:t>
            </w:r>
            <w:r>
              <w:rPr>
                <w:rFonts w:cstheme="minorHAnsi"/>
                <w:sz w:val="20"/>
                <w:szCs w:val="20"/>
              </w:rPr>
              <w:br/>
              <w:t xml:space="preserve">Stojak wyposażony w dwie miski zdejmowane o pojemności min. 3l/miska. Stojak na pięcioramiennej podstawie z 5 kółkami o średnicy min. 50mm (minimum dwa kółka z blokadą). Koła wykonane z materiału, który nie brudzi podłoża. Stojak wykonany ze </w:t>
            </w:r>
            <w:r>
              <w:rPr>
                <w:rFonts w:eastAsia="Times New Roman" w:cstheme="minorHAnsi"/>
                <w:color w:val="000000" w:themeColor="text1"/>
                <w:sz w:val="20"/>
                <w:szCs w:val="20"/>
              </w:rPr>
              <w:t>stali</w:t>
            </w:r>
            <w:r>
              <w:rPr>
                <w:rFonts w:eastAsia="Times New Roman" w:cstheme="minorHAnsi"/>
                <w:sz w:val="20"/>
                <w:szCs w:val="20"/>
              </w:rPr>
              <w:t xml:space="preserve"> 0H18N9</w:t>
            </w:r>
            <w:r>
              <w:rPr>
                <w:rFonts w:cstheme="minorHAnsi"/>
                <w:bCs/>
                <w:sz w:val="20"/>
                <w:szCs w:val="20"/>
              </w:rPr>
              <w:t xml:space="preserve"> wg normy PN-EN 10027-1:2016-12 lub równoważnej</w:t>
            </w:r>
            <w:r>
              <w:rPr>
                <w:rFonts w:cstheme="minorHAnsi"/>
                <w:sz w:val="20"/>
                <w:szCs w:val="20"/>
              </w:rPr>
              <w:t>. Wymagane wszystkie krawędzie zaokrąglone, bezpieczne. Wysokość nie mniejsza niż 80 cm, nie większa niż 90 cm.</w:t>
            </w:r>
          </w:p>
        </w:tc>
      </w:tr>
      <w:tr w:rsidR="00B7250E" w:rsidTr="00B7250E">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both"/>
              <w:rPr>
                <w:rFonts w:cstheme="minorHAnsi"/>
                <w:color w:val="000000"/>
                <w:sz w:val="18"/>
                <w:szCs w:val="20"/>
              </w:rPr>
            </w:pPr>
            <w:r>
              <w:rPr>
                <w:rFonts w:eastAsia="Times New Roman" w:cstheme="minorHAnsi"/>
                <w:b/>
                <w:bCs/>
                <w:sz w:val="18"/>
                <w:szCs w:val="20"/>
              </w:rPr>
              <w:t xml:space="preserve">Szafa lekarska metalowa </w:t>
            </w:r>
          </w:p>
        </w:tc>
        <w:tc>
          <w:tcPr>
            <w:tcW w:w="708" w:type="dxa"/>
            <w:tcBorders>
              <w:top w:val="single" w:sz="4" w:space="0" w:color="auto"/>
              <w:left w:val="nil"/>
              <w:bottom w:val="single" w:sz="4" w:space="0" w:color="auto"/>
              <w:right w:val="single" w:sz="4" w:space="0" w:color="auto"/>
            </w:tcBorders>
            <w:shd w:val="clear" w:color="auto" w:fill="FFFFFF"/>
            <w:noWrap/>
            <w:hideMark/>
          </w:tcPr>
          <w:p w:rsidR="00B7250E" w:rsidRDefault="00B7250E">
            <w:pPr>
              <w:spacing w:line="240" w:lineRule="auto"/>
              <w:jc w:val="both"/>
              <w:rPr>
                <w:rFonts w:cstheme="minorHAnsi"/>
                <w:color w:val="000000"/>
                <w:sz w:val="18"/>
                <w:szCs w:val="20"/>
              </w:rPr>
            </w:pPr>
            <w:r>
              <w:rPr>
                <w:rFonts w:cstheme="minorHAnsi"/>
                <w:color w:val="000000"/>
                <w:sz w:val="18"/>
                <w:szCs w:val="20"/>
              </w:rPr>
              <w:t>1</w:t>
            </w:r>
          </w:p>
        </w:tc>
        <w:tc>
          <w:tcPr>
            <w:tcW w:w="8049" w:type="dxa"/>
            <w:tcBorders>
              <w:top w:val="single" w:sz="4" w:space="0" w:color="auto"/>
              <w:left w:val="nil"/>
              <w:bottom w:val="single" w:sz="4" w:space="0" w:color="auto"/>
              <w:right w:val="single" w:sz="4" w:space="0" w:color="auto"/>
            </w:tcBorders>
            <w:shd w:val="clear" w:color="auto" w:fill="FFFFFF"/>
          </w:tcPr>
          <w:p w:rsidR="00B7250E" w:rsidRDefault="00B7250E">
            <w:pPr>
              <w:spacing w:after="0" w:line="240" w:lineRule="auto"/>
              <w:jc w:val="both"/>
              <w:rPr>
                <w:rFonts w:eastAsia="Times New Roman" w:cstheme="minorHAnsi"/>
                <w:b/>
                <w:bCs/>
                <w:sz w:val="18"/>
                <w:szCs w:val="20"/>
              </w:rPr>
            </w:pPr>
            <w:r>
              <w:rPr>
                <w:rFonts w:eastAsia="Times New Roman" w:cstheme="minorHAnsi"/>
                <w:b/>
                <w:bCs/>
                <w:sz w:val="18"/>
                <w:szCs w:val="20"/>
              </w:rPr>
              <w:t>Szafa lekarska metalowa 800x580x2000mm (+/-5%)</w:t>
            </w:r>
          </w:p>
          <w:p w:rsidR="00B7250E" w:rsidRDefault="00B7250E">
            <w:pPr>
              <w:spacing w:after="0" w:line="240" w:lineRule="auto"/>
              <w:jc w:val="both"/>
              <w:rPr>
                <w:rFonts w:cstheme="minorHAnsi"/>
                <w:sz w:val="18"/>
                <w:szCs w:val="20"/>
              </w:rPr>
            </w:pPr>
            <w:r>
              <w:rPr>
                <w:rFonts w:eastAsia="Times New Roman" w:cstheme="minorHAnsi"/>
                <w:sz w:val="18"/>
                <w:szCs w:val="20"/>
              </w:rPr>
              <w:t xml:space="preserve">Dwudrzwiowa szafa lekarska </w:t>
            </w:r>
            <w:r>
              <w:rPr>
                <w:rFonts w:cstheme="minorHAnsi"/>
                <w:sz w:val="18"/>
                <w:szCs w:val="20"/>
              </w:rPr>
              <w:t xml:space="preserve">ze </w:t>
            </w:r>
            <w:r>
              <w:rPr>
                <w:rFonts w:eastAsia="Times New Roman" w:cstheme="minorHAnsi"/>
                <w:color w:val="000000" w:themeColor="text1"/>
                <w:sz w:val="18"/>
                <w:szCs w:val="20"/>
              </w:rPr>
              <w:t>stali</w:t>
            </w:r>
            <w:r>
              <w:rPr>
                <w:rFonts w:eastAsia="Times New Roman" w:cstheme="minorHAnsi"/>
                <w:sz w:val="18"/>
                <w:szCs w:val="20"/>
              </w:rPr>
              <w:t xml:space="preserve"> 0H18N9</w:t>
            </w:r>
            <w:r>
              <w:rPr>
                <w:rFonts w:cstheme="minorHAnsi"/>
                <w:bCs/>
                <w:sz w:val="18"/>
                <w:szCs w:val="20"/>
              </w:rPr>
              <w:t xml:space="preserve"> wg normy PN-EN 10027-1:2016-12 lub równoważnej</w:t>
            </w:r>
            <w:r>
              <w:rPr>
                <w:rFonts w:eastAsia="Times New Roman" w:cstheme="minorHAnsi"/>
                <w:sz w:val="18"/>
                <w:szCs w:val="20"/>
              </w:rPr>
              <w:t>, grubość stali min. 0,8 mm</w:t>
            </w:r>
            <w:r>
              <w:rPr>
                <w:rFonts w:cstheme="minorHAnsi"/>
                <w:sz w:val="18"/>
                <w:szCs w:val="20"/>
              </w:rPr>
              <w:t>. Drzwi szafy przeszklone (wymagane szkło bezpieczne), półki (wymagane min. 4 szt.) wykonane ze szkła hartowanego, przestawne co max. 25 mm. Uchwyt drzwiowy z zamkiem zabezpieczającym ryglującym drzwi w dwóch punktach. Wymagane nogi szafy wyposażone w stopki z tworzywa, nie niszczące podłogi. Nogi o wysokości min. 10 cm regulowane w zakresie min. 2 cm.</w:t>
            </w:r>
          </w:p>
          <w:p w:rsidR="00B7250E" w:rsidRDefault="00B7250E">
            <w:pPr>
              <w:spacing w:line="240" w:lineRule="auto"/>
              <w:jc w:val="both"/>
              <w:rPr>
                <w:rFonts w:eastAsia="Times New Roman" w:cstheme="minorHAnsi"/>
                <w:sz w:val="18"/>
                <w:szCs w:val="20"/>
              </w:rPr>
            </w:pPr>
          </w:p>
        </w:tc>
      </w:tr>
      <w:tr w:rsidR="00B7250E" w:rsidTr="00B7250E">
        <w:trPr>
          <w:trHeight w:val="1832"/>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B7250E" w:rsidRDefault="00B7250E">
            <w:pPr>
              <w:spacing w:line="240" w:lineRule="auto"/>
              <w:jc w:val="both"/>
              <w:rPr>
                <w:rFonts w:cstheme="minorHAnsi"/>
                <w:color w:val="000000"/>
                <w:sz w:val="18"/>
                <w:szCs w:val="20"/>
              </w:rPr>
            </w:pPr>
            <w:r>
              <w:rPr>
                <w:rFonts w:eastAsia="Times New Roman" w:cstheme="minorHAnsi"/>
                <w:b/>
                <w:bCs/>
                <w:sz w:val="18"/>
                <w:szCs w:val="20"/>
              </w:rPr>
              <w:t>Szafa lekarska metalowa jednodrzwiowa</w:t>
            </w:r>
          </w:p>
        </w:tc>
        <w:tc>
          <w:tcPr>
            <w:tcW w:w="708" w:type="dxa"/>
            <w:tcBorders>
              <w:top w:val="single" w:sz="4" w:space="0" w:color="auto"/>
              <w:left w:val="nil"/>
              <w:bottom w:val="single" w:sz="4" w:space="0" w:color="auto"/>
              <w:right w:val="single" w:sz="4" w:space="0" w:color="auto"/>
            </w:tcBorders>
            <w:shd w:val="clear" w:color="auto" w:fill="FFFFFF"/>
            <w:noWrap/>
            <w:hideMark/>
          </w:tcPr>
          <w:p w:rsidR="00B7250E" w:rsidRDefault="00B7250E">
            <w:pPr>
              <w:spacing w:line="240" w:lineRule="auto"/>
              <w:jc w:val="both"/>
              <w:rPr>
                <w:rFonts w:cstheme="minorHAnsi"/>
                <w:color w:val="000000"/>
                <w:sz w:val="18"/>
                <w:szCs w:val="20"/>
              </w:rPr>
            </w:pPr>
            <w:r>
              <w:rPr>
                <w:rFonts w:cstheme="minorHAnsi"/>
                <w:color w:val="000000"/>
                <w:sz w:val="18"/>
                <w:szCs w:val="20"/>
              </w:rPr>
              <w:t>7</w:t>
            </w:r>
          </w:p>
        </w:tc>
        <w:tc>
          <w:tcPr>
            <w:tcW w:w="8049" w:type="dxa"/>
            <w:tcBorders>
              <w:top w:val="single" w:sz="4" w:space="0" w:color="auto"/>
              <w:left w:val="nil"/>
              <w:bottom w:val="single" w:sz="4" w:space="0" w:color="auto"/>
              <w:right w:val="single" w:sz="4" w:space="0" w:color="auto"/>
            </w:tcBorders>
            <w:shd w:val="clear" w:color="auto" w:fill="FFFFFF"/>
            <w:hideMark/>
          </w:tcPr>
          <w:p w:rsidR="00B7250E" w:rsidRDefault="00B7250E">
            <w:pPr>
              <w:spacing w:after="0" w:line="240" w:lineRule="auto"/>
              <w:jc w:val="both"/>
              <w:rPr>
                <w:rFonts w:eastAsia="Times New Roman" w:cstheme="minorHAnsi"/>
                <w:b/>
                <w:bCs/>
                <w:sz w:val="18"/>
                <w:szCs w:val="20"/>
              </w:rPr>
            </w:pPr>
            <w:r>
              <w:rPr>
                <w:rFonts w:eastAsia="Times New Roman" w:cstheme="minorHAnsi"/>
                <w:b/>
                <w:bCs/>
                <w:sz w:val="18"/>
                <w:szCs w:val="20"/>
              </w:rPr>
              <w:t>Szafa lekarska metalowa 400x580x2000mm (+/-5%)</w:t>
            </w:r>
          </w:p>
          <w:p w:rsidR="00B7250E" w:rsidRDefault="00B7250E">
            <w:pPr>
              <w:spacing w:after="0" w:line="240" w:lineRule="auto"/>
              <w:jc w:val="both"/>
              <w:rPr>
                <w:rFonts w:cstheme="minorHAnsi"/>
                <w:sz w:val="18"/>
                <w:szCs w:val="20"/>
              </w:rPr>
            </w:pPr>
            <w:r>
              <w:rPr>
                <w:rFonts w:cstheme="minorHAnsi"/>
                <w:noProof/>
                <w:sz w:val="18"/>
                <w:szCs w:val="20"/>
              </w:rPr>
              <w:t>Jednodrzwiowa szafa</w:t>
            </w:r>
            <w:r>
              <w:rPr>
                <w:rFonts w:eastAsia="Times New Roman" w:cstheme="minorHAnsi"/>
                <w:sz w:val="18"/>
                <w:szCs w:val="20"/>
              </w:rPr>
              <w:t xml:space="preserve"> lekarska </w:t>
            </w:r>
            <w:r>
              <w:rPr>
                <w:rFonts w:cstheme="minorHAnsi"/>
                <w:sz w:val="18"/>
                <w:szCs w:val="20"/>
              </w:rPr>
              <w:t xml:space="preserve">ze </w:t>
            </w:r>
            <w:r>
              <w:rPr>
                <w:rFonts w:eastAsia="Times New Roman" w:cstheme="minorHAnsi"/>
                <w:color w:val="000000" w:themeColor="text1"/>
                <w:sz w:val="18"/>
                <w:szCs w:val="20"/>
              </w:rPr>
              <w:t>stali</w:t>
            </w:r>
            <w:r>
              <w:rPr>
                <w:rFonts w:eastAsia="Times New Roman" w:cstheme="minorHAnsi"/>
                <w:sz w:val="18"/>
                <w:szCs w:val="20"/>
              </w:rPr>
              <w:t xml:space="preserve"> 0H18N9</w:t>
            </w:r>
            <w:r>
              <w:rPr>
                <w:rFonts w:cstheme="minorHAnsi"/>
                <w:bCs/>
                <w:sz w:val="18"/>
                <w:szCs w:val="20"/>
              </w:rPr>
              <w:t xml:space="preserve"> wg normy PN-EN 10027-1:2016-12 lub równoważnej, </w:t>
            </w:r>
            <w:r>
              <w:rPr>
                <w:rFonts w:eastAsia="Times New Roman" w:cstheme="minorHAnsi"/>
                <w:sz w:val="18"/>
                <w:szCs w:val="20"/>
              </w:rPr>
              <w:t xml:space="preserve">grubość stali min. 0,8 mm. </w:t>
            </w:r>
            <w:r>
              <w:rPr>
                <w:rFonts w:cstheme="minorHAnsi"/>
                <w:sz w:val="18"/>
                <w:szCs w:val="20"/>
              </w:rPr>
              <w:t>Korpus szafy wykonany z blachy gr. 0,8 mm. Drzwi szafy przeszklone (wymagane szkło hartowane), półki (wymagane min. 4 szt.) wykonane ze szkła hartowanego, przestawne co max. 25 mm. Uchwyt drzwiowy z zamkiem zabezpieczającym ryglującym drzwi w dwóch punktach. Wymagane nogi szafy wyposażone w stopki z tworzywa, nie niszczące podłogi. Nogi o wysokości min. 10 cm regulowane w zakresie min. 2 cm.</w:t>
            </w:r>
          </w:p>
        </w:tc>
      </w:tr>
    </w:tbl>
    <w:p w:rsidR="00B7250E" w:rsidRDefault="00B7250E" w:rsidP="00B7250E">
      <w:pPr>
        <w:spacing w:line="360" w:lineRule="auto"/>
        <w:jc w:val="both"/>
        <w:rPr>
          <w:rFonts w:ascii="Arial" w:hAnsi="Arial" w:cs="Arial"/>
          <w:b/>
          <w:sz w:val="20"/>
        </w:rPr>
      </w:pPr>
      <w:r>
        <w:rPr>
          <w:rFonts w:ascii="Arial" w:hAnsi="Arial" w:cs="Arial"/>
          <w:b/>
          <w:sz w:val="20"/>
        </w:rPr>
        <w:lastRenderedPageBreak/>
        <w:t>WYMAGANY OKRES GWARANCJI I RĘKOJMI 36 MIESIĘCY</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b/>
          <w:sz w:val="20"/>
        </w:rPr>
      </w:pPr>
      <w:r>
        <w:rPr>
          <w:rFonts w:ascii="Arial" w:hAnsi="Arial" w:cs="Arial"/>
          <w:sz w:val="20"/>
        </w:rPr>
        <w:t xml:space="preserve">Załącznik nr 2 </w:t>
      </w:r>
    </w:p>
    <w:p w:rsidR="00B7250E" w:rsidRDefault="00B7250E" w:rsidP="00B7250E">
      <w:pPr>
        <w:spacing w:line="360" w:lineRule="auto"/>
        <w:rPr>
          <w:rFonts w:ascii="Arial" w:hAnsi="Arial" w:cs="Arial"/>
          <w:sz w:val="20"/>
        </w:rPr>
      </w:pPr>
      <w:r>
        <w:rPr>
          <w:rFonts w:ascii="Arial" w:hAnsi="Arial" w:cs="Arial"/>
          <w:sz w:val="20"/>
        </w:rPr>
        <w:t>Pełna nazwa firmy:          …………………………………………………………………………………………………………………</w:t>
      </w:r>
    </w:p>
    <w:p w:rsidR="00B7250E" w:rsidRDefault="00B7250E" w:rsidP="00B7250E">
      <w:pPr>
        <w:spacing w:line="360" w:lineRule="auto"/>
        <w:rPr>
          <w:rFonts w:ascii="Arial" w:hAnsi="Arial" w:cs="Arial"/>
          <w:sz w:val="20"/>
        </w:rPr>
      </w:pPr>
      <w:r>
        <w:rPr>
          <w:rFonts w:ascii="Arial" w:hAnsi="Arial" w:cs="Arial"/>
          <w:sz w:val="20"/>
        </w:rPr>
        <w:t>…………………………………………………………………………………………………………………</w:t>
      </w:r>
    </w:p>
    <w:p w:rsidR="00B7250E" w:rsidRDefault="00B7250E" w:rsidP="00B7250E">
      <w:pPr>
        <w:spacing w:line="360" w:lineRule="auto"/>
        <w:rPr>
          <w:rFonts w:ascii="Arial" w:hAnsi="Arial" w:cs="Arial"/>
          <w:sz w:val="20"/>
        </w:rPr>
      </w:pPr>
      <w:r>
        <w:rPr>
          <w:rFonts w:ascii="Arial" w:hAnsi="Arial" w:cs="Arial"/>
          <w:sz w:val="20"/>
        </w:rPr>
        <w:t>Siedziba i adres (ulica, nr domu, kod pocztowy, miejscowość, województwo):        ………………….……………………………………………………………………………………………..</w:t>
      </w:r>
    </w:p>
    <w:p w:rsidR="00B7250E" w:rsidRDefault="00B7250E" w:rsidP="00B7250E">
      <w:pPr>
        <w:spacing w:line="360" w:lineRule="auto"/>
        <w:rPr>
          <w:rFonts w:ascii="Arial" w:hAnsi="Arial" w:cs="Arial"/>
          <w:sz w:val="20"/>
        </w:rPr>
      </w:pPr>
      <w:r>
        <w:rPr>
          <w:rFonts w:ascii="Arial" w:hAnsi="Arial" w:cs="Arial"/>
          <w:sz w:val="20"/>
        </w:rPr>
        <w:t>…………………………………………………………………………………………………………………</w:t>
      </w:r>
    </w:p>
    <w:p w:rsidR="00B7250E" w:rsidRDefault="00B7250E" w:rsidP="00B7250E">
      <w:pPr>
        <w:spacing w:line="360" w:lineRule="auto"/>
        <w:jc w:val="both"/>
        <w:rPr>
          <w:rFonts w:ascii="Arial" w:hAnsi="Arial" w:cs="Arial"/>
          <w:sz w:val="20"/>
        </w:rPr>
      </w:pPr>
      <w:r>
        <w:rPr>
          <w:rFonts w:ascii="Arial" w:hAnsi="Arial" w:cs="Arial"/>
          <w:sz w:val="20"/>
        </w:rPr>
        <w:t>Nr KRS: ………………………… NIP:………………………… REGON:…………………………..</w:t>
      </w:r>
    </w:p>
    <w:p w:rsidR="00B7250E" w:rsidRDefault="00B7250E" w:rsidP="00B7250E">
      <w:pPr>
        <w:spacing w:line="360" w:lineRule="auto"/>
        <w:jc w:val="both"/>
        <w:rPr>
          <w:rFonts w:ascii="Arial" w:hAnsi="Arial" w:cs="Arial"/>
          <w:sz w:val="20"/>
        </w:rPr>
      </w:pPr>
      <w:r>
        <w:rPr>
          <w:rFonts w:ascii="Arial" w:hAnsi="Arial" w:cs="Arial"/>
          <w:sz w:val="20"/>
        </w:rPr>
        <w:t>Adres poczty elektronicznej:  …………………………………………………………………………….</w:t>
      </w:r>
    </w:p>
    <w:p w:rsidR="00B7250E" w:rsidRDefault="00B7250E" w:rsidP="00B7250E">
      <w:pPr>
        <w:spacing w:line="360" w:lineRule="auto"/>
        <w:jc w:val="both"/>
        <w:rPr>
          <w:rFonts w:ascii="Arial" w:hAnsi="Arial" w:cs="Arial"/>
          <w:sz w:val="20"/>
        </w:rPr>
      </w:pPr>
      <w:r>
        <w:rPr>
          <w:rFonts w:ascii="Arial" w:hAnsi="Arial" w:cs="Arial"/>
          <w:sz w:val="20"/>
        </w:rPr>
        <w:t>Adres elektronicznej skrzynki podawczej  ePUAP: ………………………………………………………</w:t>
      </w:r>
    </w:p>
    <w:p w:rsidR="00B7250E" w:rsidRDefault="00B7250E" w:rsidP="00B7250E">
      <w:pPr>
        <w:spacing w:line="360" w:lineRule="auto"/>
        <w:jc w:val="both"/>
        <w:rPr>
          <w:rFonts w:ascii="Arial" w:hAnsi="Arial" w:cs="Arial"/>
          <w:sz w:val="20"/>
        </w:rPr>
      </w:pPr>
      <w:r>
        <w:rPr>
          <w:rFonts w:ascii="Arial" w:hAnsi="Arial" w:cs="Arial"/>
          <w:sz w:val="20"/>
        </w:rPr>
        <w:t>Numer telefonu :…………………………………………………………………………………………</w:t>
      </w:r>
    </w:p>
    <w:p w:rsidR="00B7250E" w:rsidRDefault="00B7250E" w:rsidP="00B7250E">
      <w:pPr>
        <w:spacing w:line="360" w:lineRule="auto"/>
        <w:jc w:val="both"/>
        <w:rPr>
          <w:rFonts w:ascii="Arial" w:hAnsi="Arial" w:cs="Arial"/>
          <w:sz w:val="20"/>
        </w:rPr>
      </w:pPr>
      <w:r>
        <w:rPr>
          <w:rFonts w:ascii="Arial" w:hAnsi="Arial" w:cs="Arial"/>
          <w:sz w:val="20"/>
        </w:rPr>
        <w:t>Osoba do kontaktu: ……………………………………………………………………………………..</w:t>
      </w:r>
    </w:p>
    <w:p w:rsidR="00B7250E" w:rsidRDefault="00B7250E" w:rsidP="00B7250E">
      <w:pPr>
        <w:spacing w:line="360" w:lineRule="auto"/>
        <w:jc w:val="both"/>
        <w:rPr>
          <w:rFonts w:ascii="Arial" w:hAnsi="Arial" w:cs="Arial"/>
          <w:sz w:val="20"/>
        </w:rPr>
      </w:pPr>
      <w:r>
        <w:rPr>
          <w:rFonts w:ascii="Arial" w:hAnsi="Arial" w:cs="Arial"/>
          <w:sz w:val="20"/>
        </w:rPr>
        <w:t>Uniwersytet Jana Kochanowskiego w Kielcach</w:t>
      </w:r>
    </w:p>
    <w:p w:rsidR="00B7250E" w:rsidRDefault="00B7250E" w:rsidP="00B7250E">
      <w:pPr>
        <w:spacing w:line="360" w:lineRule="auto"/>
        <w:jc w:val="both"/>
        <w:rPr>
          <w:rFonts w:ascii="Arial" w:hAnsi="Arial" w:cs="Arial"/>
          <w:sz w:val="20"/>
        </w:rPr>
      </w:pPr>
      <w:r>
        <w:rPr>
          <w:rFonts w:ascii="Arial" w:hAnsi="Arial" w:cs="Arial"/>
          <w:sz w:val="20"/>
        </w:rPr>
        <w:t>ul. Żeromskiego 5, 25-369 Kielce</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t>OFERTA</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W odpowiedzi na ogłoszenie przez Uniwersytet Jana Kochanowskiego w Kielcach przetargu nieograniczonego, którego przedmiotem jest „DOSTAWA MEBLI MEDYCZNYCH” (postępowanie nr ADP.2301…...2021), składamy niniejsza ofertę oświadczając, że akceptujemy w całości wszystkie warunki zawarte w Specyfikacji Warunków Zamówienia (SWZ).</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Oferujemy wykonanie przedmiotu zamówienia w zakresie objętym Specyfikacją Warunków Zamówienia i załącznikami do SWZ za cenę brutto OGÓŁEM (netto +obowiązujący podatek VAT):</w:t>
      </w:r>
    </w:p>
    <w:p w:rsidR="00B7250E" w:rsidRDefault="00B7250E" w:rsidP="00B7250E">
      <w:pPr>
        <w:spacing w:line="360" w:lineRule="auto"/>
        <w:jc w:val="both"/>
        <w:rPr>
          <w:rFonts w:ascii="Arial" w:hAnsi="Arial" w:cs="Arial"/>
          <w:sz w:val="20"/>
        </w:rPr>
      </w:pPr>
      <w:r>
        <w:rPr>
          <w:rFonts w:ascii="Arial" w:hAnsi="Arial" w:cs="Arial"/>
          <w:b/>
          <w:sz w:val="20"/>
        </w:rPr>
        <w:t xml:space="preserve"> w cenie    …………………zł brutto</w:t>
      </w:r>
      <w:r>
        <w:rPr>
          <w:rFonts w:ascii="Arial" w:hAnsi="Arial" w:cs="Arial"/>
          <w:sz w:val="20"/>
        </w:rPr>
        <w:t>; w tym podatek Vat…….%; słownie złotych : ………………………………………00/100). Na powyższą cenę składają się:</w:t>
      </w:r>
    </w:p>
    <w:tbl>
      <w:tblPr>
        <w:tblStyle w:val="Tabela-Siatka"/>
        <w:tblW w:w="0" w:type="auto"/>
        <w:tblLook w:val="04A0" w:firstRow="1" w:lastRow="0" w:firstColumn="1" w:lastColumn="0" w:noHBand="0" w:noVBand="1"/>
      </w:tblPr>
      <w:tblGrid>
        <w:gridCol w:w="3652"/>
        <w:gridCol w:w="1134"/>
        <w:gridCol w:w="1559"/>
        <w:gridCol w:w="1560"/>
        <w:gridCol w:w="1307"/>
      </w:tblGrid>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nazwa</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Ilość sztuk</w:t>
            </w:r>
          </w:p>
        </w:tc>
        <w:tc>
          <w:tcPr>
            <w:tcW w:w="1559"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Cena za 1 sztukę brutto</w:t>
            </w:r>
          </w:p>
        </w:tc>
        <w:tc>
          <w:tcPr>
            <w:tcW w:w="156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Wartość brutto</w:t>
            </w:r>
          </w:p>
        </w:tc>
        <w:tc>
          <w:tcPr>
            <w:tcW w:w="1307"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uwagi</w:t>
            </w:r>
          </w:p>
        </w:tc>
      </w:tr>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szCs w:val="20"/>
              </w:rPr>
              <w:t>Stolik jezdny ze stali nierdzewnej</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w:t>
            </w:r>
          </w:p>
        </w:tc>
        <w:tc>
          <w:tcPr>
            <w:tcW w:w="155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307"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r>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bCs/>
                <w:sz w:val="20"/>
                <w:szCs w:val="20"/>
              </w:rPr>
              <w:t>Stolik do instrumentów medycznych</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w:t>
            </w:r>
          </w:p>
        </w:tc>
        <w:tc>
          <w:tcPr>
            <w:tcW w:w="155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307"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r>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eastAsia="Times New Roman" w:hAnsi="Arial" w:cs="Arial"/>
                <w:bCs/>
                <w:sz w:val="20"/>
                <w:szCs w:val="20"/>
              </w:rPr>
              <w:lastRenderedPageBreak/>
              <w:t>Wózek do worków</w:t>
            </w:r>
            <w:r>
              <w:rPr>
                <w:rFonts w:ascii="Arial" w:eastAsia="Times New Roman" w:hAnsi="Arial" w:cs="Arial"/>
                <w:bCs/>
                <w:color w:val="FF0000"/>
                <w:sz w:val="20"/>
                <w:szCs w:val="20"/>
              </w:rPr>
              <w:t xml:space="preserve"> </w:t>
            </w:r>
            <w:r>
              <w:rPr>
                <w:rFonts w:ascii="Arial" w:eastAsia="Times New Roman" w:hAnsi="Arial" w:cs="Arial"/>
                <w:bCs/>
                <w:color w:val="000000" w:themeColor="text1"/>
                <w:sz w:val="20"/>
                <w:szCs w:val="20"/>
              </w:rPr>
              <w:t>foliowych</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w:t>
            </w:r>
          </w:p>
        </w:tc>
        <w:tc>
          <w:tcPr>
            <w:tcW w:w="155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307"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r>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eastAsia="Times New Roman" w:hAnsi="Arial" w:cs="Arial"/>
                <w:bCs/>
                <w:sz w:val="20"/>
                <w:szCs w:val="20"/>
              </w:rPr>
              <w:t>Podnóżek chirurgiczny</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w:t>
            </w:r>
          </w:p>
        </w:tc>
        <w:tc>
          <w:tcPr>
            <w:tcW w:w="155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307"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r>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bCs/>
                <w:sz w:val="20"/>
                <w:szCs w:val="20"/>
              </w:rPr>
              <w:t>Stojak na kroplówki</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w:t>
            </w:r>
          </w:p>
        </w:tc>
        <w:tc>
          <w:tcPr>
            <w:tcW w:w="155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307"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r>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bCs/>
                <w:sz w:val="20"/>
                <w:szCs w:val="20"/>
              </w:rPr>
              <w:t>Stojak podwójny z misami</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w:t>
            </w:r>
          </w:p>
        </w:tc>
        <w:tc>
          <w:tcPr>
            <w:tcW w:w="155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307"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r>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bCs/>
                <w:sz w:val="20"/>
                <w:szCs w:val="20"/>
              </w:rPr>
            </w:pPr>
            <w:r>
              <w:rPr>
                <w:rFonts w:ascii="Arial" w:eastAsia="Times New Roman" w:hAnsi="Arial" w:cs="Arial"/>
                <w:bCs/>
                <w:sz w:val="20"/>
                <w:szCs w:val="20"/>
              </w:rPr>
              <w:t>Szafa lekarska metalowa</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w:t>
            </w:r>
          </w:p>
        </w:tc>
        <w:tc>
          <w:tcPr>
            <w:tcW w:w="155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307"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r>
      <w:tr w:rsidR="00B7250E" w:rsidTr="00B7250E">
        <w:tc>
          <w:tcPr>
            <w:tcW w:w="365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bCs/>
                <w:sz w:val="20"/>
                <w:szCs w:val="20"/>
              </w:rPr>
            </w:pPr>
            <w:r>
              <w:rPr>
                <w:rFonts w:ascii="Arial" w:eastAsia="Times New Roman" w:hAnsi="Arial" w:cs="Arial"/>
                <w:bCs/>
                <w:sz w:val="20"/>
                <w:szCs w:val="20"/>
              </w:rPr>
              <w:t>Szafa lekarska metalowa jednodrzwiowa</w:t>
            </w:r>
          </w:p>
        </w:tc>
        <w:tc>
          <w:tcPr>
            <w:tcW w:w="113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7</w:t>
            </w:r>
          </w:p>
        </w:tc>
        <w:tc>
          <w:tcPr>
            <w:tcW w:w="155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307"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r>
    </w:tbl>
    <w:p w:rsidR="00B7250E" w:rsidRDefault="00B7250E" w:rsidP="00B7250E">
      <w:pPr>
        <w:spacing w:line="360" w:lineRule="auto"/>
        <w:jc w:val="both"/>
        <w:rPr>
          <w:rFonts w:ascii="Arial" w:hAnsi="Arial" w:cs="Arial"/>
          <w:sz w:val="20"/>
        </w:rPr>
      </w:pP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 xml:space="preserve">Na przedmiot zamówienia udzielamy gwarancji i rękojmi   na okres ……………….. miesięcy. </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 xml:space="preserve">W łącznej cenie brutto, o której mowa w pkt 2 uwzględniliśmy wszelkie niezbędne prace konieczne do wykonania zamówienia zgodnie z treścią SWZ i załączników do niej. </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Zamówienie zrealizujemy w terminie określonym w SWZ tj. w ciągu 9 tygodni licząc od dnia zawarcia umowy.</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Oświadczam, że osoby, która będą  uczestniczyć w wykonywaniu zamówienia tj.  posiadają wymagane prawem uprawnienia.</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Oświadczamy, że uważamy się za związanych niniejszą ofertą przez 90 dni do dnia ……..2021 r.  Bieg terminu związania ofertą rozpoczyna się wraz z upływem terminu składania ofert.</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Oświadczamy, że zapoznaliśmy się ze Specyfikacją Warunków Zamówienia i nie wnosimy do jej treści  żadnych zastrzeżeń. Zdobyliśmy również konieczne informacje potrzebne do właściwej wyceny oraz właściwego wykonania przedmiotu zamówienia.</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B7250E" w:rsidRDefault="00B7250E" w:rsidP="00B7250E">
      <w:pPr>
        <w:pStyle w:val="Akapitzlist"/>
        <w:numPr>
          <w:ilvl w:val="0"/>
          <w:numId w:val="4"/>
        </w:numPr>
        <w:spacing w:line="360" w:lineRule="auto"/>
        <w:jc w:val="both"/>
        <w:rPr>
          <w:rFonts w:ascii="Arial" w:hAnsi="Arial" w:cs="Arial"/>
          <w:sz w:val="20"/>
        </w:rPr>
      </w:pPr>
      <w:r>
        <w:rPr>
          <w:rFonts w:ascii="Arial" w:hAnsi="Arial" w:cs="Arial"/>
          <w:sz w:val="20"/>
        </w:rPr>
        <w:t>Termin płatności – 30 dni od daty otrzymania przez zamawiającego prawidłowo wystawionej faktury wraz  z końcowym protokołem odbioru.</w:t>
      </w:r>
    </w:p>
    <w:p w:rsidR="00B7250E" w:rsidRDefault="00B7250E" w:rsidP="00B7250E">
      <w:pPr>
        <w:spacing w:line="360" w:lineRule="auto"/>
        <w:jc w:val="both"/>
        <w:rPr>
          <w:rFonts w:ascii="Arial" w:hAnsi="Arial" w:cs="Arial"/>
          <w:sz w:val="20"/>
        </w:rPr>
      </w:pPr>
      <w:r>
        <w:rPr>
          <w:rFonts w:ascii="Arial" w:hAnsi="Arial" w:cs="Arial"/>
          <w:sz w:val="20"/>
        </w:rPr>
        <w:t>11. Przedmiot zamówienia zamierzamy wykonać:</w:t>
      </w:r>
    </w:p>
    <w:p w:rsidR="00B7250E" w:rsidRDefault="00B7250E" w:rsidP="00B7250E">
      <w:pPr>
        <w:spacing w:line="360" w:lineRule="auto"/>
        <w:jc w:val="both"/>
        <w:rPr>
          <w:rFonts w:ascii="Arial" w:hAnsi="Arial" w:cs="Arial"/>
          <w:sz w:val="20"/>
        </w:rPr>
      </w:pPr>
      <w:r>
        <w:rPr>
          <w:rFonts w:ascii="Arial" w:hAnsi="Arial" w:cs="Arial"/>
          <w:sz w:val="20"/>
        </w:rPr>
        <w:t xml:space="preserve">- sami bez udziału podwykonawców </w:t>
      </w:r>
    </w:p>
    <w:p w:rsidR="00B7250E" w:rsidRDefault="00B7250E" w:rsidP="00B7250E">
      <w:pPr>
        <w:spacing w:line="360" w:lineRule="auto"/>
        <w:jc w:val="both"/>
        <w:rPr>
          <w:rFonts w:ascii="Arial" w:hAnsi="Arial" w:cs="Arial"/>
          <w:sz w:val="20"/>
        </w:rPr>
      </w:pPr>
      <w:r>
        <w:rPr>
          <w:rFonts w:ascii="Arial" w:hAnsi="Arial" w:cs="Arial"/>
          <w:sz w:val="20"/>
        </w:rPr>
        <w:t>- z udziałem  podwykonawców*</w:t>
      </w:r>
    </w:p>
    <w:p w:rsidR="00B7250E" w:rsidRDefault="00B7250E" w:rsidP="00B7250E">
      <w:pPr>
        <w:spacing w:line="360" w:lineRule="auto"/>
        <w:jc w:val="both"/>
        <w:rPr>
          <w:rFonts w:ascii="Arial" w:hAnsi="Arial" w:cs="Arial"/>
          <w:i/>
          <w:sz w:val="18"/>
        </w:rPr>
      </w:pPr>
      <w:r>
        <w:rPr>
          <w:rFonts w:ascii="Arial" w:hAnsi="Arial" w:cs="Arial"/>
          <w:i/>
          <w:sz w:val="18"/>
        </w:rPr>
        <w:t>* Zaznaczyć właściwe</w:t>
      </w:r>
    </w:p>
    <w:p w:rsidR="00B7250E" w:rsidRDefault="00B7250E" w:rsidP="00B7250E">
      <w:pPr>
        <w:spacing w:line="360" w:lineRule="auto"/>
        <w:jc w:val="both"/>
        <w:rPr>
          <w:rFonts w:ascii="Arial" w:hAnsi="Arial" w:cs="Arial"/>
          <w:sz w:val="20"/>
        </w:rPr>
      </w:pPr>
      <w:r>
        <w:rPr>
          <w:rFonts w:ascii="Arial" w:hAnsi="Arial" w:cs="Arial"/>
          <w:sz w:val="20"/>
        </w:rPr>
        <w:t>12. Podwykonawcom zamierzam/y powierzyć następującą cześć zamówienia (zakres prac):</w:t>
      </w:r>
    </w:p>
    <w:p w:rsidR="00B7250E" w:rsidRDefault="00B7250E" w:rsidP="00B7250E">
      <w:pPr>
        <w:spacing w:line="360" w:lineRule="auto"/>
        <w:jc w:val="both"/>
        <w:rPr>
          <w:rFonts w:ascii="Arial" w:hAnsi="Arial" w:cs="Arial"/>
          <w:sz w:val="20"/>
        </w:rPr>
      </w:pPr>
      <w:r>
        <w:rPr>
          <w:rFonts w:ascii="Arial" w:hAnsi="Arial" w:cs="Arial"/>
          <w:sz w:val="20"/>
        </w:rPr>
        <w:t>1) ……………………………………………, nazwa firmy podwykonawcy…………………………(jeżeli jest znany)</w:t>
      </w:r>
    </w:p>
    <w:p w:rsidR="00B7250E" w:rsidRDefault="00B7250E" w:rsidP="00B7250E">
      <w:pPr>
        <w:spacing w:line="360" w:lineRule="auto"/>
        <w:jc w:val="both"/>
        <w:rPr>
          <w:rFonts w:ascii="Arial" w:hAnsi="Arial" w:cs="Arial"/>
          <w:sz w:val="20"/>
        </w:rPr>
      </w:pPr>
      <w:r>
        <w:rPr>
          <w:rFonts w:ascii="Arial" w:hAnsi="Arial" w:cs="Arial"/>
          <w:sz w:val="20"/>
        </w:rPr>
        <w:lastRenderedPageBreak/>
        <w:t>2) ……………………………………………, nazwa firmy podwykonawcy…………………………(jeżeli jest znany)</w:t>
      </w:r>
    </w:p>
    <w:p w:rsidR="00B7250E" w:rsidRDefault="00B7250E" w:rsidP="00B7250E">
      <w:pPr>
        <w:spacing w:line="360" w:lineRule="auto"/>
        <w:jc w:val="both"/>
        <w:rPr>
          <w:rFonts w:ascii="Arial" w:hAnsi="Arial" w:cs="Arial"/>
          <w:sz w:val="20"/>
        </w:rPr>
      </w:pPr>
      <w:r>
        <w:rPr>
          <w:rFonts w:ascii="Arial" w:hAnsi="Arial" w:cs="Arial"/>
          <w:sz w:val="20"/>
        </w:rPr>
        <w:t>13. Oferowana  przez nas aparatura jest fabrycznie nowa, posiada wszelkie wymagane  przepisami  prawa: świadectwa, certyfikaty, atesty, deklaracje zgodności itp. Zobowiązujemy się, do dostarczenia Zamawiającemu przy realizacji przedmiotu zamówienia wszystkich dokumentów potwierdzających spełnienie powyższych wymogów.</w:t>
      </w:r>
    </w:p>
    <w:p w:rsidR="00B7250E" w:rsidRDefault="00B7250E" w:rsidP="00B7250E">
      <w:pPr>
        <w:spacing w:line="360" w:lineRule="auto"/>
        <w:jc w:val="both"/>
        <w:rPr>
          <w:rFonts w:ascii="Arial" w:hAnsi="Arial" w:cs="Arial"/>
          <w:sz w:val="20"/>
        </w:rPr>
      </w:pPr>
      <w:r>
        <w:rPr>
          <w:rFonts w:ascii="Arial" w:hAnsi="Arial" w:cs="Arial"/>
          <w:sz w:val="20"/>
        </w:rPr>
        <w:t xml:space="preserve">14. W przypadku wykonawców wspólnie ubiegających się o udzielenie zamówienia, wykonawca ustanawia pełnomocnika do reprezentowania go w postępowaniu albo reprezentowania w postępowaniu i zawarcia umowy w sprawie zamówienia publicznego: </w:t>
      </w:r>
    </w:p>
    <w:p w:rsidR="00B7250E" w:rsidRDefault="00B7250E" w:rsidP="00B7250E">
      <w:pPr>
        <w:spacing w:line="360" w:lineRule="auto"/>
        <w:jc w:val="both"/>
        <w:rPr>
          <w:rFonts w:ascii="Arial" w:hAnsi="Arial" w:cs="Arial"/>
          <w:sz w:val="20"/>
        </w:rPr>
      </w:pPr>
      <w:r>
        <w:rPr>
          <w:rFonts w:ascii="Arial" w:hAnsi="Arial" w:cs="Arial"/>
          <w:sz w:val="20"/>
        </w:rPr>
        <w:t xml:space="preserve">    …………………………………………….. tel. kontaktowy, mail:  …………………………………</w:t>
      </w:r>
    </w:p>
    <w:p w:rsidR="00B7250E" w:rsidRDefault="00B7250E" w:rsidP="00B7250E">
      <w:pPr>
        <w:spacing w:line="360" w:lineRule="auto"/>
        <w:jc w:val="both"/>
        <w:rPr>
          <w:rFonts w:ascii="Arial" w:hAnsi="Arial" w:cs="Arial"/>
          <w:sz w:val="20"/>
        </w:rPr>
      </w:pPr>
      <w:r>
        <w:rPr>
          <w:rFonts w:ascii="Arial" w:hAnsi="Arial" w:cs="Arial"/>
          <w:sz w:val="20"/>
        </w:rPr>
        <w:t xml:space="preserve">15. Osobami do kontaktów z Zamawiającym odpowiedzialnymi za wykonanie przedmiotu umowy są: …………………. tel. ……………., e:mial:……………….. </w:t>
      </w:r>
    </w:p>
    <w:p w:rsidR="00B7250E" w:rsidRDefault="00B7250E" w:rsidP="00B7250E">
      <w:pPr>
        <w:spacing w:line="360" w:lineRule="auto"/>
        <w:jc w:val="both"/>
        <w:rPr>
          <w:rFonts w:ascii="Arial" w:hAnsi="Arial" w:cs="Arial"/>
          <w:sz w:val="20"/>
        </w:rPr>
      </w:pPr>
      <w:r>
        <w:rPr>
          <w:rFonts w:ascii="Arial" w:hAnsi="Arial" w:cs="Arial"/>
          <w:sz w:val="20"/>
        </w:rPr>
        <w:t>16. 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p>
    <w:p w:rsidR="00B7250E" w:rsidRDefault="00B7250E" w:rsidP="00B7250E">
      <w:pPr>
        <w:spacing w:line="360" w:lineRule="auto"/>
        <w:jc w:val="both"/>
        <w:rPr>
          <w:rFonts w:ascii="Arial" w:hAnsi="Arial" w:cs="Arial"/>
          <w:sz w:val="20"/>
        </w:rPr>
      </w:pPr>
      <w:r>
        <w:rPr>
          <w:rFonts w:ascii="Arial" w:hAnsi="Arial" w:cs="Arial"/>
          <w:sz w:val="20"/>
        </w:rPr>
        <w:t>https://prod.ceidg.gov.pl</w:t>
      </w:r>
    </w:p>
    <w:p w:rsidR="00B7250E" w:rsidRDefault="002727D5" w:rsidP="00B7250E">
      <w:pPr>
        <w:spacing w:line="360" w:lineRule="auto"/>
        <w:jc w:val="both"/>
        <w:rPr>
          <w:rFonts w:ascii="Arial" w:hAnsi="Arial" w:cs="Arial"/>
          <w:sz w:val="20"/>
        </w:rPr>
      </w:pPr>
      <w:hyperlink r:id="rId14" w:history="1">
        <w:r w:rsidR="00B7250E">
          <w:rPr>
            <w:rStyle w:val="Hipercze"/>
            <w:rFonts w:ascii="Arial" w:hAnsi="Arial" w:cs="Arial"/>
            <w:sz w:val="20"/>
          </w:rPr>
          <w:t>https://ems.ms.gov.pl</w:t>
        </w:r>
      </w:hyperlink>
    </w:p>
    <w:p w:rsidR="00B7250E" w:rsidRDefault="00B7250E" w:rsidP="00B7250E">
      <w:pPr>
        <w:spacing w:line="360" w:lineRule="auto"/>
        <w:jc w:val="both"/>
        <w:rPr>
          <w:rFonts w:ascii="Arial" w:hAnsi="Arial" w:cs="Arial"/>
          <w:sz w:val="20"/>
        </w:rPr>
      </w:pPr>
      <w:r>
        <w:rPr>
          <w:rFonts w:ascii="Arial" w:hAnsi="Arial" w:cs="Arial"/>
          <w:sz w:val="20"/>
        </w:rPr>
        <w:t>17. 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B7250E" w:rsidRDefault="00B7250E" w:rsidP="00B7250E">
      <w:pPr>
        <w:spacing w:line="360" w:lineRule="auto"/>
        <w:jc w:val="both"/>
        <w:rPr>
          <w:rFonts w:ascii="Arial" w:hAnsi="Arial" w:cs="Arial"/>
          <w:sz w:val="20"/>
        </w:rPr>
      </w:pPr>
      <w:r>
        <w:rPr>
          <w:rFonts w:ascii="Arial" w:hAnsi="Arial" w:cs="Arial"/>
          <w:sz w:val="20"/>
        </w:rPr>
        <w:tab/>
        <w:t>□ mikroprzedsiębiorstwo □ małe przedsiębiorstwo □ średnie przedsiębiorstwo</w:t>
      </w:r>
    </w:p>
    <w:p w:rsidR="00B7250E" w:rsidRDefault="00B7250E" w:rsidP="00B7250E">
      <w:pPr>
        <w:spacing w:line="360" w:lineRule="auto"/>
        <w:jc w:val="both"/>
        <w:rPr>
          <w:rFonts w:ascii="Arial" w:hAnsi="Arial" w:cs="Arial"/>
          <w:sz w:val="20"/>
        </w:rPr>
      </w:pPr>
      <w:r>
        <w:rPr>
          <w:rFonts w:ascii="Arial" w:hAnsi="Arial" w:cs="Arial"/>
          <w:sz w:val="20"/>
        </w:rPr>
        <w:t xml:space="preserve"> 18. ZGODNIE Z ART. 225 UST. 2 USTAWY PZP INFORMUJĘ/EMY, ŻE WYBÓR OFERTY: </w:t>
      </w:r>
    </w:p>
    <w:p w:rsidR="00B7250E" w:rsidRDefault="00B7250E" w:rsidP="00B7250E">
      <w:pPr>
        <w:spacing w:line="360" w:lineRule="auto"/>
        <w:jc w:val="both"/>
        <w:rPr>
          <w:rFonts w:ascii="Arial" w:hAnsi="Arial" w:cs="Arial"/>
          <w:sz w:val="20"/>
        </w:rPr>
      </w:pPr>
      <w:r>
        <w:rPr>
          <w:rFonts w:ascii="Arial" w:hAnsi="Arial" w:cs="Arial"/>
          <w:sz w:val="20"/>
        </w:rPr>
        <w:t>nie będzie prowadził do powstania u Zamawiającego obowiązku podatkowego zgodnie</w:t>
      </w:r>
      <w:r>
        <w:rPr>
          <w:rFonts w:ascii="Arial" w:hAnsi="Arial" w:cs="Arial"/>
          <w:sz w:val="20"/>
        </w:rPr>
        <w:br/>
        <w:t>z przepisami o podatku od towarów i usług*</w:t>
      </w:r>
    </w:p>
    <w:p w:rsidR="00B7250E" w:rsidRDefault="00B7250E" w:rsidP="00B7250E">
      <w:pPr>
        <w:spacing w:line="360" w:lineRule="auto"/>
        <w:jc w:val="both"/>
        <w:rPr>
          <w:rFonts w:ascii="Arial" w:hAnsi="Arial" w:cs="Arial"/>
          <w:sz w:val="20"/>
        </w:rPr>
      </w:pPr>
      <w:r>
        <w:rPr>
          <w:rFonts w:ascii="Arial" w:hAnsi="Arial" w:cs="Arial"/>
          <w:sz w:val="20"/>
        </w:rPr>
        <w:t>będzie prowadził do powstania u Zamawiającego obowiązku podatkowego zgodnie z przepisami o podatku od towarów i usług.*</w:t>
      </w:r>
    </w:p>
    <w:p w:rsidR="00B7250E" w:rsidRDefault="00B7250E" w:rsidP="00B7250E">
      <w:pPr>
        <w:spacing w:line="360" w:lineRule="auto"/>
        <w:jc w:val="both"/>
        <w:rPr>
          <w:rFonts w:ascii="Arial" w:hAnsi="Arial" w:cs="Arial"/>
          <w:sz w:val="20"/>
        </w:rPr>
      </w:pPr>
      <w:r>
        <w:rPr>
          <w:rFonts w:ascii="Arial" w:hAnsi="Arial" w:cs="Arial"/>
          <w:sz w:val="20"/>
        </w:rPr>
        <w:t>Powyższy obowiązek podatkowy będzie dotyczył:</w:t>
      </w:r>
    </w:p>
    <w:p w:rsidR="00B7250E" w:rsidRDefault="00B7250E" w:rsidP="00B7250E">
      <w:pPr>
        <w:spacing w:line="360" w:lineRule="auto"/>
        <w:jc w:val="both"/>
        <w:rPr>
          <w:rFonts w:ascii="Arial" w:hAnsi="Arial" w:cs="Arial"/>
          <w:sz w:val="20"/>
        </w:rPr>
      </w:pPr>
      <w:r>
        <w:rPr>
          <w:rFonts w:ascii="Arial" w:hAnsi="Arial" w:cs="Arial"/>
          <w:sz w:val="20"/>
        </w:rPr>
        <w:t xml:space="preserve">…………………………………………… o wartości netto: …………………………………… zł**. </w:t>
      </w:r>
    </w:p>
    <w:p w:rsidR="00B7250E" w:rsidRDefault="00B7250E" w:rsidP="00B7250E">
      <w:pPr>
        <w:spacing w:line="360" w:lineRule="auto"/>
        <w:jc w:val="both"/>
        <w:rPr>
          <w:rFonts w:ascii="Arial" w:hAnsi="Arial" w:cs="Arial"/>
          <w:i/>
          <w:sz w:val="20"/>
        </w:rPr>
      </w:pPr>
      <w:r>
        <w:rPr>
          <w:rFonts w:ascii="Arial" w:hAnsi="Arial" w:cs="Arial"/>
          <w:i/>
          <w:sz w:val="20"/>
        </w:rPr>
        <w:lastRenderedPageBreak/>
        <w:t xml:space="preserve">(*Zaznaczyć właściwe; </w:t>
      </w:r>
    </w:p>
    <w:p w:rsidR="00B7250E" w:rsidRDefault="00B7250E" w:rsidP="00B7250E">
      <w:pPr>
        <w:spacing w:line="360" w:lineRule="auto"/>
        <w:jc w:val="both"/>
        <w:rPr>
          <w:rFonts w:ascii="Arial" w:hAnsi="Arial" w:cs="Arial"/>
          <w:i/>
          <w:sz w:val="20"/>
        </w:rPr>
      </w:pPr>
      <w:r>
        <w:rPr>
          <w:rFonts w:ascii="Arial" w:hAnsi="Arial" w:cs="Arial"/>
          <w:i/>
          <w:sz w:val="20"/>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rsidR="00B7250E" w:rsidRDefault="00B7250E" w:rsidP="00B7250E">
      <w:pPr>
        <w:spacing w:line="360" w:lineRule="auto"/>
        <w:jc w:val="both"/>
        <w:rPr>
          <w:rFonts w:ascii="Arial" w:hAnsi="Arial" w:cs="Arial"/>
          <w:sz w:val="20"/>
        </w:rPr>
      </w:pPr>
      <w:r>
        <w:rPr>
          <w:rFonts w:ascii="Arial" w:hAnsi="Arial" w:cs="Arial"/>
          <w:sz w:val="20"/>
        </w:rPr>
        <w:t>19. Oświadczam, że wypełniłem obowiązki informacyjne przewidziane w art. 13 lub art. 14 RODO</w:t>
      </w:r>
      <w:r>
        <w:rPr>
          <w:rFonts w:ascii="Arial" w:hAnsi="Arial" w:cs="Arial"/>
          <w:sz w:val="20"/>
        </w:rPr>
        <w:footnoteReference w:id="1"/>
      </w:r>
      <w:r>
        <w:rPr>
          <w:rFonts w:ascii="Arial" w:hAnsi="Arial" w:cs="Arial"/>
          <w:sz w:val="20"/>
        </w:rPr>
        <w:t xml:space="preserve">   wobec osób fizycznych, od których dane osobowe bezpośrednio lub pośrednio pozyskałem w celu ubiegania się o udzielenie zamówienia publicznego w niniejszym postępowaniu</w:t>
      </w:r>
      <w:r>
        <w:rPr>
          <w:rFonts w:ascii="Arial" w:hAnsi="Arial" w:cs="Arial"/>
          <w:sz w:val="20"/>
        </w:rPr>
        <w:footnoteReference w:id="2"/>
      </w:r>
      <w:r>
        <w:rPr>
          <w:rFonts w:ascii="Arial" w:hAnsi="Arial" w:cs="Arial"/>
          <w:sz w:val="20"/>
        </w:rPr>
        <w:t>.</w:t>
      </w:r>
    </w:p>
    <w:p w:rsidR="00B7250E" w:rsidRDefault="00B7250E" w:rsidP="00B7250E">
      <w:pPr>
        <w:spacing w:line="360" w:lineRule="auto"/>
        <w:jc w:val="both"/>
        <w:rPr>
          <w:rFonts w:ascii="Arial" w:hAnsi="Arial" w:cs="Arial"/>
          <w:sz w:val="20"/>
        </w:rPr>
      </w:pPr>
      <w:r>
        <w:rPr>
          <w:rFonts w:ascii="Arial" w:hAnsi="Arial" w:cs="Arial"/>
          <w:sz w:val="20"/>
        </w:rPr>
        <w:t>20. Informujemy, że w przypadku wybrania oferty, umowę podpisywały będą:</w:t>
      </w:r>
    </w:p>
    <w:p w:rsidR="00B7250E" w:rsidRDefault="00B7250E" w:rsidP="00B7250E">
      <w:pPr>
        <w:spacing w:line="360" w:lineRule="auto"/>
        <w:jc w:val="both"/>
        <w:rPr>
          <w:rFonts w:ascii="Arial" w:hAnsi="Arial" w:cs="Arial"/>
          <w:sz w:val="20"/>
        </w:rPr>
      </w:pPr>
      <w:r>
        <w:rPr>
          <w:rFonts w:ascii="Arial" w:hAnsi="Arial" w:cs="Arial"/>
          <w:sz w:val="20"/>
        </w:rPr>
        <w:t>1……………………………..                                             ….……………………………</w:t>
      </w:r>
    </w:p>
    <w:p w:rsidR="00B7250E" w:rsidRDefault="00B7250E" w:rsidP="00B7250E">
      <w:pPr>
        <w:spacing w:line="360" w:lineRule="auto"/>
        <w:jc w:val="both"/>
        <w:rPr>
          <w:rFonts w:ascii="Arial" w:hAnsi="Arial" w:cs="Arial"/>
          <w:sz w:val="20"/>
        </w:rPr>
      </w:pPr>
      <w:r>
        <w:rPr>
          <w:rFonts w:ascii="Arial" w:hAnsi="Arial" w:cs="Arial"/>
          <w:sz w:val="20"/>
        </w:rPr>
        <w:t xml:space="preserve">  (imię i nazwisko)                                                                                       (pełniona funkcja w firmie)</w:t>
      </w:r>
    </w:p>
    <w:p w:rsidR="00B7250E" w:rsidRDefault="00B7250E" w:rsidP="00B7250E">
      <w:pPr>
        <w:spacing w:line="360" w:lineRule="auto"/>
        <w:jc w:val="both"/>
        <w:rPr>
          <w:rFonts w:ascii="Arial" w:hAnsi="Arial" w:cs="Arial"/>
          <w:sz w:val="20"/>
        </w:rPr>
      </w:pPr>
      <w:r>
        <w:rPr>
          <w:rFonts w:ascii="Arial" w:hAnsi="Arial" w:cs="Arial"/>
          <w:sz w:val="20"/>
        </w:rPr>
        <w:t>2………………………….. ...                                             ……………………………….</w:t>
      </w:r>
    </w:p>
    <w:p w:rsidR="00B7250E" w:rsidRDefault="00B7250E" w:rsidP="00B7250E">
      <w:pPr>
        <w:spacing w:line="360" w:lineRule="auto"/>
        <w:jc w:val="both"/>
        <w:rPr>
          <w:rFonts w:ascii="Arial" w:hAnsi="Arial" w:cs="Arial"/>
          <w:sz w:val="20"/>
        </w:rPr>
      </w:pPr>
      <w:r>
        <w:rPr>
          <w:rFonts w:ascii="Arial" w:hAnsi="Arial" w:cs="Arial"/>
          <w:sz w:val="20"/>
        </w:rPr>
        <w:t xml:space="preserve">  (imię i nazwisko)                                                                                       (pełniona funkcja w firmie)</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t>........................................ dnia ................ 2021r.</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lastRenderedPageBreak/>
        <w:t>Załącznik nr 3                                                                                   PROJEKT</w:t>
      </w:r>
    </w:p>
    <w:p w:rsidR="00B7250E" w:rsidRDefault="00B7250E" w:rsidP="00B7250E">
      <w:pPr>
        <w:spacing w:line="360" w:lineRule="auto"/>
        <w:jc w:val="both"/>
        <w:rPr>
          <w:rFonts w:ascii="Arial" w:hAnsi="Arial" w:cs="Arial"/>
          <w:sz w:val="20"/>
        </w:rPr>
      </w:pPr>
      <w:r>
        <w:rPr>
          <w:rFonts w:ascii="Arial" w:hAnsi="Arial" w:cs="Arial"/>
          <w:sz w:val="20"/>
        </w:rPr>
        <w:t>UMOWA NR ADP.2301.……………..../2021</w:t>
      </w:r>
    </w:p>
    <w:p w:rsidR="00B7250E" w:rsidRDefault="00B7250E" w:rsidP="00B7250E">
      <w:pPr>
        <w:spacing w:line="360" w:lineRule="auto"/>
        <w:jc w:val="both"/>
        <w:rPr>
          <w:rFonts w:ascii="Arial" w:hAnsi="Arial" w:cs="Arial"/>
          <w:sz w:val="20"/>
        </w:rPr>
      </w:pPr>
      <w:r>
        <w:rPr>
          <w:rFonts w:ascii="Arial" w:hAnsi="Arial" w:cs="Arial"/>
          <w:sz w:val="20"/>
        </w:rPr>
        <w:t>zawarta w dniu ……………….. 2021 roku w Kielcach pomiędzy:</w:t>
      </w:r>
    </w:p>
    <w:p w:rsidR="00B7250E" w:rsidRDefault="00B7250E" w:rsidP="00B7250E">
      <w:pPr>
        <w:spacing w:line="360" w:lineRule="auto"/>
        <w:jc w:val="both"/>
        <w:rPr>
          <w:rFonts w:ascii="Arial" w:hAnsi="Arial" w:cs="Arial"/>
          <w:sz w:val="20"/>
        </w:rPr>
      </w:pPr>
      <w:r>
        <w:rPr>
          <w:rFonts w:ascii="Arial" w:hAnsi="Arial" w:cs="Arial"/>
          <w:sz w:val="20"/>
        </w:rPr>
        <w:t xml:space="preserve">Uniwersytetem Jana Kochanowskiego w Kielcach;  25-369 Kielce ul. Żeromskiego 5, </w:t>
      </w:r>
    </w:p>
    <w:p w:rsidR="00B7250E" w:rsidRDefault="00B7250E" w:rsidP="00B7250E">
      <w:pPr>
        <w:spacing w:line="360" w:lineRule="auto"/>
        <w:jc w:val="both"/>
        <w:rPr>
          <w:rFonts w:ascii="Arial" w:hAnsi="Arial" w:cs="Arial"/>
          <w:sz w:val="20"/>
        </w:rPr>
      </w:pPr>
      <w:r>
        <w:rPr>
          <w:rFonts w:ascii="Arial" w:hAnsi="Arial" w:cs="Arial"/>
          <w:sz w:val="20"/>
        </w:rPr>
        <w:t>zwanym w dalszej części „Zamawiającym”, reprezentowanym przez:</w:t>
      </w:r>
    </w:p>
    <w:p w:rsidR="00B7250E" w:rsidRDefault="00B7250E" w:rsidP="00B7250E">
      <w:pPr>
        <w:spacing w:line="360" w:lineRule="auto"/>
        <w:jc w:val="both"/>
        <w:rPr>
          <w:rFonts w:ascii="Arial" w:hAnsi="Arial" w:cs="Arial"/>
          <w:sz w:val="20"/>
        </w:rPr>
      </w:pPr>
      <w:r>
        <w:rPr>
          <w:rFonts w:ascii="Arial" w:hAnsi="Arial" w:cs="Arial"/>
          <w:sz w:val="20"/>
        </w:rPr>
        <w:t>……………………. – …………….</w:t>
      </w:r>
    </w:p>
    <w:p w:rsidR="00B7250E" w:rsidRDefault="00B7250E" w:rsidP="00B7250E">
      <w:pPr>
        <w:spacing w:line="360" w:lineRule="auto"/>
        <w:jc w:val="both"/>
        <w:rPr>
          <w:rFonts w:ascii="Arial" w:hAnsi="Arial" w:cs="Arial"/>
          <w:sz w:val="20"/>
        </w:rPr>
      </w:pPr>
      <w:r>
        <w:rPr>
          <w:rFonts w:ascii="Arial" w:hAnsi="Arial" w:cs="Arial"/>
          <w:sz w:val="20"/>
        </w:rPr>
        <w:t>a</w:t>
      </w:r>
    </w:p>
    <w:p w:rsidR="00B7250E" w:rsidRDefault="00B7250E" w:rsidP="00B7250E">
      <w:pPr>
        <w:spacing w:line="360" w:lineRule="auto"/>
        <w:jc w:val="both"/>
        <w:rPr>
          <w:rFonts w:ascii="Arial" w:hAnsi="Arial" w:cs="Arial"/>
          <w:sz w:val="20"/>
        </w:rPr>
      </w:pPr>
      <w:r>
        <w:rPr>
          <w:rFonts w:ascii="Arial" w:hAnsi="Arial" w:cs="Arial"/>
          <w:sz w:val="20"/>
        </w:rPr>
        <w:t>(w przypadku przedsiębiorcy wpisanego do KRS)</w:t>
      </w:r>
    </w:p>
    <w:p w:rsidR="00B7250E" w:rsidRDefault="00B7250E" w:rsidP="00B7250E">
      <w:pPr>
        <w:spacing w:line="360" w:lineRule="auto"/>
        <w:jc w:val="both"/>
        <w:rPr>
          <w:rFonts w:ascii="Arial" w:hAnsi="Arial" w:cs="Arial"/>
          <w:sz w:val="20"/>
        </w:rPr>
      </w:pPr>
      <w:r>
        <w:rPr>
          <w:rFonts w:ascii="Arial" w:hAnsi="Arial" w:cs="Arial"/>
          <w:sz w:val="20"/>
        </w:rPr>
        <w:t>(nazwa firmy) …………….., z siedzibą w …………..……. przy ulicy ……………., wpisaną do rejestru przedsiębiorców prowadzonego przez Sąd Rejonowy …………………………… Wydział Gospodarczy Krajowego Rejestru Sądowego pod numerem KRS: ………………..., wysokość kapitału zakładowego (art. 206 § 1 pkt. 4 k.s.h.), a w przypadku spółki akcyjnej także wysokość kapitału wpłaconego (art. 374 § 1 pkt. 4 k.s.h.), zwaną w dalszej treści umowy „Wykonawcą”, reprezentowaną przez:</w:t>
      </w:r>
    </w:p>
    <w:p w:rsidR="00B7250E" w:rsidRDefault="00B7250E" w:rsidP="00B7250E">
      <w:pPr>
        <w:spacing w:line="360" w:lineRule="auto"/>
        <w:jc w:val="both"/>
        <w:rPr>
          <w:rFonts w:ascii="Arial" w:hAnsi="Arial" w:cs="Arial"/>
          <w:sz w:val="20"/>
        </w:rPr>
      </w:pPr>
      <w:r>
        <w:rPr>
          <w:rFonts w:ascii="Arial" w:hAnsi="Arial" w:cs="Arial"/>
          <w:sz w:val="20"/>
        </w:rPr>
        <w:t>……………………… – …………………</w:t>
      </w:r>
    </w:p>
    <w:p w:rsidR="00B7250E" w:rsidRDefault="00B7250E" w:rsidP="00B7250E">
      <w:pPr>
        <w:spacing w:line="360" w:lineRule="auto"/>
        <w:jc w:val="both"/>
        <w:rPr>
          <w:rFonts w:ascii="Arial" w:hAnsi="Arial" w:cs="Arial"/>
          <w:sz w:val="20"/>
        </w:rPr>
      </w:pPr>
      <w:r>
        <w:rPr>
          <w:rFonts w:ascii="Arial" w:hAnsi="Arial" w:cs="Arial"/>
          <w:sz w:val="20"/>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rsidR="00B7250E" w:rsidRDefault="00B7250E" w:rsidP="00B7250E">
      <w:pPr>
        <w:spacing w:line="360" w:lineRule="auto"/>
        <w:jc w:val="both"/>
        <w:rPr>
          <w:rFonts w:ascii="Arial" w:hAnsi="Arial" w:cs="Arial"/>
          <w:sz w:val="20"/>
        </w:rPr>
      </w:pPr>
      <w:r>
        <w:rPr>
          <w:rFonts w:ascii="Arial" w:hAnsi="Arial" w:cs="Arial"/>
          <w:sz w:val="20"/>
        </w:rPr>
        <w:t>……………….…….. – ………………….</w:t>
      </w:r>
    </w:p>
    <w:p w:rsidR="00B7250E" w:rsidRDefault="00B7250E" w:rsidP="00B7250E">
      <w:pPr>
        <w:spacing w:line="360" w:lineRule="auto"/>
        <w:jc w:val="both"/>
        <w:rPr>
          <w:rFonts w:ascii="Arial" w:hAnsi="Arial" w:cs="Arial"/>
          <w:sz w:val="20"/>
        </w:rPr>
      </w:pPr>
      <w:r>
        <w:rPr>
          <w:rFonts w:ascii="Arial" w:hAnsi="Arial" w:cs="Arial"/>
          <w:sz w:val="20"/>
        </w:rPr>
        <w:t>w rezultacie dokonania wyboru oferty Wykonawcy w drodze postępowania o udzielenie zamówienia publicznego w trybie przetargu nieograniczonego, na podstawie ustawy z dnia 11 września 2019 roku Prawo zamówień publicznych (Dz. U.  z 2019 r. poz. 2019 z późn. zm.) następującej treści:</w:t>
      </w:r>
    </w:p>
    <w:p w:rsidR="00B7250E" w:rsidRDefault="00B7250E" w:rsidP="00B7250E">
      <w:pPr>
        <w:spacing w:line="360" w:lineRule="auto"/>
        <w:jc w:val="both"/>
        <w:rPr>
          <w:rFonts w:ascii="Arial" w:hAnsi="Arial" w:cs="Arial"/>
          <w:sz w:val="20"/>
        </w:rPr>
      </w:pPr>
      <w:r>
        <w:rPr>
          <w:rFonts w:ascii="Arial" w:hAnsi="Arial" w:cs="Arial"/>
          <w:sz w:val="20"/>
        </w:rPr>
        <w:t xml:space="preserve">                                                                           § 1.</w:t>
      </w:r>
    </w:p>
    <w:p w:rsidR="00B7250E" w:rsidRDefault="00B7250E" w:rsidP="00B7250E">
      <w:pPr>
        <w:pStyle w:val="Akapitzlist"/>
        <w:numPr>
          <w:ilvl w:val="0"/>
          <w:numId w:val="6"/>
        </w:numPr>
        <w:spacing w:line="360" w:lineRule="auto"/>
        <w:jc w:val="both"/>
        <w:rPr>
          <w:rFonts w:ascii="Arial" w:hAnsi="Arial" w:cs="Arial"/>
          <w:sz w:val="20"/>
        </w:rPr>
      </w:pPr>
      <w:r>
        <w:rPr>
          <w:rFonts w:ascii="Arial" w:hAnsi="Arial" w:cs="Arial"/>
          <w:sz w:val="20"/>
        </w:rPr>
        <w:t>Przedmiotem umowy jest dostawa mebli medycznych do  Collegium Medicum UJK                                  w Kielcach, szczegółowo określonych w załączniku nr 1 do Specyfikacji Istotnych Warunków Zamówienia, zwanej dalej „SIWZ”, na warunkach określonych w SIWZ i w ofercie Wykonawcy, które stanowią integralną część niniejszej umowy.</w:t>
      </w:r>
    </w:p>
    <w:p w:rsidR="00B7250E" w:rsidRDefault="00B7250E" w:rsidP="00B7250E">
      <w:pPr>
        <w:pStyle w:val="Akapitzlist"/>
        <w:numPr>
          <w:ilvl w:val="0"/>
          <w:numId w:val="6"/>
        </w:numPr>
        <w:spacing w:line="360" w:lineRule="auto"/>
        <w:jc w:val="both"/>
        <w:rPr>
          <w:rFonts w:ascii="Arial" w:hAnsi="Arial" w:cs="Arial"/>
          <w:sz w:val="20"/>
        </w:rPr>
      </w:pPr>
      <w:r>
        <w:rPr>
          <w:rFonts w:ascii="Arial" w:hAnsi="Arial" w:cs="Arial"/>
          <w:sz w:val="20"/>
        </w:rPr>
        <w:t xml:space="preserve">Wykonawca zobowiązuje się do dostarczenia mebli w cenach zgodnych z ofertą. Cena </w:t>
      </w:r>
      <w:r>
        <w:rPr>
          <w:rFonts w:ascii="Arial" w:hAnsi="Arial" w:cs="Arial"/>
          <w:sz w:val="20"/>
        </w:rPr>
        <w:br/>
        <w:t>w czasie obowiązywania umowy nie może ulec zmianie.</w:t>
      </w:r>
    </w:p>
    <w:p w:rsidR="00B7250E" w:rsidRDefault="00B7250E" w:rsidP="00B7250E">
      <w:pPr>
        <w:spacing w:line="360" w:lineRule="auto"/>
        <w:jc w:val="both"/>
        <w:rPr>
          <w:rFonts w:ascii="Arial" w:hAnsi="Arial" w:cs="Arial"/>
          <w:sz w:val="20"/>
        </w:rPr>
      </w:pPr>
      <w:r>
        <w:rPr>
          <w:rFonts w:ascii="Arial" w:hAnsi="Arial" w:cs="Arial"/>
          <w:sz w:val="20"/>
        </w:rPr>
        <w:lastRenderedPageBreak/>
        <w:t xml:space="preserve">3. Wszystkie czynności objęte niniejszą umową, w tym dostarczenie, wniesienie i ustawienie mebli, Wykonawca zrealizuje w terminie …………..* licząc od dnia zawarcia umowy. </w:t>
      </w:r>
    </w:p>
    <w:p w:rsidR="00B7250E" w:rsidRDefault="00B7250E" w:rsidP="00B7250E">
      <w:pPr>
        <w:spacing w:line="360" w:lineRule="auto"/>
        <w:jc w:val="both"/>
        <w:rPr>
          <w:rFonts w:ascii="Arial" w:hAnsi="Arial" w:cs="Arial"/>
          <w:sz w:val="20"/>
        </w:rPr>
      </w:pPr>
      <w:r>
        <w:rPr>
          <w:rFonts w:ascii="Arial" w:hAnsi="Arial" w:cs="Arial"/>
          <w:sz w:val="20"/>
        </w:rPr>
        <w:t>*zgodnie z siwz i ofertą wykonawcy</w:t>
      </w:r>
    </w:p>
    <w:p w:rsidR="00B7250E" w:rsidRDefault="00B7250E" w:rsidP="00B7250E">
      <w:pPr>
        <w:spacing w:line="360" w:lineRule="auto"/>
        <w:jc w:val="both"/>
        <w:rPr>
          <w:rFonts w:ascii="Arial" w:hAnsi="Arial" w:cs="Arial"/>
          <w:sz w:val="20"/>
        </w:rPr>
      </w:pPr>
      <w:r>
        <w:rPr>
          <w:rFonts w:ascii="Arial" w:hAnsi="Arial" w:cs="Arial"/>
          <w:sz w:val="20"/>
        </w:rPr>
        <w:t xml:space="preserve">4. Wykonawca, nie później niż na 3 dni robocze przed planowanym terminem dostarczenia mebli, o których mowa w ust. 1, zobowiązany jest zawiadomić Zamawiającego </w:t>
      </w:r>
      <w:r>
        <w:rPr>
          <w:rFonts w:ascii="Arial" w:hAnsi="Arial" w:cs="Arial"/>
          <w:sz w:val="20"/>
        </w:rPr>
        <w:br/>
        <w:t>o gotowości  ich  dostarczenia, pisemnie lub drogą elektroniczną.</w:t>
      </w:r>
    </w:p>
    <w:p w:rsidR="00B7250E" w:rsidRDefault="00B7250E" w:rsidP="00B7250E">
      <w:pPr>
        <w:spacing w:line="360" w:lineRule="auto"/>
        <w:jc w:val="both"/>
        <w:rPr>
          <w:rFonts w:ascii="Arial" w:hAnsi="Arial" w:cs="Arial"/>
          <w:sz w:val="20"/>
        </w:rPr>
      </w:pPr>
      <w:r>
        <w:rPr>
          <w:rFonts w:ascii="Arial" w:hAnsi="Arial" w:cs="Arial"/>
          <w:sz w:val="20"/>
        </w:rPr>
        <w:t>5. Zamawiający niezwłocznie, nie później niż w ciągu 3 dni roboczych od daty otrzymania od Wykonawcy zawiadomienia, o którym mowa w ust. 4, potwierdza jego przyjęcie i potwierdza gotowość Zamawiającego do odbioru mebli, o których mowa w ust. 1.</w:t>
      </w:r>
    </w:p>
    <w:p w:rsidR="00B7250E" w:rsidRDefault="00B7250E" w:rsidP="00B7250E">
      <w:pPr>
        <w:spacing w:line="360" w:lineRule="auto"/>
        <w:jc w:val="both"/>
        <w:rPr>
          <w:rFonts w:ascii="Arial" w:hAnsi="Arial" w:cs="Arial"/>
          <w:sz w:val="20"/>
        </w:rPr>
      </w:pPr>
      <w:r>
        <w:rPr>
          <w:rFonts w:ascii="Arial" w:hAnsi="Arial" w:cs="Arial"/>
          <w:sz w:val="20"/>
        </w:rPr>
        <w:t>6. Uwzględniając postanowienia, o których mowa w ust. 3, ust. 4 oraz ust. 5 umowy, Strony ustalają konkretną datę (dzień) dostarczenia mebli, o których mowa w ust.1.</w:t>
      </w:r>
    </w:p>
    <w:p w:rsidR="00B7250E" w:rsidRDefault="00B7250E" w:rsidP="00B7250E">
      <w:pPr>
        <w:spacing w:line="360" w:lineRule="auto"/>
        <w:jc w:val="both"/>
        <w:rPr>
          <w:rFonts w:ascii="Arial" w:hAnsi="Arial" w:cs="Arial"/>
          <w:sz w:val="20"/>
        </w:rPr>
      </w:pPr>
      <w:r>
        <w:rPr>
          <w:rFonts w:ascii="Arial" w:hAnsi="Arial" w:cs="Arial"/>
          <w:sz w:val="20"/>
        </w:rPr>
        <w:t>7. 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rsidR="00B7250E" w:rsidRDefault="00B7250E" w:rsidP="00B7250E">
      <w:pPr>
        <w:spacing w:line="360" w:lineRule="auto"/>
        <w:jc w:val="both"/>
        <w:rPr>
          <w:rFonts w:ascii="Arial" w:hAnsi="Arial" w:cs="Arial"/>
          <w:sz w:val="20"/>
        </w:rPr>
      </w:pPr>
      <w:r>
        <w:rPr>
          <w:rFonts w:ascii="Arial" w:hAnsi="Arial" w:cs="Arial"/>
          <w:sz w:val="20"/>
        </w:rPr>
        <w:t>8. 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rsidR="00B7250E" w:rsidRDefault="00B7250E" w:rsidP="00B7250E">
      <w:pPr>
        <w:spacing w:line="360" w:lineRule="auto"/>
        <w:jc w:val="both"/>
        <w:rPr>
          <w:rFonts w:ascii="Arial" w:hAnsi="Arial" w:cs="Arial"/>
          <w:sz w:val="20"/>
        </w:rPr>
      </w:pPr>
      <w:r>
        <w:rPr>
          <w:rFonts w:ascii="Arial" w:hAnsi="Arial" w:cs="Arial"/>
          <w:sz w:val="20"/>
        </w:rPr>
        <w:t>9. Zmiana terminu realizacji umowy może nastąpić wyłącznie za zgodą Zamawiającego na pisemny wniosek Wykonawcy, zawierający uzasadnienie zmiany terminu.</w:t>
      </w:r>
    </w:p>
    <w:p w:rsidR="00B7250E" w:rsidRDefault="00B7250E" w:rsidP="00B7250E">
      <w:pPr>
        <w:spacing w:line="360" w:lineRule="auto"/>
        <w:jc w:val="both"/>
        <w:rPr>
          <w:rFonts w:ascii="Arial" w:hAnsi="Arial" w:cs="Arial"/>
          <w:b/>
          <w:lang w:eastAsia="en-US"/>
        </w:rPr>
      </w:pPr>
      <w:r>
        <w:rPr>
          <w:rFonts w:ascii="Arial" w:hAnsi="Arial" w:cs="Arial"/>
          <w:sz w:val="20"/>
        </w:rPr>
        <w:t xml:space="preserve">10 Niniejsze zamówienie jest realizowane w ramach Projektu : </w:t>
      </w:r>
      <w:r>
        <w:rPr>
          <w:rFonts w:ascii="Arial" w:hAnsi="Arial" w:cs="Arial"/>
          <w:b/>
          <w:lang w:eastAsia="en-US"/>
        </w:rPr>
        <w:t>MEDICUS – CENTRUM SYMULACJI MEDYCZNEJ UJK</w:t>
      </w:r>
    </w:p>
    <w:p w:rsidR="00B7250E" w:rsidRDefault="00B7250E" w:rsidP="00B7250E">
      <w:pPr>
        <w:spacing w:line="360" w:lineRule="auto"/>
        <w:jc w:val="both"/>
        <w:rPr>
          <w:rFonts w:ascii="Arial" w:hAnsi="Arial" w:cs="Arial"/>
          <w:sz w:val="20"/>
        </w:rPr>
      </w:pPr>
      <w:r>
        <w:rPr>
          <w:rFonts w:ascii="Arial" w:hAnsi="Arial" w:cs="Arial"/>
          <w:sz w:val="20"/>
        </w:rPr>
        <w:t xml:space="preserve">                                                                         § 2.</w:t>
      </w:r>
    </w:p>
    <w:p w:rsidR="00B7250E" w:rsidRDefault="00B7250E" w:rsidP="00B7250E">
      <w:pPr>
        <w:pStyle w:val="Akapitzlist"/>
        <w:numPr>
          <w:ilvl w:val="0"/>
          <w:numId w:val="8"/>
        </w:numPr>
        <w:spacing w:line="360" w:lineRule="auto"/>
        <w:jc w:val="both"/>
        <w:rPr>
          <w:rFonts w:ascii="Arial" w:hAnsi="Arial" w:cs="Arial"/>
          <w:sz w:val="20"/>
        </w:rPr>
      </w:pPr>
      <w:r>
        <w:rPr>
          <w:rFonts w:ascii="Arial" w:hAnsi="Arial" w:cs="Arial"/>
          <w:sz w:val="20"/>
        </w:rPr>
        <w:t xml:space="preserve">Wartość umowy obejmuje wszystkie koszty związane z jej realizacją, łącznie </w:t>
      </w:r>
      <w:r>
        <w:rPr>
          <w:rFonts w:ascii="Arial" w:hAnsi="Arial" w:cs="Arial"/>
          <w:sz w:val="20"/>
        </w:rPr>
        <w:br/>
        <w:t xml:space="preserve">z transportem, rozładunkiem, wniesieniem, montażem i ustawieniem mebli, o których mowa                     w § 1 ust. 1, do wskazanych pomieszczeń Zamawiającego. </w:t>
      </w:r>
    </w:p>
    <w:p w:rsidR="00B7250E" w:rsidRDefault="00B7250E" w:rsidP="00B7250E">
      <w:pPr>
        <w:pStyle w:val="Akapitzlist"/>
        <w:numPr>
          <w:ilvl w:val="0"/>
          <w:numId w:val="8"/>
        </w:numPr>
        <w:spacing w:line="360" w:lineRule="auto"/>
        <w:jc w:val="both"/>
        <w:rPr>
          <w:rFonts w:ascii="Arial" w:hAnsi="Arial" w:cs="Arial"/>
          <w:sz w:val="20"/>
        </w:rPr>
      </w:pPr>
      <w:r>
        <w:rPr>
          <w:rFonts w:ascii="Arial" w:hAnsi="Arial" w:cs="Arial"/>
          <w:sz w:val="20"/>
        </w:rPr>
        <w:t xml:space="preserve">Wartość umowy w okresie jej obowiązywania (stanowiąca wynagrodzenie wykonawcy) łącznie nie może przekroczyć kwoty brutto:  …………………zł brutto; w tym podatek Vat…….%; </w:t>
      </w:r>
    </w:p>
    <w:p w:rsidR="00B7250E" w:rsidRDefault="00B7250E" w:rsidP="00B7250E">
      <w:pPr>
        <w:spacing w:line="360" w:lineRule="auto"/>
        <w:jc w:val="both"/>
        <w:rPr>
          <w:rFonts w:ascii="Arial" w:hAnsi="Arial" w:cs="Arial"/>
          <w:sz w:val="20"/>
        </w:rPr>
      </w:pPr>
      <w:r>
        <w:rPr>
          <w:rFonts w:ascii="Arial" w:hAnsi="Arial" w:cs="Arial"/>
          <w:sz w:val="20"/>
        </w:rPr>
        <w:t xml:space="preserve">                                                                    § 3.</w:t>
      </w:r>
    </w:p>
    <w:p w:rsidR="00B7250E" w:rsidRDefault="00B7250E" w:rsidP="00B7250E">
      <w:pPr>
        <w:pStyle w:val="Akapitzlist"/>
        <w:numPr>
          <w:ilvl w:val="0"/>
          <w:numId w:val="10"/>
        </w:numPr>
        <w:spacing w:line="360" w:lineRule="auto"/>
        <w:jc w:val="both"/>
        <w:rPr>
          <w:rFonts w:ascii="Arial" w:hAnsi="Arial" w:cs="Arial"/>
          <w:sz w:val="20"/>
        </w:rPr>
      </w:pPr>
      <w:r>
        <w:rPr>
          <w:rFonts w:ascii="Arial" w:hAnsi="Arial" w:cs="Arial"/>
          <w:sz w:val="20"/>
        </w:rPr>
        <w:lastRenderedPageBreak/>
        <w:t>Osoba wyznaczona do kontaktów po stronie Wykonawcy: .............................................. tel. ......................... mail …………………………………..</w:t>
      </w:r>
    </w:p>
    <w:p w:rsidR="00B7250E" w:rsidRDefault="00B7250E" w:rsidP="00B7250E">
      <w:pPr>
        <w:pStyle w:val="Akapitzlist"/>
        <w:numPr>
          <w:ilvl w:val="0"/>
          <w:numId w:val="10"/>
        </w:numPr>
        <w:spacing w:line="360" w:lineRule="auto"/>
        <w:jc w:val="both"/>
        <w:rPr>
          <w:rFonts w:ascii="Arial" w:hAnsi="Arial" w:cs="Arial"/>
          <w:sz w:val="20"/>
        </w:rPr>
      </w:pPr>
      <w:r>
        <w:rPr>
          <w:rFonts w:ascii="Arial" w:hAnsi="Arial" w:cs="Arial"/>
          <w:sz w:val="20"/>
        </w:rPr>
        <w:t>W przypadku zmiany osoby odpowiedzialnej za kontakt z Zamawiającym, Wykonawca niezwłocznie zawia</w:t>
      </w:r>
      <w:r>
        <w:rPr>
          <w:rFonts w:ascii="Arial" w:hAnsi="Arial" w:cs="Arial"/>
          <w:sz w:val="20"/>
        </w:rPr>
        <w:softHyphen/>
        <w:t>domi na piśmie o tym fakcie Zamawiającego.</w:t>
      </w:r>
    </w:p>
    <w:p w:rsidR="00B7250E" w:rsidRDefault="00B7250E" w:rsidP="00B7250E">
      <w:pPr>
        <w:spacing w:line="360" w:lineRule="auto"/>
        <w:jc w:val="both"/>
        <w:rPr>
          <w:rFonts w:ascii="Arial" w:hAnsi="Arial" w:cs="Arial"/>
          <w:sz w:val="20"/>
        </w:rPr>
      </w:pPr>
      <w:r>
        <w:rPr>
          <w:rFonts w:ascii="Arial" w:hAnsi="Arial" w:cs="Arial"/>
          <w:sz w:val="20"/>
        </w:rPr>
        <w:t xml:space="preserve">                                                                    § 4.</w:t>
      </w:r>
    </w:p>
    <w:p w:rsidR="00B7250E" w:rsidRDefault="00B7250E" w:rsidP="00B7250E">
      <w:pPr>
        <w:pStyle w:val="Akapitzlist"/>
        <w:numPr>
          <w:ilvl w:val="0"/>
          <w:numId w:val="12"/>
        </w:numPr>
        <w:spacing w:line="360" w:lineRule="auto"/>
        <w:jc w:val="both"/>
        <w:rPr>
          <w:rFonts w:ascii="Arial" w:hAnsi="Arial" w:cs="Arial"/>
          <w:sz w:val="20"/>
        </w:rPr>
      </w:pPr>
      <w:r>
        <w:rPr>
          <w:rFonts w:ascii="Arial" w:hAnsi="Arial" w:cs="Arial"/>
          <w:sz w:val="20"/>
        </w:rPr>
        <w:t>Wykonawca oświadcza, że posiada doświadczenie, kwalifikacje i uprawnienia wymagane do prawidłowego wykonywa</w:t>
      </w:r>
      <w:r>
        <w:rPr>
          <w:rFonts w:ascii="Arial" w:hAnsi="Arial" w:cs="Arial"/>
          <w:sz w:val="20"/>
        </w:rPr>
        <w:softHyphen/>
        <w:t>nia umowy. Wykonawca oświadcza, że zapoznał się z warunkami realizacji umowy i oświadcza, że nie zachodzą okoliczności uniemożliwiające lub utrudniające prawidłowe jej wykonanie.</w:t>
      </w:r>
    </w:p>
    <w:p w:rsidR="00B7250E" w:rsidRDefault="00B7250E" w:rsidP="00B7250E">
      <w:pPr>
        <w:pStyle w:val="Akapitzlist"/>
        <w:numPr>
          <w:ilvl w:val="0"/>
          <w:numId w:val="12"/>
        </w:numPr>
        <w:spacing w:line="360" w:lineRule="auto"/>
        <w:jc w:val="both"/>
        <w:rPr>
          <w:rFonts w:ascii="Arial" w:hAnsi="Arial" w:cs="Arial"/>
          <w:sz w:val="20"/>
        </w:rPr>
      </w:pPr>
      <w:r>
        <w:rPr>
          <w:rFonts w:ascii="Arial" w:hAnsi="Arial" w:cs="Arial"/>
          <w:sz w:val="20"/>
        </w:rPr>
        <w:t>Wykonawca wykona umowę zgodnie z obowiązującymi przepisami i normami. Dostarczone meble winny posiadać: kartę gwarancyjną, certyfikaty. Wszystkie dokumenty załączone do dostarczonych mebli winny być sporządzone w języku polskim w formie pisemnej.</w:t>
      </w:r>
    </w:p>
    <w:p w:rsidR="00B7250E" w:rsidRDefault="00B7250E" w:rsidP="00B7250E">
      <w:pPr>
        <w:pStyle w:val="Akapitzlist"/>
        <w:numPr>
          <w:ilvl w:val="0"/>
          <w:numId w:val="12"/>
        </w:numPr>
        <w:spacing w:line="360" w:lineRule="auto"/>
        <w:jc w:val="both"/>
        <w:rPr>
          <w:rFonts w:ascii="Arial" w:hAnsi="Arial" w:cs="Arial"/>
          <w:sz w:val="20"/>
        </w:rPr>
      </w:pPr>
      <w:r>
        <w:rPr>
          <w:rFonts w:ascii="Arial" w:hAnsi="Arial" w:cs="Arial"/>
          <w:sz w:val="20"/>
        </w:rPr>
        <w:t xml:space="preserve">Wykonawca zobowiązuje się dostarczyć meble już skręcone. Nie dopuszcza się skręcania mebli w pomieszczeniach Zamawiającego. </w:t>
      </w:r>
    </w:p>
    <w:p w:rsidR="00B7250E" w:rsidRDefault="00B7250E" w:rsidP="00B7250E">
      <w:pPr>
        <w:spacing w:line="360" w:lineRule="auto"/>
        <w:jc w:val="both"/>
        <w:rPr>
          <w:rFonts w:ascii="Arial" w:hAnsi="Arial" w:cs="Arial"/>
          <w:sz w:val="20"/>
        </w:rPr>
      </w:pPr>
      <w:r>
        <w:rPr>
          <w:rFonts w:ascii="Arial" w:hAnsi="Arial" w:cs="Arial"/>
          <w:sz w:val="20"/>
        </w:rPr>
        <w:t xml:space="preserve">                                                                   § 5.</w:t>
      </w:r>
    </w:p>
    <w:p w:rsidR="00B7250E" w:rsidRDefault="00B7250E" w:rsidP="00B7250E">
      <w:pPr>
        <w:pStyle w:val="Akapitzlist"/>
        <w:numPr>
          <w:ilvl w:val="0"/>
          <w:numId w:val="14"/>
        </w:numPr>
        <w:spacing w:line="360" w:lineRule="auto"/>
        <w:jc w:val="both"/>
        <w:rPr>
          <w:rFonts w:ascii="Arial" w:hAnsi="Arial" w:cs="Arial"/>
          <w:sz w:val="20"/>
        </w:rPr>
      </w:pPr>
      <w:r>
        <w:rPr>
          <w:rFonts w:ascii="Arial" w:hAnsi="Arial" w:cs="Arial"/>
          <w:sz w:val="20"/>
        </w:rPr>
        <w:t>Wykonawca udziela niniejszym gwarancji na okres:   ………. Miesięcy. Warunki gwarancji określa karta gwarancyjna, stanowiąca integralną część niniejszej umowy.</w:t>
      </w:r>
    </w:p>
    <w:p w:rsidR="00B7250E" w:rsidRDefault="00B7250E" w:rsidP="00B7250E">
      <w:pPr>
        <w:pStyle w:val="Akapitzlist"/>
        <w:numPr>
          <w:ilvl w:val="0"/>
          <w:numId w:val="14"/>
        </w:numPr>
        <w:spacing w:line="360" w:lineRule="auto"/>
        <w:jc w:val="both"/>
        <w:rPr>
          <w:rFonts w:ascii="Arial" w:hAnsi="Arial" w:cs="Arial"/>
          <w:sz w:val="20"/>
        </w:rPr>
      </w:pPr>
      <w:r>
        <w:rPr>
          <w:rFonts w:ascii="Arial" w:hAnsi="Arial" w:cs="Arial"/>
          <w:sz w:val="20"/>
        </w:rPr>
        <w:t xml:space="preserve">Wykonawca udziela także rękojmi na okres:   ………. miesięcy. </w:t>
      </w:r>
    </w:p>
    <w:p w:rsidR="00B7250E" w:rsidRDefault="00B7250E" w:rsidP="00B7250E">
      <w:pPr>
        <w:pStyle w:val="Akapitzlist"/>
        <w:numPr>
          <w:ilvl w:val="0"/>
          <w:numId w:val="14"/>
        </w:numPr>
        <w:spacing w:line="360" w:lineRule="auto"/>
        <w:jc w:val="both"/>
        <w:rPr>
          <w:rFonts w:ascii="Arial" w:hAnsi="Arial" w:cs="Arial"/>
          <w:sz w:val="20"/>
        </w:rPr>
      </w:pPr>
      <w:r>
        <w:rPr>
          <w:rFonts w:ascii="Arial" w:hAnsi="Arial" w:cs="Arial"/>
          <w:sz w:val="20"/>
        </w:rPr>
        <w:t xml:space="preserve">Zamawiający z tytułu rękojmi może żądać usunięcia wady, jeżeli ujawniła się ona </w:t>
      </w:r>
      <w:r>
        <w:rPr>
          <w:rFonts w:ascii="Arial" w:hAnsi="Arial" w:cs="Arial"/>
          <w:sz w:val="20"/>
        </w:rPr>
        <w:br/>
        <w:t>w czasie trwania rękojmi. Zamawiający może wykonywać uprawnienia z tytułu rękojmi po upływie okresu trwania rękojmi, jeżeli zawiadomił Wykonawcę o wadzie przed jego upływem.</w:t>
      </w:r>
    </w:p>
    <w:p w:rsidR="00B7250E" w:rsidRDefault="00B7250E" w:rsidP="00B7250E">
      <w:pPr>
        <w:pStyle w:val="Akapitzlist"/>
        <w:numPr>
          <w:ilvl w:val="0"/>
          <w:numId w:val="14"/>
        </w:numPr>
        <w:spacing w:line="360" w:lineRule="auto"/>
        <w:jc w:val="both"/>
        <w:rPr>
          <w:rFonts w:ascii="Arial" w:hAnsi="Arial" w:cs="Arial"/>
          <w:sz w:val="20"/>
        </w:rPr>
      </w:pPr>
      <w:r>
        <w:rPr>
          <w:rFonts w:ascii="Arial" w:hAnsi="Arial" w:cs="Arial"/>
          <w:sz w:val="20"/>
        </w:rPr>
        <w:t xml:space="preserve">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w:t>
      </w:r>
      <w:r>
        <w:rPr>
          <w:rFonts w:ascii="Arial" w:hAnsi="Arial" w:cs="Arial"/>
          <w:sz w:val="20"/>
        </w:rPr>
        <w:br/>
        <w:t>z wierzytelności Wykonawcy lub Wykonawca zostanie obciążony na podstawie faktury VAT wystawionej przez Zamawiającego.</w:t>
      </w:r>
    </w:p>
    <w:p w:rsidR="00B7250E" w:rsidRPr="00B7250E" w:rsidRDefault="00B7250E" w:rsidP="00B7250E">
      <w:pPr>
        <w:pStyle w:val="Akapitzlist"/>
        <w:numPr>
          <w:ilvl w:val="0"/>
          <w:numId w:val="14"/>
        </w:numPr>
        <w:spacing w:line="360" w:lineRule="auto"/>
        <w:jc w:val="both"/>
        <w:rPr>
          <w:rFonts w:ascii="Arial" w:hAnsi="Arial" w:cs="Arial"/>
          <w:sz w:val="20"/>
        </w:rPr>
      </w:pPr>
      <w:r>
        <w:rPr>
          <w:rFonts w:ascii="Arial" w:hAnsi="Arial" w:cs="Arial"/>
          <w:sz w:val="20"/>
        </w:rPr>
        <w:t xml:space="preserve">Zamawiający może wedle własnego uznania dochodzić praw wynikających </w:t>
      </w:r>
      <w:r>
        <w:rPr>
          <w:rFonts w:ascii="Arial" w:hAnsi="Arial" w:cs="Arial"/>
          <w:sz w:val="20"/>
        </w:rPr>
        <w:br/>
        <w:t xml:space="preserve">z gwarancji lub rękojmi. </w:t>
      </w:r>
    </w:p>
    <w:p w:rsidR="00B7250E" w:rsidRDefault="00B7250E" w:rsidP="00B7250E">
      <w:pPr>
        <w:spacing w:line="360" w:lineRule="auto"/>
        <w:jc w:val="both"/>
        <w:rPr>
          <w:rFonts w:ascii="Arial" w:hAnsi="Arial" w:cs="Arial"/>
          <w:sz w:val="20"/>
        </w:rPr>
      </w:pPr>
      <w:r>
        <w:rPr>
          <w:rFonts w:ascii="Arial" w:hAnsi="Arial" w:cs="Arial"/>
          <w:sz w:val="20"/>
        </w:rPr>
        <w:t xml:space="preserve">                                                                                 § 6.</w:t>
      </w:r>
    </w:p>
    <w:p w:rsidR="00B7250E" w:rsidRDefault="00B7250E" w:rsidP="00B7250E">
      <w:pPr>
        <w:spacing w:line="360" w:lineRule="auto"/>
        <w:jc w:val="both"/>
        <w:rPr>
          <w:rFonts w:ascii="Arial" w:hAnsi="Arial" w:cs="Arial"/>
          <w:sz w:val="20"/>
        </w:rPr>
      </w:pPr>
      <w:r>
        <w:rPr>
          <w:rFonts w:ascii="Arial" w:hAnsi="Arial" w:cs="Arial"/>
          <w:sz w:val="20"/>
        </w:rPr>
        <w:t>1. Podstawą do wystawienia faktury VAT na płatnika - Zamawiającego jest należyte wykonanie umowy, potwierdzone pisemnym protokołem odbioru, którego wzór stanowi  załącznik do niniejszej umowy, podpisanym przez komisję składającą się z:</w:t>
      </w:r>
    </w:p>
    <w:p w:rsidR="00B7250E" w:rsidRDefault="00B7250E" w:rsidP="00B7250E">
      <w:pPr>
        <w:spacing w:line="360" w:lineRule="auto"/>
        <w:jc w:val="both"/>
        <w:rPr>
          <w:rFonts w:ascii="Arial" w:hAnsi="Arial" w:cs="Arial"/>
          <w:sz w:val="20"/>
        </w:rPr>
      </w:pPr>
      <w:r>
        <w:rPr>
          <w:rFonts w:ascii="Arial" w:hAnsi="Arial" w:cs="Arial"/>
          <w:sz w:val="20"/>
        </w:rPr>
        <w:lastRenderedPageBreak/>
        <w:t xml:space="preserve">- imiennie upoważnionych przez Zamawiającego osób, tj.: z użytkownika sprzętu: ……………………… oraz ………………………., </w:t>
      </w:r>
    </w:p>
    <w:p w:rsidR="00B7250E" w:rsidRDefault="00B7250E" w:rsidP="00B7250E">
      <w:pPr>
        <w:spacing w:line="360" w:lineRule="auto"/>
        <w:jc w:val="both"/>
        <w:rPr>
          <w:rFonts w:ascii="Arial" w:hAnsi="Arial" w:cs="Arial"/>
          <w:sz w:val="20"/>
        </w:rPr>
      </w:pPr>
      <w:r>
        <w:rPr>
          <w:rFonts w:ascii="Arial" w:hAnsi="Arial" w:cs="Arial"/>
          <w:sz w:val="20"/>
        </w:rPr>
        <w:t>- upoważnionego pisemnie przedstawiciela Wykonawcy.</w:t>
      </w:r>
    </w:p>
    <w:p w:rsidR="00B7250E" w:rsidRDefault="00B7250E" w:rsidP="00B7250E">
      <w:pPr>
        <w:spacing w:line="360" w:lineRule="auto"/>
        <w:jc w:val="both"/>
        <w:rPr>
          <w:rFonts w:ascii="Arial" w:hAnsi="Arial" w:cs="Arial"/>
          <w:sz w:val="20"/>
        </w:rPr>
      </w:pPr>
      <w:r>
        <w:rPr>
          <w:rFonts w:ascii="Arial" w:hAnsi="Arial" w:cs="Arial"/>
          <w:sz w:val="20"/>
        </w:rPr>
        <w:t xml:space="preserve">2. Dane płatnika - Zamawiającego: UNIWERSYTET Jana Kochanowskiego w Kielcach, </w:t>
      </w:r>
      <w:r>
        <w:rPr>
          <w:rFonts w:ascii="Arial" w:hAnsi="Arial" w:cs="Arial"/>
          <w:sz w:val="20"/>
        </w:rPr>
        <w:br/>
        <w:t>25-369 Kielce, ul. Żeromskiego 5, NIP 657-02-34-850.</w:t>
      </w:r>
    </w:p>
    <w:p w:rsidR="00B7250E" w:rsidRDefault="00B7250E" w:rsidP="00B7250E">
      <w:pPr>
        <w:spacing w:line="360" w:lineRule="auto"/>
        <w:jc w:val="both"/>
        <w:rPr>
          <w:rFonts w:ascii="Arial" w:hAnsi="Arial" w:cs="Arial"/>
          <w:sz w:val="20"/>
        </w:rPr>
      </w:pPr>
      <w:r>
        <w:rPr>
          <w:rFonts w:ascii="Arial" w:hAnsi="Arial" w:cs="Arial"/>
          <w:sz w:val="20"/>
        </w:rPr>
        <w:t xml:space="preserve">3. Zamawiający zobowiązuje uregulować fakturę VAT Wykonawcy w terminie 30 dni, licząc od daty doręczenia do Zamawiającego prawidłowo wystawionej faktury Vat wraz z protokołem odbioru - przelewem na nr konta bankowego ……………………………… </w:t>
      </w:r>
    </w:p>
    <w:p w:rsidR="00B7250E" w:rsidRDefault="00B7250E" w:rsidP="00B7250E">
      <w:pPr>
        <w:spacing w:line="360" w:lineRule="auto"/>
        <w:jc w:val="both"/>
        <w:rPr>
          <w:rFonts w:ascii="Arial" w:hAnsi="Arial" w:cs="Arial"/>
          <w:sz w:val="20"/>
        </w:rPr>
      </w:pPr>
      <w:r>
        <w:rPr>
          <w:rFonts w:ascii="Arial" w:hAnsi="Arial" w:cs="Arial"/>
          <w:sz w:val="20"/>
        </w:rPr>
        <w:t>4. Za datę zapłaty strony przyjmują datę obciążenia rachunku bankowego Zamawiającego.</w:t>
      </w:r>
    </w:p>
    <w:p w:rsidR="00B7250E" w:rsidRDefault="00B7250E" w:rsidP="00B7250E">
      <w:pPr>
        <w:spacing w:line="360" w:lineRule="auto"/>
        <w:jc w:val="both"/>
        <w:rPr>
          <w:rFonts w:ascii="Arial" w:hAnsi="Arial" w:cs="Arial"/>
          <w:sz w:val="20"/>
        </w:rPr>
      </w:pPr>
      <w:r>
        <w:rPr>
          <w:rFonts w:ascii="Arial" w:hAnsi="Arial" w:cs="Arial"/>
          <w:sz w:val="20"/>
        </w:rPr>
        <w:t xml:space="preserve">5. Wykonawca oświadcza, że jest podatnikiem VAT i posiada NIP............................... </w:t>
      </w:r>
    </w:p>
    <w:p w:rsidR="00B7250E" w:rsidRDefault="00B7250E" w:rsidP="00B7250E">
      <w:pPr>
        <w:spacing w:line="360" w:lineRule="auto"/>
        <w:jc w:val="both"/>
        <w:rPr>
          <w:rFonts w:ascii="Arial" w:hAnsi="Arial" w:cs="Arial"/>
          <w:sz w:val="20"/>
        </w:rPr>
      </w:pPr>
      <w:r>
        <w:rPr>
          <w:rFonts w:ascii="Arial" w:hAnsi="Arial" w:cs="Arial"/>
          <w:sz w:val="20"/>
        </w:rPr>
        <w:t xml:space="preserve">                                                                                  § 7.</w:t>
      </w:r>
    </w:p>
    <w:p w:rsidR="00B7250E" w:rsidRDefault="00B7250E" w:rsidP="00B7250E">
      <w:pPr>
        <w:spacing w:line="360" w:lineRule="auto"/>
        <w:jc w:val="both"/>
        <w:rPr>
          <w:rFonts w:ascii="Arial" w:hAnsi="Arial" w:cs="Arial"/>
          <w:sz w:val="20"/>
        </w:rPr>
      </w:pPr>
      <w:r>
        <w:rPr>
          <w:rFonts w:ascii="Arial" w:hAnsi="Arial" w:cs="Arial"/>
          <w:sz w:val="20"/>
        </w:rPr>
        <w:t>1. W przypadku niewykonania lub niewłaściwego wykonania umowy Wykonawca zobowiązuje się zapłacić kary umowne w wysokości:</w:t>
      </w:r>
    </w:p>
    <w:p w:rsidR="00B7250E" w:rsidRDefault="00B7250E" w:rsidP="00B7250E">
      <w:pPr>
        <w:spacing w:line="360" w:lineRule="auto"/>
        <w:jc w:val="both"/>
        <w:rPr>
          <w:rFonts w:ascii="Arial" w:hAnsi="Arial" w:cs="Arial"/>
          <w:sz w:val="20"/>
        </w:rPr>
      </w:pPr>
      <w:r>
        <w:rPr>
          <w:rFonts w:ascii="Arial" w:hAnsi="Arial" w:cs="Arial"/>
          <w:sz w:val="20"/>
        </w:rPr>
        <w:t>1) 0,5 % wynagrodzenia brutto określonego w § 2 ust. 2 umowy, za każdy rozpoczęty dzień zwłoki                 w realizacji umowy, jednak nie więcej niż 20% wynagrodzenia brutto,</w:t>
      </w:r>
    </w:p>
    <w:p w:rsidR="00B7250E" w:rsidRDefault="00B7250E" w:rsidP="00B7250E">
      <w:pPr>
        <w:spacing w:line="360" w:lineRule="auto"/>
        <w:jc w:val="both"/>
        <w:rPr>
          <w:rFonts w:ascii="Arial" w:hAnsi="Arial" w:cs="Arial"/>
          <w:sz w:val="20"/>
        </w:rPr>
      </w:pPr>
      <w:r>
        <w:rPr>
          <w:rFonts w:ascii="Arial" w:hAnsi="Arial" w:cs="Arial"/>
          <w:sz w:val="20"/>
        </w:rPr>
        <w:t>2) 0,5 % wynagrodzenia brutto określonego w § 2 ust. 2 umowy, za każdy rozpoczęty dzień zwłoki                      w usunięciu wad stwierdzonych przy odbiorze, licząc od dnia wyznaczonego na usuniecie wad, jednak nie więcej niż 20% wynagrodzenia brutto,</w:t>
      </w:r>
    </w:p>
    <w:p w:rsidR="00B7250E" w:rsidRDefault="00B7250E" w:rsidP="00B7250E">
      <w:pPr>
        <w:spacing w:line="360" w:lineRule="auto"/>
        <w:jc w:val="both"/>
        <w:rPr>
          <w:rFonts w:ascii="Arial" w:hAnsi="Arial" w:cs="Arial"/>
          <w:sz w:val="20"/>
        </w:rPr>
      </w:pPr>
      <w:r>
        <w:rPr>
          <w:rFonts w:ascii="Arial" w:hAnsi="Arial" w:cs="Arial"/>
          <w:sz w:val="20"/>
        </w:rPr>
        <w:t xml:space="preserve">3) 0,2% wynagrodzenia brutto określonego w § 2 ust. 2 umowy, za każdy dzień zwłoki </w:t>
      </w:r>
      <w:r>
        <w:rPr>
          <w:rFonts w:ascii="Arial" w:hAnsi="Arial" w:cs="Arial"/>
          <w:sz w:val="20"/>
        </w:rPr>
        <w:br/>
        <w:t>w usunięciu występujących wad w okresie gwarancji lub rękojmi, jednak nie więcej niż 20% wynagrodzenia brutto,</w:t>
      </w:r>
    </w:p>
    <w:p w:rsidR="00B7250E" w:rsidRDefault="00B7250E" w:rsidP="00B7250E">
      <w:pPr>
        <w:spacing w:line="360" w:lineRule="auto"/>
        <w:jc w:val="both"/>
        <w:rPr>
          <w:rFonts w:ascii="Arial" w:hAnsi="Arial" w:cs="Arial"/>
          <w:sz w:val="20"/>
        </w:rPr>
      </w:pPr>
      <w:r>
        <w:rPr>
          <w:rFonts w:ascii="Arial" w:hAnsi="Arial" w:cs="Arial"/>
          <w:sz w:val="20"/>
        </w:rPr>
        <w:t xml:space="preserve">4) 10% wynagrodzenia brutto określonego w § 2 ust. 2, w przypadku odstąpienia od umowy </w:t>
      </w:r>
      <w:r>
        <w:rPr>
          <w:rFonts w:ascii="Arial" w:hAnsi="Arial" w:cs="Arial"/>
          <w:sz w:val="20"/>
        </w:rPr>
        <w:br/>
        <w:t>z przyczyn zależnych  Wykonawcy.</w:t>
      </w:r>
    </w:p>
    <w:p w:rsidR="00B7250E" w:rsidRDefault="00B7250E" w:rsidP="00B7250E">
      <w:pPr>
        <w:spacing w:line="360" w:lineRule="auto"/>
        <w:jc w:val="both"/>
        <w:rPr>
          <w:rFonts w:ascii="Arial" w:hAnsi="Arial" w:cs="Arial"/>
          <w:sz w:val="20"/>
        </w:rPr>
      </w:pPr>
      <w:r>
        <w:rPr>
          <w:rFonts w:ascii="Arial" w:hAnsi="Arial" w:cs="Arial"/>
          <w:sz w:val="20"/>
        </w:rPr>
        <w:t>5) 500 zł z tytułu każdorazowego niewykonania lub nienależytego wykonania obowiązków określonych w pkt  9 karty gwarancyjnej.</w:t>
      </w:r>
    </w:p>
    <w:p w:rsidR="00B7250E" w:rsidRDefault="00B7250E" w:rsidP="00B7250E">
      <w:pPr>
        <w:spacing w:line="360" w:lineRule="auto"/>
        <w:jc w:val="both"/>
        <w:rPr>
          <w:rFonts w:ascii="Arial" w:hAnsi="Arial" w:cs="Arial"/>
          <w:sz w:val="20"/>
        </w:rPr>
      </w:pPr>
      <w:r>
        <w:rPr>
          <w:rFonts w:ascii="Arial" w:hAnsi="Arial" w:cs="Arial"/>
          <w:sz w:val="20"/>
        </w:rPr>
        <w:t>2. Strony zastrzegają sobie możliwość dochodzenia odszkodowania przewyższającego wy</w:t>
      </w:r>
      <w:r>
        <w:rPr>
          <w:rFonts w:ascii="Arial" w:hAnsi="Arial" w:cs="Arial"/>
          <w:sz w:val="20"/>
        </w:rPr>
        <w:softHyphen/>
        <w:t>sokość zastrzeżonych kar umownych na zasadach przewidzianych przepisami kodeksu cywilnego.</w:t>
      </w:r>
    </w:p>
    <w:p w:rsidR="00B7250E" w:rsidRDefault="00B7250E" w:rsidP="00B7250E">
      <w:pPr>
        <w:spacing w:line="360" w:lineRule="auto"/>
        <w:jc w:val="both"/>
        <w:rPr>
          <w:rFonts w:ascii="Arial" w:hAnsi="Arial" w:cs="Arial"/>
          <w:sz w:val="20"/>
        </w:rPr>
      </w:pPr>
      <w:r>
        <w:rPr>
          <w:rFonts w:ascii="Arial" w:hAnsi="Arial" w:cs="Arial"/>
          <w:sz w:val="20"/>
        </w:rPr>
        <w:t>3. Zamawiający zastrzega sobie prawo do potrącenia kar umownych z wynagrodzenia należnego Wykonawcy.</w:t>
      </w:r>
    </w:p>
    <w:p w:rsidR="00B7250E" w:rsidRDefault="00B7250E" w:rsidP="00B7250E">
      <w:pPr>
        <w:spacing w:line="360" w:lineRule="auto"/>
        <w:jc w:val="both"/>
        <w:rPr>
          <w:rFonts w:ascii="Arial" w:hAnsi="Arial" w:cs="Arial"/>
          <w:sz w:val="20"/>
        </w:rPr>
      </w:pPr>
      <w:r>
        <w:rPr>
          <w:rFonts w:ascii="Arial" w:hAnsi="Arial" w:cs="Arial"/>
          <w:sz w:val="20"/>
        </w:rPr>
        <w:t>4. Wykonawca uprawniony jest do żądania zapłaty kary umownej od Zamawiającego w przypadku:</w:t>
      </w:r>
    </w:p>
    <w:p w:rsidR="00B7250E" w:rsidRDefault="00B7250E" w:rsidP="00B7250E">
      <w:pPr>
        <w:spacing w:line="360" w:lineRule="auto"/>
        <w:jc w:val="both"/>
        <w:rPr>
          <w:rFonts w:ascii="Arial" w:hAnsi="Arial" w:cs="Arial"/>
          <w:sz w:val="20"/>
        </w:rPr>
      </w:pPr>
      <w:r>
        <w:rPr>
          <w:rFonts w:ascii="Arial" w:hAnsi="Arial" w:cs="Arial"/>
          <w:sz w:val="20"/>
        </w:rPr>
        <w:lastRenderedPageBreak/>
        <w:t>1) przy zwłoce w odbiorze przedmiotu dostawy – w wysokości 0,1% wynagrodzenia brutto określonego w § 2 ust. 2 umowy za każdy rozpoczęty dzień zwłoki, jednak nie więcej niż 20% wynagrodzenia brutto,</w:t>
      </w:r>
    </w:p>
    <w:p w:rsidR="00B7250E" w:rsidRDefault="00B7250E" w:rsidP="00B7250E">
      <w:pPr>
        <w:spacing w:line="360" w:lineRule="auto"/>
        <w:jc w:val="both"/>
        <w:rPr>
          <w:rFonts w:ascii="Arial" w:hAnsi="Arial" w:cs="Arial"/>
          <w:sz w:val="20"/>
        </w:rPr>
      </w:pPr>
      <w:r>
        <w:rPr>
          <w:rFonts w:ascii="Arial" w:hAnsi="Arial" w:cs="Arial"/>
          <w:sz w:val="20"/>
        </w:rPr>
        <w:t xml:space="preserve">2) 10 % wynagrodzenia brutto umowy określonego w § 2 ust. 2 umowy, </w:t>
      </w:r>
      <w:r>
        <w:rPr>
          <w:rFonts w:ascii="Arial" w:hAnsi="Arial" w:cs="Arial"/>
          <w:sz w:val="20"/>
        </w:rPr>
        <w:br/>
        <w:t>jeżeli dojdzie do odstąpienia od niniejszej umowy z przyczyn dotyczących Zamawiającego. Postanowienia umowy, o którym mowa w zdaniu poprzednim, nie stosuje się w przypadku odstąpienia od umowy przez Zamawiającego na podstawie przepisów art. 145 ustawy z dnia 29 stycznia 2004 r. Prawo zamówień publicznych.</w:t>
      </w:r>
    </w:p>
    <w:p w:rsidR="00B7250E" w:rsidRDefault="00B7250E" w:rsidP="00B7250E">
      <w:pPr>
        <w:spacing w:line="360" w:lineRule="auto"/>
        <w:jc w:val="both"/>
        <w:rPr>
          <w:rFonts w:ascii="Arial" w:hAnsi="Arial" w:cs="Arial"/>
          <w:sz w:val="20"/>
        </w:rPr>
      </w:pPr>
      <w:r>
        <w:rPr>
          <w:rFonts w:ascii="Arial" w:hAnsi="Arial" w:cs="Arial"/>
          <w:sz w:val="20"/>
        </w:rPr>
        <w:t xml:space="preserve">                                                                                   § 8.</w:t>
      </w:r>
    </w:p>
    <w:p w:rsidR="00B7250E" w:rsidRDefault="00B7250E" w:rsidP="00B7250E">
      <w:pPr>
        <w:pStyle w:val="Akapitzlist"/>
        <w:numPr>
          <w:ilvl w:val="0"/>
          <w:numId w:val="16"/>
        </w:numPr>
        <w:spacing w:line="360" w:lineRule="auto"/>
        <w:jc w:val="both"/>
        <w:rPr>
          <w:rFonts w:ascii="Arial" w:hAnsi="Arial" w:cs="Arial"/>
          <w:sz w:val="20"/>
        </w:rPr>
      </w:pPr>
      <w:r>
        <w:rPr>
          <w:rFonts w:ascii="Arial" w:hAnsi="Arial" w:cs="Arial"/>
          <w:sz w:val="20"/>
        </w:rPr>
        <w:t>Wszelkie zmiany niniejszej umowy wymagają formy pisemnej, pod rygorem nieważności.</w:t>
      </w:r>
    </w:p>
    <w:p w:rsidR="00B7250E" w:rsidRDefault="00B7250E" w:rsidP="00B7250E">
      <w:pPr>
        <w:pStyle w:val="Akapitzlist"/>
        <w:numPr>
          <w:ilvl w:val="0"/>
          <w:numId w:val="16"/>
        </w:numPr>
        <w:spacing w:line="360" w:lineRule="auto"/>
        <w:jc w:val="both"/>
        <w:rPr>
          <w:rFonts w:ascii="Arial" w:hAnsi="Arial" w:cs="Arial"/>
          <w:sz w:val="20"/>
        </w:rPr>
      </w:pPr>
      <w:r>
        <w:rPr>
          <w:rFonts w:ascii="Arial" w:hAnsi="Arial" w:cs="Arial"/>
          <w:sz w:val="20"/>
        </w:rPr>
        <w:t>Oprócz przypadków wymienionych w przepisach kodeksu cywilnego, Zamawiający może odstąpić od umowy w razie zaistnienia istotnej zmiany okoliczności powodującej, że wyko</w:t>
      </w:r>
      <w:r>
        <w:rPr>
          <w:rFonts w:ascii="Arial" w:hAnsi="Arial" w:cs="Arial"/>
          <w:sz w:val="20"/>
        </w:rPr>
        <w:softHyphen/>
        <w:t>nanie umowy nie leży w interesie publicznym, czego nie można było przewidzieć w chwili jej zawarcia, lub dalsze wykonywanie umowy może zagrozić istotnemu interesowi bezpieczeństwa państwa lub bezpieczeństwu publicznemu, w terminie 30 dni od powzięcia wiadomości o powyższych zdarzeniach. W przypadku, o którym mowa w zdaniu poprzednim, Wykonawca może żądać wyłącznie wynagrodzenia należnego z tytułu wykonania części umowy.</w:t>
      </w:r>
    </w:p>
    <w:p w:rsidR="00B7250E" w:rsidRDefault="00B7250E" w:rsidP="00B7250E">
      <w:pPr>
        <w:spacing w:line="360" w:lineRule="auto"/>
        <w:jc w:val="both"/>
        <w:rPr>
          <w:rFonts w:ascii="Arial" w:hAnsi="Arial" w:cs="Arial"/>
          <w:sz w:val="20"/>
        </w:rPr>
      </w:pPr>
      <w:r>
        <w:rPr>
          <w:rFonts w:ascii="Arial" w:hAnsi="Arial" w:cs="Arial"/>
          <w:sz w:val="20"/>
        </w:rPr>
        <w:t xml:space="preserve">                                                                         § 9.</w:t>
      </w:r>
    </w:p>
    <w:p w:rsidR="00B7250E" w:rsidRDefault="00B7250E" w:rsidP="00B7250E">
      <w:pPr>
        <w:pStyle w:val="Akapitzlist"/>
        <w:numPr>
          <w:ilvl w:val="0"/>
          <w:numId w:val="18"/>
        </w:numPr>
        <w:spacing w:line="360" w:lineRule="auto"/>
        <w:jc w:val="both"/>
        <w:rPr>
          <w:rFonts w:ascii="Arial" w:hAnsi="Arial" w:cs="Arial"/>
          <w:sz w:val="20"/>
        </w:rPr>
      </w:pPr>
      <w:r>
        <w:rPr>
          <w:rFonts w:ascii="Arial" w:hAnsi="Arial" w:cs="Arial"/>
          <w:sz w:val="20"/>
        </w:rPr>
        <w:t>Wykonawca zobowiązuje się do zachowania w tajemnicy wszelkich informacji uzyskanych w trakcie realiza</w:t>
      </w:r>
      <w:r>
        <w:rPr>
          <w:rFonts w:ascii="Arial" w:hAnsi="Arial" w:cs="Arial"/>
          <w:sz w:val="20"/>
        </w:rPr>
        <w:softHyphen/>
        <w:t>cji umowy z wyjątkiem informacji, których ujawnienia wymagają przepisy ustaw, ale tylko w niezbędnym do tego obowiązku zakresie.</w:t>
      </w:r>
    </w:p>
    <w:p w:rsidR="00B7250E" w:rsidRDefault="00B7250E" w:rsidP="00B7250E">
      <w:pPr>
        <w:pStyle w:val="Akapitzlist"/>
        <w:numPr>
          <w:ilvl w:val="0"/>
          <w:numId w:val="18"/>
        </w:numPr>
        <w:spacing w:line="360" w:lineRule="auto"/>
        <w:jc w:val="both"/>
        <w:rPr>
          <w:rFonts w:ascii="Arial" w:hAnsi="Arial" w:cs="Arial"/>
          <w:sz w:val="20"/>
        </w:rPr>
      </w:pPr>
      <w:r>
        <w:rPr>
          <w:rFonts w:ascii="Arial" w:hAnsi="Arial" w:cs="Arial"/>
          <w:sz w:val="20"/>
        </w:rPr>
        <w:t xml:space="preserve">Wszelkie informacje związane z wnioskami, opiniami, umowami i raportami dotyczącymi zadań finansowanych ze środków finansowych, o których mowa w </w:t>
      </w:r>
      <w:hyperlink r:id="rId15" w:history="1">
        <w:r>
          <w:rPr>
            <w:rStyle w:val="Hipercze"/>
            <w:rFonts w:ascii="Arial" w:hAnsi="Arial" w:cs="Arial"/>
            <w:sz w:val="20"/>
          </w:rPr>
          <w:t>art. 365 pkt 4 lit. b oraz art. 365 pkt 5, 7, 11 i 12</w:t>
        </w:r>
      </w:hyperlink>
      <w:r>
        <w:rPr>
          <w:rFonts w:ascii="Arial" w:hAnsi="Arial" w:cs="Arial"/>
          <w:sz w:val="20"/>
        </w:rPr>
        <w:t xml:space="preserve"> ustawy z dnia 20 lipca 2018r. Prawo </w:t>
      </w:r>
      <w:r>
        <w:rPr>
          <w:rFonts w:ascii="Arial" w:hAnsi="Arial" w:cs="Arial"/>
          <w:sz w:val="20"/>
        </w:rPr>
        <w:br/>
        <w:t xml:space="preserve">o szkolnictwie wyższym i nauce </w:t>
      </w:r>
      <w:hyperlink r:id="rId16" w:history="1">
        <w:r>
          <w:rPr>
            <w:rStyle w:val="Hipercze"/>
            <w:rFonts w:ascii="Arial" w:hAnsi="Arial" w:cs="Arial"/>
            <w:sz w:val="20"/>
          </w:rPr>
          <w:t>(Dz. U. z 2020 r. poz. 85 z późn. zm.)</w:t>
        </w:r>
      </w:hyperlink>
      <w:r>
        <w:rPr>
          <w:rFonts w:ascii="Arial" w:hAnsi="Arial" w:cs="Arial"/>
          <w:sz w:val="20"/>
        </w:rPr>
        <w:t xml:space="preserve">, oraz dotyczące Polskiej Mapy Infrastruktury Badawczej, o jakiej mowa w art. 373 ust. 4 </w:t>
      </w:r>
      <w:r>
        <w:rPr>
          <w:rFonts w:ascii="Arial" w:hAnsi="Arial" w:cs="Arial"/>
          <w:sz w:val="20"/>
        </w:rPr>
        <w:br/>
        <w:t>pkt 5 wyżej wymienionej ustawy, a także związane z ochrona osób i mienia, stanowią tajemnicę Zamawiającego w rozumieniu przepisów ustawy z dnia 16 kwietnia 1993 roku o zwalczaniu nieuczciwej konkurencji (Dz. U. z 2019 r. poz. 1010 z późn. zm.).</w:t>
      </w:r>
    </w:p>
    <w:p w:rsidR="00B7250E" w:rsidRDefault="00B7250E" w:rsidP="00B7250E">
      <w:pPr>
        <w:pStyle w:val="Akapitzlist"/>
        <w:numPr>
          <w:ilvl w:val="0"/>
          <w:numId w:val="18"/>
        </w:numPr>
        <w:spacing w:line="360" w:lineRule="auto"/>
        <w:jc w:val="both"/>
        <w:rPr>
          <w:rFonts w:ascii="Arial" w:hAnsi="Arial" w:cs="Arial"/>
          <w:sz w:val="20"/>
        </w:rPr>
      </w:pPr>
      <w:r>
        <w:rPr>
          <w:rFonts w:ascii="Arial" w:hAnsi="Arial" w:cs="Arial"/>
          <w:sz w:val="20"/>
        </w:rPr>
        <w:t xml:space="preserve">Przekazanie, ujawnienie lub wykorzystanie informacji, o których mowa w ust. 2 </w:t>
      </w:r>
      <w:r>
        <w:rPr>
          <w:rFonts w:ascii="Arial" w:hAnsi="Arial" w:cs="Arial"/>
          <w:sz w:val="20"/>
        </w:rPr>
        <w:br/>
        <w:t xml:space="preserve">w zakresie wykraczającym poza cel umowy, będzie stanowiło czyn nieuczciwej konkurencji                                  i może wiązać się z odpowiedzialnością cywilną lub karną, określoną </w:t>
      </w:r>
      <w:r>
        <w:rPr>
          <w:rFonts w:ascii="Arial" w:hAnsi="Arial" w:cs="Arial"/>
          <w:sz w:val="20"/>
        </w:rPr>
        <w:br/>
        <w:t>w art. 18 lub art. 23 ustawy o zwalczaniu nieuczciwej konkurencji.</w:t>
      </w:r>
    </w:p>
    <w:p w:rsidR="00B7250E" w:rsidRP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lastRenderedPageBreak/>
        <w:t xml:space="preserve">                                                                         § 10.</w:t>
      </w:r>
    </w:p>
    <w:p w:rsidR="00B7250E" w:rsidRDefault="00B7250E" w:rsidP="00B7250E">
      <w:pPr>
        <w:pStyle w:val="Akapitzlist"/>
        <w:numPr>
          <w:ilvl w:val="0"/>
          <w:numId w:val="20"/>
        </w:numPr>
        <w:spacing w:line="360" w:lineRule="auto"/>
        <w:jc w:val="both"/>
        <w:rPr>
          <w:rFonts w:ascii="Arial" w:hAnsi="Arial" w:cs="Arial"/>
          <w:sz w:val="20"/>
        </w:rPr>
      </w:pPr>
      <w:r>
        <w:rPr>
          <w:rFonts w:ascii="Arial" w:hAnsi="Arial" w:cs="Arial"/>
          <w:sz w:val="20"/>
        </w:rPr>
        <w:t>W sprawach nieuregulowanych umową będą miały zastosowanie przepisy ustawy Prawo zamówień  pu</w:t>
      </w:r>
      <w:r>
        <w:rPr>
          <w:rFonts w:ascii="Arial" w:hAnsi="Arial" w:cs="Arial"/>
          <w:sz w:val="20"/>
        </w:rPr>
        <w:softHyphen/>
        <w:t>blicznych i Kodeksu Cywilnego.</w:t>
      </w:r>
    </w:p>
    <w:p w:rsidR="00B7250E" w:rsidRDefault="00B7250E" w:rsidP="00B7250E">
      <w:pPr>
        <w:pStyle w:val="Akapitzlist"/>
        <w:numPr>
          <w:ilvl w:val="0"/>
          <w:numId w:val="20"/>
        </w:numPr>
        <w:spacing w:line="360" w:lineRule="auto"/>
        <w:jc w:val="both"/>
        <w:rPr>
          <w:rFonts w:ascii="Arial" w:hAnsi="Arial" w:cs="Arial"/>
          <w:sz w:val="20"/>
        </w:rPr>
      </w:pPr>
      <w:r>
        <w:rPr>
          <w:rFonts w:ascii="Arial" w:hAnsi="Arial" w:cs="Arial"/>
          <w:sz w:val="20"/>
        </w:rPr>
        <w:t>Bez pisemnej zgody Zamawiającego nie jest dopuszczalny przelew wierzytelności przysługującej Wyko</w:t>
      </w:r>
      <w:r>
        <w:rPr>
          <w:rFonts w:ascii="Arial" w:hAnsi="Arial" w:cs="Arial"/>
          <w:sz w:val="20"/>
        </w:rPr>
        <w:softHyphen/>
        <w:t>nawcy z tytułu niniejszej umowy.</w:t>
      </w:r>
    </w:p>
    <w:p w:rsidR="00B7250E" w:rsidRDefault="00B7250E" w:rsidP="00B7250E">
      <w:pPr>
        <w:pStyle w:val="Akapitzlist"/>
        <w:numPr>
          <w:ilvl w:val="0"/>
          <w:numId w:val="20"/>
        </w:numPr>
        <w:spacing w:line="360" w:lineRule="auto"/>
        <w:jc w:val="both"/>
        <w:rPr>
          <w:rFonts w:ascii="Arial" w:hAnsi="Arial" w:cs="Arial"/>
          <w:sz w:val="20"/>
        </w:rPr>
      </w:pPr>
      <w:r>
        <w:rPr>
          <w:rFonts w:ascii="Arial" w:hAnsi="Arial" w:cs="Arial"/>
          <w:sz w:val="20"/>
        </w:rPr>
        <w:t>Wszelkie załączniki do umowy stanowią integralną jej część.</w:t>
      </w:r>
    </w:p>
    <w:p w:rsidR="00B7250E" w:rsidRDefault="00B7250E" w:rsidP="00B7250E">
      <w:pPr>
        <w:pStyle w:val="Akapitzlist"/>
        <w:numPr>
          <w:ilvl w:val="0"/>
          <w:numId w:val="20"/>
        </w:numPr>
        <w:spacing w:line="360" w:lineRule="auto"/>
        <w:jc w:val="both"/>
        <w:rPr>
          <w:rFonts w:ascii="Arial" w:hAnsi="Arial" w:cs="Arial"/>
          <w:sz w:val="20"/>
        </w:rPr>
      </w:pPr>
      <w:r>
        <w:rPr>
          <w:rFonts w:ascii="Arial" w:hAnsi="Arial" w:cs="Arial"/>
          <w:sz w:val="20"/>
        </w:rPr>
        <w:t xml:space="preserve">Do umowy mają zastosowanie przepisy art. 15 r ustawy z dnia 2 marca 2020r. </w:t>
      </w:r>
      <w:r>
        <w:rPr>
          <w:rFonts w:ascii="Arial" w:hAnsi="Arial" w:cs="Arial"/>
          <w:sz w:val="20"/>
        </w:rPr>
        <w:br/>
        <w:t xml:space="preserve">o szczególnych rozwiązaniach związanych z zapobieganiem, przeciwdziałaniem </w:t>
      </w:r>
      <w:r>
        <w:rPr>
          <w:rFonts w:ascii="Arial" w:hAnsi="Arial" w:cs="Arial"/>
          <w:sz w:val="20"/>
        </w:rPr>
        <w:br/>
        <w:t>i zwalczaniem COVID-19, innych chorób zakaźnych oraz wywołanych nimi sytuacji kryzysowych (Dz. U. poz.1842 z późn. zm.).</w:t>
      </w:r>
    </w:p>
    <w:p w:rsidR="00B7250E" w:rsidRDefault="00B7250E" w:rsidP="00B7250E">
      <w:pPr>
        <w:spacing w:line="360" w:lineRule="auto"/>
        <w:jc w:val="both"/>
        <w:rPr>
          <w:rFonts w:ascii="Arial" w:hAnsi="Arial" w:cs="Arial"/>
          <w:sz w:val="20"/>
        </w:rPr>
      </w:pPr>
      <w:r>
        <w:rPr>
          <w:rFonts w:ascii="Arial" w:hAnsi="Arial" w:cs="Arial"/>
          <w:sz w:val="20"/>
        </w:rPr>
        <w:t xml:space="preserve">                                                                       § 11.</w:t>
      </w:r>
    </w:p>
    <w:p w:rsidR="00B7250E" w:rsidRDefault="00B7250E" w:rsidP="00B7250E">
      <w:pPr>
        <w:spacing w:line="360" w:lineRule="auto"/>
        <w:jc w:val="both"/>
        <w:rPr>
          <w:rFonts w:ascii="Arial" w:hAnsi="Arial" w:cs="Arial"/>
          <w:sz w:val="20"/>
        </w:rPr>
      </w:pPr>
      <w:r>
        <w:rPr>
          <w:rFonts w:ascii="Arial" w:hAnsi="Arial" w:cs="Arial"/>
          <w:sz w:val="20"/>
        </w:rPr>
        <w:t>Spory wynikłe na tle realizacji umowy podlegają rozpatrzeniu według prawa polskiego przez właściwy rzeczowo sąd w Kielcach.</w:t>
      </w:r>
    </w:p>
    <w:p w:rsidR="00B7250E" w:rsidRDefault="00B7250E" w:rsidP="00B7250E">
      <w:pPr>
        <w:spacing w:line="360" w:lineRule="auto"/>
        <w:jc w:val="both"/>
        <w:rPr>
          <w:rFonts w:ascii="Arial" w:hAnsi="Arial" w:cs="Arial"/>
          <w:sz w:val="20"/>
        </w:rPr>
      </w:pPr>
      <w:r>
        <w:rPr>
          <w:rFonts w:ascii="Arial" w:hAnsi="Arial" w:cs="Arial"/>
          <w:sz w:val="20"/>
        </w:rPr>
        <w:t xml:space="preserve">                                                                      § 12.</w:t>
      </w:r>
    </w:p>
    <w:p w:rsidR="00B7250E" w:rsidRDefault="00B7250E" w:rsidP="00B7250E">
      <w:pPr>
        <w:spacing w:line="360" w:lineRule="auto"/>
        <w:jc w:val="both"/>
        <w:rPr>
          <w:rFonts w:ascii="Arial" w:hAnsi="Arial" w:cs="Arial"/>
          <w:sz w:val="20"/>
        </w:rPr>
      </w:pPr>
      <w:r>
        <w:rPr>
          <w:rFonts w:ascii="Arial" w:hAnsi="Arial" w:cs="Arial"/>
          <w:sz w:val="20"/>
        </w:rPr>
        <w:t>Adresem Wykonawcy do doręczeń wszelkiej korespondencji związanej z niniejszą umową jest adres wskazany powyżej w Umowie. O każdej zmianie adresu Wyko</w:t>
      </w:r>
      <w:r>
        <w:rPr>
          <w:rFonts w:ascii="Arial" w:hAnsi="Arial" w:cs="Arial"/>
          <w:sz w:val="20"/>
        </w:rPr>
        <w:softHyphen/>
        <w:t>nawca jest zobowią</w:t>
      </w:r>
      <w:r>
        <w:rPr>
          <w:rFonts w:ascii="Arial" w:hAnsi="Arial" w:cs="Arial"/>
          <w:sz w:val="20"/>
        </w:rPr>
        <w:softHyphen/>
        <w:t>zany niezwłocznie powiadomić Zamawiającego. W przypadku zaniechania tego obowiązku, korespondencja wysłana do Wykonawcy na ostatni jego adres znany Zama</w:t>
      </w:r>
      <w:r>
        <w:rPr>
          <w:rFonts w:ascii="Arial" w:hAnsi="Arial" w:cs="Arial"/>
          <w:sz w:val="20"/>
        </w:rPr>
        <w:softHyphen/>
        <w:t>wiającemu, uważana jest za skutecznie dorę</w:t>
      </w:r>
      <w:r>
        <w:rPr>
          <w:rFonts w:ascii="Arial" w:hAnsi="Arial" w:cs="Arial"/>
          <w:sz w:val="20"/>
        </w:rPr>
        <w:softHyphen/>
        <w:t xml:space="preserve">czoną. </w:t>
      </w:r>
    </w:p>
    <w:p w:rsidR="00B7250E" w:rsidRDefault="00B7250E" w:rsidP="00B7250E">
      <w:pPr>
        <w:spacing w:line="360" w:lineRule="auto"/>
        <w:jc w:val="both"/>
        <w:rPr>
          <w:rFonts w:ascii="Arial" w:hAnsi="Arial" w:cs="Arial"/>
          <w:sz w:val="20"/>
        </w:rPr>
      </w:pPr>
      <w:r>
        <w:rPr>
          <w:rFonts w:ascii="Arial" w:hAnsi="Arial" w:cs="Arial"/>
          <w:sz w:val="20"/>
        </w:rPr>
        <w:t xml:space="preserve">                                                                      § 13.</w:t>
      </w:r>
    </w:p>
    <w:p w:rsidR="00B7250E" w:rsidRDefault="00B7250E" w:rsidP="00B7250E">
      <w:pPr>
        <w:spacing w:line="360" w:lineRule="auto"/>
        <w:jc w:val="both"/>
        <w:rPr>
          <w:rFonts w:ascii="Arial" w:hAnsi="Arial" w:cs="Arial"/>
          <w:sz w:val="20"/>
        </w:rPr>
      </w:pPr>
      <w:r>
        <w:rPr>
          <w:rFonts w:ascii="Arial" w:hAnsi="Arial" w:cs="Arial"/>
          <w:sz w:val="20"/>
        </w:rPr>
        <w:t>Umowę sporządzono w trzech jednobrzmiących egzemplarzach, w tym dwa dla Zamawiającego i jeden dla Wykonawcy.</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t xml:space="preserve">WYKONAWCA:                                                                                              ZAMAWIAJĄCY: </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lastRenderedPageBreak/>
        <w:t>Kielce, dnia ………………………                                                                       WZÓR</w:t>
      </w:r>
    </w:p>
    <w:p w:rsidR="00B7250E" w:rsidRDefault="00B7250E" w:rsidP="00B7250E">
      <w:pPr>
        <w:spacing w:line="360" w:lineRule="auto"/>
        <w:jc w:val="both"/>
        <w:rPr>
          <w:rFonts w:ascii="Arial" w:hAnsi="Arial" w:cs="Arial"/>
          <w:sz w:val="20"/>
        </w:rPr>
      </w:pPr>
      <w:r>
        <w:rPr>
          <w:rFonts w:ascii="Arial" w:hAnsi="Arial" w:cs="Arial"/>
          <w:sz w:val="20"/>
        </w:rPr>
        <w:t>PROTOKÓŁ ODBIORU z dnia …………………………………………</w:t>
      </w:r>
    </w:p>
    <w:p w:rsidR="00B7250E" w:rsidRDefault="00B7250E" w:rsidP="00B7250E">
      <w:pPr>
        <w:spacing w:line="360" w:lineRule="auto"/>
        <w:jc w:val="both"/>
        <w:rPr>
          <w:rFonts w:ascii="Arial" w:hAnsi="Arial" w:cs="Arial"/>
          <w:sz w:val="20"/>
        </w:rPr>
      </w:pPr>
      <w:r>
        <w:rPr>
          <w:rFonts w:ascii="Arial" w:hAnsi="Arial" w:cs="Arial"/>
          <w:sz w:val="20"/>
        </w:rPr>
        <w:t>Dostawca: ……………………………………………….</w:t>
      </w:r>
    </w:p>
    <w:p w:rsidR="00B7250E" w:rsidRDefault="00B7250E" w:rsidP="00B7250E">
      <w:pPr>
        <w:spacing w:line="360" w:lineRule="auto"/>
        <w:jc w:val="both"/>
        <w:rPr>
          <w:rFonts w:ascii="Arial" w:hAnsi="Arial" w:cs="Arial"/>
          <w:sz w:val="20"/>
        </w:rPr>
      </w:pPr>
      <w:r>
        <w:rPr>
          <w:rFonts w:ascii="Arial" w:hAnsi="Arial" w:cs="Arial"/>
          <w:sz w:val="20"/>
        </w:rPr>
        <w:t>Odbiorca: Uniwersytet Jana Kochanowskiego w Kielcach</w:t>
      </w:r>
    </w:p>
    <w:p w:rsidR="00B7250E" w:rsidRDefault="00B7250E" w:rsidP="00B7250E">
      <w:pPr>
        <w:spacing w:line="360" w:lineRule="auto"/>
        <w:jc w:val="both"/>
        <w:rPr>
          <w:rFonts w:ascii="Arial" w:hAnsi="Arial" w:cs="Arial"/>
          <w:sz w:val="20"/>
        </w:rPr>
      </w:pPr>
      <w:r>
        <w:rPr>
          <w:rFonts w:ascii="Arial" w:hAnsi="Arial" w:cs="Arial"/>
          <w:sz w:val="20"/>
        </w:rPr>
        <w:t xml:space="preserve">                 ul. Żeromskiego 5, 25-369 Kielce</w:t>
      </w:r>
    </w:p>
    <w:p w:rsidR="00B7250E" w:rsidRDefault="00B7250E" w:rsidP="00B7250E">
      <w:pPr>
        <w:spacing w:line="360" w:lineRule="auto"/>
        <w:jc w:val="both"/>
        <w:rPr>
          <w:rFonts w:ascii="Arial" w:hAnsi="Arial" w:cs="Arial"/>
          <w:sz w:val="20"/>
        </w:rPr>
      </w:pPr>
      <w:r>
        <w:rPr>
          <w:rFonts w:ascii="Arial" w:hAnsi="Arial" w:cs="Arial"/>
          <w:sz w:val="20"/>
        </w:rPr>
        <w:t>Miejsce odbioru: ………………………………</w:t>
      </w:r>
    </w:p>
    <w:p w:rsidR="00B7250E" w:rsidRDefault="00B7250E" w:rsidP="00B7250E">
      <w:pPr>
        <w:spacing w:line="360" w:lineRule="auto"/>
        <w:jc w:val="both"/>
        <w:rPr>
          <w:rFonts w:ascii="Arial" w:hAnsi="Arial" w:cs="Arial"/>
          <w:sz w:val="20"/>
        </w:rPr>
      </w:pPr>
      <w:r>
        <w:rPr>
          <w:rFonts w:ascii="Arial" w:hAnsi="Arial" w:cs="Arial"/>
          <w:sz w:val="20"/>
        </w:rPr>
        <w:t>Data odbioru: ………………………………….</w:t>
      </w:r>
    </w:p>
    <w:p w:rsidR="00B7250E" w:rsidRDefault="00B7250E" w:rsidP="00B7250E">
      <w:pPr>
        <w:spacing w:line="360" w:lineRule="auto"/>
        <w:jc w:val="both"/>
        <w:rPr>
          <w:rFonts w:ascii="Arial" w:hAnsi="Arial" w:cs="Arial"/>
          <w:sz w:val="20"/>
        </w:rPr>
      </w:pPr>
      <w:r>
        <w:rPr>
          <w:rFonts w:ascii="Arial" w:hAnsi="Arial" w:cs="Arial"/>
          <w:sz w:val="20"/>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1843"/>
      </w:tblGrid>
      <w:tr w:rsidR="00B7250E" w:rsidTr="00B7250E">
        <w:tc>
          <w:tcPr>
            <w:tcW w:w="7196" w:type="dxa"/>
            <w:tcBorders>
              <w:top w:val="single" w:sz="4" w:space="0" w:color="000000"/>
              <w:left w:val="single" w:sz="4" w:space="0" w:color="000000"/>
              <w:bottom w:val="single" w:sz="4" w:space="0" w:color="000000"/>
              <w:right w:val="single" w:sz="4" w:space="0" w:color="000000"/>
            </w:tcBorders>
            <w:vAlign w:val="center"/>
            <w:hideMark/>
          </w:tcPr>
          <w:p w:rsidR="00B7250E" w:rsidRDefault="00B7250E">
            <w:pPr>
              <w:spacing w:line="360" w:lineRule="auto"/>
              <w:jc w:val="both"/>
              <w:rPr>
                <w:rFonts w:ascii="Arial" w:hAnsi="Arial" w:cs="Arial"/>
                <w:sz w:val="20"/>
              </w:rPr>
            </w:pPr>
            <w:r>
              <w:rPr>
                <w:rFonts w:ascii="Arial" w:hAnsi="Arial" w:cs="Arial"/>
                <w:sz w:val="20"/>
              </w:rPr>
              <w:t>Nazwa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7250E" w:rsidRDefault="00B7250E">
            <w:pPr>
              <w:spacing w:line="360" w:lineRule="auto"/>
              <w:jc w:val="both"/>
              <w:rPr>
                <w:rFonts w:ascii="Arial" w:hAnsi="Arial" w:cs="Arial"/>
                <w:sz w:val="20"/>
              </w:rPr>
            </w:pPr>
            <w:r>
              <w:rPr>
                <w:rFonts w:ascii="Arial" w:hAnsi="Arial" w:cs="Arial"/>
                <w:sz w:val="20"/>
              </w:rPr>
              <w:t xml:space="preserve">Ilość </w:t>
            </w:r>
          </w:p>
        </w:tc>
      </w:tr>
      <w:tr w:rsidR="00B7250E" w:rsidTr="00B7250E">
        <w:tc>
          <w:tcPr>
            <w:tcW w:w="7196" w:type="dxa"/>
            <w:tcBorders>
              <w:top w:val="single" w:sz="4" w:space="0" w:color="000000"/>
              <w:left w:val="single" w:sz="4" w:space="0" w:color="000000"/>
              <w:bottom w:val="single" w:sz="4" w:space="0" w:color="000000"/>
              <w:right w:val="single" w:sz="4" w:space="0" w:color="000000"/>
            </w:tcBorders>
          </w:tcPr>
          <w:p w:rsidR="00B7250E" w:rsidRDefault="00B7250E">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rsidR="00B7250E" w:rsidRDefault="00B7250E">
            <w:pPr>
              <w:spacing w:line="360" w:lineRule="auto"/>
              <w:jc w:val="both"/>
              <w:rPr>
                <w:rFonts w:ascii="Arial" w:hAnsi="Arial" w:cs="Arial"/>
                <w:sz w:val="20"/>
              </w:rPr>
            </w:pPr>
          </w:p>
        </w:tc>
      </w:tr>
      <w:tr w:rsidR="00B7250E" w:rsidTr="00B7250E">
        <w:tc>
          <w:tcPr>
            <w:tcW w:w="7196" w:type="dxa"/>
            <w:tcBorders>
              <w:top w:val="single" w:sz="4" w:space="0" w:color="000000"/>
              <w:left w:val="single" w:sz="4" w:space="0" w:color="000000"/>
              <w:bottom w:val="single" w:sz="4" w:space="0" w:color="000000"/>
              <w:right w:val="single" w:sz="4" w:space="0" w:color="000000"/>
            </w:tcBorders>
          </w:tcPr>
          <w:p w:rsidR="00B7250E" w:rsidRDefault="00B7250E">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rsidR="00B7250E" w:rsidRDefault="00B7250E">
            <w:pPr>
              <w:spacing w:line="360" w:lineRule="auto"/>
              <w:jc w:val="both"/>
              <w:rPr>
                <w:rFonts w:ascii="Arial" w:hAnsi="Arial" w:cs="Arial"/>
                <w:sz w:val="20"/>
              </w:rPr>
            </w:pPr>
          </w:p>
        </w:tc>
      </w:tr>
      <w:tr w:rsidR="00B7250E" w:rsidTr="00B7250E">
        <w:tc>
          <w:tcPr>
            <w:tcW w:w="7196" w:type="dxa"/>
            <w:tcBorders>
              <w:top w:val="single" w:sz="4" w:space="0" w:color="000000"/>
              <w:left w:val="single" w:sz="4" w:space="0" w:color="000000"/>
              <w:bottom w:val="single" w:sz="4" w:space="0" w:color="000000"/>
              <w:right w:val="single" w:sz="4" w:space="0" w:color="000000"/>
            </w:tcBorders>
          </w:tcPr>
          <w:p w:rsidR="00B7250E" w:rsidRDefault="00B7250E">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rsidR="00B7250E" w:rsidRDefault="00B7250E">
            <w:pPr>
              <w:spacing w:line="360" w:lineRule="auto"/>
              <w:jc w:val="both"/>
              <w:rPr>
                <w:rFonts w:ascii="Arial" w:hAnsi="Arial" w:cs="Arial"/>
                <w:sz w:val="20"/>
              </w:rPr>
            </w:pPr>
          </w:p>
        </w:tc>
      </w:tr>
      <w:tr w:rsidR="00B7250E" w:rsidTr="00B7250E">
        <w:tc>
          <w:tcPr>
            <w:tcW w:w="7196" w:type="dxa"/>
            <w:tcBorders>
              <w:top w:val="single" w:sz="4" w:space="0" w:color="000000"/>
              <w:left w:val="single" w:sz="4" w:space="0" w:color="000000"/>
              <w:bottom w:val="single" w:sz="4" w:space="0" w:color="000000"/>
              <w:right w:val="single" w:sz="4" w:space="0" w:color="000000"/>
            </w:tcBorders>
          </w:tcPr>
          <w:p w:rsidR="00B7250E" w:rsidRDefault="00B7250E">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rsidR="00B7250E" w:rsidRDefault="00B7250E">
            <w:pPr>
              <w:spacing w:line="360" w:lineRule="auto"/>
              <w:jc w:val="both"/>
              <w:rPr>
                <w:rFonts w:ascii="Arial" w:hAnsi="Arial" w:cs="Arial"/>
                <w:sz w:val="20"/>
              </w:rPr>
            </w:pPr>
          </w:p>
        </w:tc>
      </w:tr>
    </w:tbl>
    <w:p w:rsidR="00B7250E" w:rsidRDefault="00B7250E" w:rsidP="00B7250E">
      <w:pPr>
        <w:spacing w:line="360" w:lineRule="auto"/>
        <w:jc w:val="both"/>
        <w:rPr>
          <w:rFonts w:ascii="Arial" w:hAnsi="Arial" w:cs="Arial"/>
          <w:sz w:val="20"/>
        </w:rPr>
      </w:pPr>
      <w:r>
        <w:rPr>
          <w:rFonts w:ascii="Arial" w:hAnsi="Arial" w:cs="Arial"/>
          <w:sz w:val="20"/>
        </w:rPr>
        <w:t>Strony oświadczają, że dostarczone meble są  zgodne/nie zgodne* ze specyfikacją,  a dostawa została zrealizowana zgodnie/nie zgodnie* z zapisami umowy nr ADP.2301. …/2021,</w:t>
      </w:r>
      <w:r>
        <w:rPr>
          <w:rFonts w:ascii="Arial" w:hAnsi="Arial" w:cs="Arial"/>
          <w:sz w:val="20"/>
        </w:rPr>
        <w:br/>
        <w:t xml:space="preserve"> z dnia ………………………</w:t>
      </w:r>
    </w:p>
    <w:p w:rsidR="00B7250E" w:rsidRDefault="00B7250E" w:rsidP="00B7250E">
      <w:pPr>
        <w:spacing w:line="360" w:lineRule="auto"/>
        <w:jc w:val="both"/>
        <w:rPr>
          <w:rFonts w:ascii="Arial" w:hAnsi="Arial" w:cs="Arial"/>
          <w:sz w:val="20"/>
        </w:rPr>
      </w:pPr>
      <w:r>
        <w:rPr>
          <w:rFonts w:ascii="Arial" w:hAnsi="Arial" w:cs="Arial"/>
          <w:sz w:val="20"/>
        </w:rPr>
        <w:t>Strona odbierająca potwierdza, że wyżej wymienione meble zostały  odebrane bez zastrzeżeń jako w pełni zgodne z Umową, przez uprawnionych pracowników.*</w:t>
      </w:r>
    </w:p>
    <w:p w:rsidR="00B7250E" w:rsidRDefault="00B7250E" w:rsidP="00B7250E">
      <w:pPr>
        <w:spacing w:line="360" w:lineRule="auto"/>
        <w:jc w:val="both"/>
        <w:rPr>
          <w:rFonts w:ascii="Arial" w:hAnsi="Arial" w:cs="Arial"/>
          <w:sz w:val="20"/>
        </w:rPr>
      </w:pPr>
      <w:r>
        <w:rPr>
          <w:rFonts w:ascii="Arial" w:hAnsi="Arial" w:cs="Arial"/>
          <w:sz w:val="20"/>
        </w:rPr>
        <w:t>Strona odbierająca stwierdza, że nie dokonała odbioru z przyczyn określonych w uwagach do protokołu.*</w:t>
      </w:r>
    </w:p>
    <w:p w:rsidR="00B7250E" w:rsidRDefault="00B7250E" w:rsidP="00B7250E">
      <w:pPr>
        <w:spacing w:line="360" w:lineRule="auto"/>
        <w:jc w:val="both"/>
        <w:rPr>
          <w:rFonts w:ascii="Arial" w:hAnsi="Arial" w:cs="Arial"/>
          <w:sz w:val="20"/>
        </w:rPr>
      </w:pPr>
      <w:r>
        <w:rPr>
          <w:rFonts w:ascii="Arial" w:hAnsi="Arial" w:cs="Arial"/>
          <w:sz w:val="20"/>
        </w:rPr>
        <w:t>Protokół spisano w dwóch jednobrzmiących egzemplarzach.</w:t>
      </w:r>
    </w:p>
    <w:p w:rsidR="00B7250E" w:rsidRDefault="00B7250E" w:rsidP="00B7250E">
      <w:pPr>
        <w:spacing w:line="360" w:lineRule="auto"/>
        <w:jc w:val="both"/>
        <w:rPr>
          <w:rFonts w:ascii="Arial" w:hAnsi="Arial" w:cs="Arial"/>
          <w:sz w:val="20"/>
        </w:rPr>
      </w:pPr>
      <w:r>
        <w:rPr>
          <w:rFonts w:ascii="Arial" w:hAnsi="Arial" w:cs="Arial"/>
          <w:sz w:val="20"/>
        </w:rPr>
        <w:t>Strona przekazująca:                                                                       Strona odbierająca:</w:t>
      </w:r>
    </w:p>
    <w:p w:rsidR="00B7250E" w:rsidRDefault="00B7250E" w:rsidP="00B7250E">
      <w:pPr>
        <w:spacing w:line="360" w:lineRule="auto"/>
        <w:jc w:val="both"/>
        <w:rPr>
          <w:rFonts w:ascii="Arial" w:hAnsi="Arial" w:cs="Arial"/>
          <w:sz w:val="20"/>
        </w:rPr>
      </w:pPr>
      <w:r>
        <w:rPr>
          <w:rFonts w:ascii="Arial" w:hAnsi="Arial" w:cs="Arial"/>
          <w:sz w:val="20"/>
        </w:rPr>
        <w:t>……………………………                                                                …………………………..</w:t>
      </w:r>
    </w:p>
    <w:p w:rsidR="00B7250E" w:rsidRDefault="00B7250E" w:rsidP="00B7250E">
      <w:pPr>
        <w:spacing w:line="360" w:lineRule="auto"/>
        <w:jc w:val="both"/>
        <w:rPr>
          <w:rFonts w:ascii="Arial" w:hAnsi="Arial" w:cs="Arial"/>
          <w:sz w:val="20"/>
        </w:rPr>
      </w:pPr>
      <w:r>
        <w:rPr>
          <w:rFonts w:ascii="Arial" w:hAnsi="Arial" w:cs="Arial"/>
          <w:sz w:val="20"/>
        </w:rPr>
        <w:t xml:space="preserve">   (Czytelny podpis i pieczęć)                                                                                   (Czytelny podpis i pieczęć)</w:t>
      </w:r>
    </w:p>
    <w:p w:rsidR="00B7250E" w:rsidRDefault="00B7250E" w:rsidP="00B7250E">
      <w:pPr>
        <w:spacing w:line="360" w:lineRule="auto"/>
        <w:jc w:val="both"/>
        <w:rPr>
          <w:rFonts w:ascii="Arial" w:hAnsi="Arial" w:cs="Arial"/>
          <w:sz w:val="20"/>
        </w:rPr>
      </w:pPr>
      <w:r>
        <w:rPr>
          <w:rFonts w:ascii="Arial" w:hAnsi="Arial" w:cs="Arial"/>
          <w:sz w:val="20"/>
        </w:rPr>
        <w:t xml:space="preserve">                                                                                            Osoba materialnie odpowiedzialna                                                                                                             </w:t>
      </w:r>
    </w:p>
    <w:p w:rsidR="00B7250E" w:rsidRDefault="00B7250E" w:rsidP="00B7250E">
      <w:pPr>
        <w:spacing w:line="360" w:lineRule="auto"/>
        <w:jc w:val="both"/>
        <w:rPr>
          <w:rFonts w:ascii="Arial" w:hAnsi="Arial" w:cs="Arial"/>
          <w:sz w:val="20"/>
        </w:rPr>
      </w:pPr>
      <w:r>
        <w:rPr>
          <w:rFonts w:ascii="Arial" w:hAnsi="Arial" w:cs="Arial"/>
          <w:sz w:val="20"/>
        </w:rPr>
        <w:t xml:space="preserve">                                                                                                    ………………………………</w:t>
      </w:r>
    </w:p>
    <w:p w:rsidR="00B7250E" w:rsidRDefault="00B7250E" w:rsidP="00B7250E">
      <w:pPr>
        <w:spacing w:line="360" w:lineRule="auto"/>
        <w:jc w:val="both"/>
        <w:rPr>
          <w:rFonts w:ascii="Arial" w:hAnsi="Arial" w:cs="Arial"/>
          <w:sz w:val="20"/>
        </w:rPr>
      </w:pPr>
      <w:r>
        <w:rPr>
          <w:rFonts w:ascii="Arial" w:hAnsi="Arial" w:cs="Arial"/>
          <w:sz w:val="20"/>
        </w:rPr>
        <w:lastRenderedPageBreak/>
        <w:t xml:space="preserve">                                                                                                                                    (Czytelny podpis i pieczęć)           </w:t>
      </w:r>
    </w:p>
    <w:p w:rsidR="00B7250E" w:rsidRDefault="00B7250E" w:rsidP="00B7250E">
      <w:pPr>
        <w:spacing w:line="360" w:lineRule="auto"/>
        <w:jc w:val="both"/>
        <w:rPr>
          <w:rFonts w:ascii="Arial" w:hAnsi="Arial" w:cs="Arial"/>
          <w:sz w:val="20"/>
        </w:rPr>
      </w:pPr>
      <w:r>
        <w:rPr>
          <w:rFonts w:ascii="Arial" w:hAnsi="Arial" w:cs="Arial"/>
          <w:sz w:val="20"/>
        </w:rPr>
        <w:t>UWAGI:</w:t>
      </w:r>
    </w:p>
    <w:p w:rsidR="00B7250E" w:rsidRDefault="00B7250E" w:rsidP="00B7250E">
      <w:pPr>
        <w:spacing w:line="360" w:lineRule="auto"/>
        <w:jc w:val="both"/>
        <w:rPr>
          <w:rFonts w:ascii="Arial" w:hAnsi="Arial" w:cs="Arial"/>
          <w:sz w:val="20"/>
        </w:rPr>
      </w:pPr>
      <w:r>
        <w:rPr>
          <w:rFonts w:ascii="Arial" w:hAnsi="Arial" w:cs="Arial"/>
          <w:sz w:val="20"/>
        </w:rPr>
        <w:t>…………………………………………………………………………………………………</w:t>
      </w:r>
    </w:p>
    <w:p w:rsidR="00B7250E" w:rsidRDefault="00B7250E" w:rsidP="00B7250E">
      <w:pPr>
        <w:spacing w:line="360" w:lineRule="auto"/>
        <w:jc w:val="both"/>
        <w:rPr>
          <w:rFonts w:ascii="Arial" w:hAnsi="Arial" w:cs="Arial"/>
          <w:sz w:val="20"/>
        </w:rPr>
      </w:pPr>
      <w:r>
        <w:rPr>
          <w:rFonts w:ascii="Arial" w:hAnsi="Arial" w:cs="Arial"/>
          <w:sz w:val="20"/>
        </w:rPr>
        <w:t>…………………………………………………………………………………………………</w:t>
      </w:r>
    </w:p>
    <w:p w:rsidR="00B7250E" w:rsidRDefault="00B7250E" w:rsidP="00B7250E">
      <w:pPr>
        <w:spacing w:line="360" w:lineRule="auto"/>
        <w:jc w:val="both"/>
        <w:rPr>
          <w:rFonts w:ascii="Arial" w:hAnsi="Arial" w:cs="Arial"/>
          <w:sz w:val="20"/>
        </w:rPr>
      </w:pPr>
      <w:r>
        <w:rPr>
          <w:rFonts w:ascii="Arial" w:hAnsi="Arial" w:cs="Arial"/>
          <w:sz w:val="20"/>
        </w:rPr>
        <w:t>…………………………………………………………………………………………………</w:t>
      </w:r>
    </w:p>
    <w:p w:rsidR="00B7250E" w:rsidRDefault="00B7250E" w:rsidP="00B7250E">
      <w:pPr>
        <w:spacing w:line="360" w:lineRule="auto"/>
        <w:jc w:val="both"/>
        <w:rPr>
          <w:rFonts w:ascii="Arial" w:hAnsi="Arial" w:cs="Arial"/>
          <w:sz w:val="20"/>
        </w:rPr>
      </w:pPr>
      <w:r>
        <w:rPr>
          <w:rFonts w:ascii="Arial" w:hAnsi="Arial" w:cs="Arial"/>
          <w:sz w:val="20"/>
        </w:rPr>
        <w:t>Strona przekazująca:                                                                    Strona odbierająca:</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t>……………………………                                                                …………………………..</w:t>
      </w:r>
    </w:p>
    <w:p w:rsidR="00B7250E" w:rsidRDefault="00B7250E" w:rsidP="00B7250E">
      <w:pPr>
        <w:spacing w:line="360" w:lineRule="auto"/>
        <w:jc w:val="both"/>
        <w:rPr>
          <w:rFonts w:ascii="Arial" w:hAnsi="Arial" w:cs="Arial"/>
          <w:sz w:val="20"/>
        </w:rPr>
      </w:pPr>
      <w:r>
        <w:rPr>
          <w:rFonts w:ascii="Arial" w:hAnsi="Arial" w:cs="Arial"/>
          <w:sz w:val="20"/>
        </w:rPr>
        <w:t>(Czytelny podpis i pieczęć)                                                            (Czytelny podpis i pieczęć)</w:t>
      </w:r>
    </w:p>
    <w:p w:rsidR="00B7250E" w:rsidRDefault="00B7250E" w:rsidP="00B7250E">
      <w:pPr>
        <w:spacing w:line="360" w:lineRule="auto"/>
        <w:jc w:val="both"/>
        <w:rPr>
          <w:rFonts w:ascii="Arial" w:hAnsi="Arial" w:cs="Arial"/>
          <w:sz w:val="20"/>
        </w:rPr>
      </w:pPr>
      <w:r>
        <w:rPr>
          <w:rFonts w:ascii="Arial" w:hAnsi="Arial" w:cs="Arial"/>
          <w:sz w:val="20"/>
        </w:rPr>
        <w:t xml:space="preserve">                                                                                             Osoba materialnie odpowiedzialna</w:t>
      </w:r>
    </w:p>
    <w:p w:rsidR="00B7250E" w:rsidRDefault="00B7250E" w:rsidP="00B7250E">
      <w:pPr>
        <w:spacing w:line="360" w:lineRule="auto"/>
        <w:jc w:val="both"/>
        <w:rPr>
          <w:rFonts w:ascii="Arial" w:hAnsi="Arial" w:cs="Arial"/>
          <w:sz w:val="20"/>
        </w:rPr>
      </w:pPr>
      <w:r>
        <w:rPr>
          <w:rFonts w:ascii="Arial" w:hAnsi="Arial" w:cs="Arial"/>
          <w:sz w:val="20"/>
        </w:rPr>
        <w:t xml:space="preserve">                 </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t xml:space="preserve">                                                                                      ………………………………</w:t>
      </w:r>
    </w:p>
    <w:p w:rsidR="00B7250E" w:rsidRDefault="00B7250E" w:rsidP="00B7250E">
      <w:pPr>
        <w:spacing w:line="360" w:lineRule="auto"/>
        <w:jc w:val="both"/>
        <w:rPr>
          <w:rFonts w:ascii="Arial" w:hAnsi="Arial" w:cs="Arial"/>
          <w:sz w:val="20"/>
        </w:rPr>
      </w:pPr>
      <w:r>
        <w:rPr>
          <w:rFonts w:ascii="Arial" w:hAnsi="Arial" w:cs="Arial"/>
          <w:sz w:val="20"/>
        </w:rPr>
        <w:t xml:space="preserve">                                                                                                         (Czytelny podpis i pieczęć)          </w:t>
      </w:r>
    </w:p>
    <w:p w:rsidR="00B7250E" w:rsidRDefault="00B7250E" w:rsidP="00B7250E">
      <w:pPr>
        <w:spacing w:line="360" w:lineRule="auto"/>
        <w:jc w:val="both"/>
        <w:rPr>
          <w:rFonts w:ascii="Arial" w:hAnsi="Arial" w:cs="Arial"/>
          <w:sz w:val="20"/>
        </w:rPr>
      </w:pPr>
      <w:r>
        <w:rPr>
          <w:rFonts w:ascii="Arial" w:hAnsi="Arial" w:cs="Arial"/>
          <w:sz w:val="20"/>
        </w:rPr>
        <w:t>*  niepotrzebne skreślić</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lastRenderedPageBreak/>
        <w:t>ZAŁACZNIK NR do umowy ADP. 2301. ……../2021</w:t>
      </w:r>
    </w:p>
    <w:p w:rsidR="00B7250E" w:rsidRDefault="00B7250E" w:rsidP="00B7250E">
      <w:pPr>
        <w:spacing w:line="360" w:lineRule="auto"/>
        <w:jc w:val="both"/>
        <w:rPr>
          <w:rFonts w:ascii="Arial" w:hAnsi="Arial" w:cs="Arial"/>
          <w:sz w:val="20"/>
        </w:rPr>
      </w:pPr>
      <w:r>
        <w:rPr>
          <w:rFonts w:ascii="Arial" w:hAnsi="Arial" w:cs="Arial"/>
          <w:sz w:val="20"/>
        </w:rPr>
        <w:t>KARTA GWARANCYJNA</w:t>
      </w:r>
    </w:p>
    <w:p w:rsidR="00B7250E" w:rsidRDefault="00B7250E" w:rsidP="00B7250E">
      <w:pPr>
        <w:spacing w:line="360" w:lineRule="auto"/>
        <w:jc w:val="both"/>
        <w:rPr>
          <w:rFonts w:ascii="Arial" w:hAnsi="Arial" w:cs="Arial"/>
          <w:sz w:val="20"/>
        </w:rPr>
      </w:pPr>
      <w:r>
        <w:rPr>
          <w:rFonts w:ascii="Arial" w:hAnsi="Arial" w:cs="Arial"/>
          <w:sz w:val="20"/>
        </w:rPr>
        <w:t>Data wydania: ………………………………….</w:t>
      </w:r>
    </w:p>
    <w:p w:rsidR="00B7250E" w:rsidRDefault="00B7250E" w:rsidP="00B7250E">
      <w:pPr>
        <w:spacing w:line="360" w:lineRule="auto"/>
        <w:jc w:val="both"/>
        <w:rPr>
          <w:rFonts w:ascii="Arial" w:hAnsi="Arial" w:cs="Arial"/>
          <w:sz w:val="20"/>
        </w:rPr>
      </w:pPr>
      <w:r>
        <w:rPr>
          <w:rFonts w:ascii="Arial" w:hAnsi="Arial" w:cs="Arial"/>
          <w:sz w:val="20"/>
        </w:rPr>
        <w:t>Dostawca: …………………………….……….</w:t>
      </w:r>
    </w:p>
    <w:p w:rsidR="00B7250E" w:rsidRDefault="00B7250E" w:rsidP="00B7250E">
      <w:pPr>
        <w:spacing w:line="360" w:lineRule="auto"/>
        <w:jc w:val="both"/>
        <w:rPr>
          <w:rFonts w:ascii="Arial" w:hAnsi="Arial" w:cs="Arial"/>
          <w:sz w:val="20"/>
        </w:rPr>
      </w:pPr>
      <w:r>
        <w:rPr>
          <w:rFonts w:ascii="Arial" w:hAnsi="Arial" w:cs="Arial"/>
          <w:sz w:val="20"/>
        </w:rPr>
        <w:t>Odbiorca: ……………………….……………..</w:t>
      </w:r>
    </w:p>
    <w:p w:rsidR="00B7250E" w:rsidRDefault="00B7250E" w:rsidP="00B7250E">
      <w:pPr>
        <w:spacing w:line="360" w:lineRule="auto"/>
        <w:jc w:val="both"/>
        <w:rPr>
          <w:rFonts w:ascii="Arial" w:hAnsi="Arial" w:cs="Arial"/>
          <w:sz w:val="20"/>
        </w:rPr>
      </w:pPr>
      <w:r>
        <w:rPr>
          <w:rFonts w:ascii="Arial" w:hAnsi="Arial" w:cs="Arial"/>
          <w:sz w:val="20"/>
        </w:rPr>
        <w:t>Nazwa mebli:  ……………………………….</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Odpowiedzialność z tytułu gwarancji obejmuje wady powstałe z przyczyn tkwiących w sprzedanych meblach. W ramach gwarancji Wykonawca zobowiązany jest do bezpłatnego usunięcia wad fizycznych.</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Wykonawca udziela gwarancji  na okres ….. miesięcy, licząc od daty podpisania bezusterkowego protokołu odbioru.</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Zamawiający może według swojego wyboru, wykonywać uprawnienia z tytułu rękojmi albo gwarancji.</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Na podstawie uprawnień wynikających z tytułu gwarancji Zamawiający może żądać usunięcia wady/usterki. W przypadku braku usunięcia wady/usterki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 xml:space="preserve">Gwarancja obejmuje wszystkie elementy dostarczonych  mebli.  </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 xml:space="preserve">W przypadku maksymalnie 3 napraw gwarancyjnych tego samego  mebla, Wykonawca będzie zobowiązany do wymiany naprawianego mebla  na nowy, wolny od wad/usterek. </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Koszty dojazdu serwisu do i z miejsca użytkowania mebla  lub przewóz uszkodzonego przedmiotu zamówienia do i po naprawie nie obciążają Zamawiającego w okresie gwarancyjnym. Transport wadliwych mebli, zapewnia Wykonawca</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W przypadku konieczności transportu wadliwych mebli, transport na koszt własny zapewnia   Wykonawca.</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Czas naprawy – maksymalnie 7 dni kalendarzowych.</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Zgłoszenie wady/usterki  następuje telefonicznie/mailem na numer telefonu/adres mailowy  ……….………………………………</w:t>
      </w:r>
    </w:p>
    <w:p w:rsidR="00B7250E" w:rsidRDefault="00B7250E" w:rsidP="00B7250E">
      <w:pPr>
        <w:pStyle w:val="Akapitzlist"/>
        <w:numPr>
          <w:ilvl w:val="0"/>
          <w:numId w:val="22"/>
        </w:numPr>
        <w:spacing w:line="360" w:lineRule="auto"/>
        <w:jc w:val="both"/>
        <w:rPr>
          <w:rFonts w:ascii="Arial" w:hAnsi="Arial" w:cs="Arial"/>
          <w:sz w:val="20"/>
        </w:rPr>
      </w:pPr>
      <w:r>
        <w:rPr>
          <w:rFonts w:ascii="Arial" w:hAnsi="Arial" w:cs="Arial"/>
          <w:sz w:val="20"/>
        </w:rPr>
        <w:t xml:space="preserve">W czasie obowiązywania udzielonej gwarancji lub rękojmi Wykonawca na własny koszt dojeżdża do wadliwych mebli. </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lastRenderedPageBreak/>
        <w:t>Załącznik nr 4 do SWZ</w:t>
      </w:r>
    </w:p>
    <w:p w:rsidR="00B7250E" w:rsidRDefault="00B7250E" w:rsidP="00B7250E">
      <w:pPr>
        <w:spacing w:line="360" w:lineRule="auto"/>
        <w:jc w:val="both"/>
        <w:rPr>
          <w:rFonts w:ascii="Arial" w:hAnsi="Arial" w:cs="Arial"/>
          <w:sz w:val="20"/>
        </w:rPr>
      </w:pPr>
      <w:r>
        <w:rPr>
          <w:rFonts w:ascii="Arial" w:hAnsi="Arial" w:cs="Arial"/>
          <w:sz w:val="20"/>
        </w:rPr>
        <w:t>Standardowy formularz jednolitego europejskiego dokumentu zamówienia</w:t>
      </w:r>
    </w:p>
    <w:p w:rsidR="00B7250E" w:rsidRDefault="00B7250E" w:rsidP="00B7250E">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B7250E" w:rsidRDefault="00B7250E" w:rsidP="00B7250E">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3"/>
      </w:r>
      <w:r>
        <w:rPr>
          <w:rFonts w:ascii="Arial" w:hAnsi="Arial" w:cs="Arial"/>
          <w:sz w:val="20"/>
        </w:rPr>
        <w:t>. Adres publikacyjny stosownego ogłoszenia</w:t>
      </w:r>
      <w:r>
        <w:rPr>
          <w:rFonts w:ascii="Arial" w:hAnsi="Arial" w:cs="Arial"/>
          <w:sz w:val="20"/>
        </w:rPr>
        <w:footnoteReference w:id="4"/>
      </w:r>
      <w:r>
        <w:rPr>
          <w:rFonts w:ascii="Arial" w:hAnsi="Arial" w:cs="Arial"/>
          <w:sz w:val="20"/>
        </w:rPr>
        <w:t xml:space="preserve"> w Dzienniku Urzędowym Unii Europejskiej:</w:t>
      </w:r>
    </w:p>
    <w:p w:rsidR="00B7250E" w:rsidRDefault="00B7250E" w:rsidP="00B7250E">
      <w:pPr>
        <w:spacing w:line="360" w:lineRule="auto"/>
        <w:jc w:val="both"/>
        <w:rPr>
          <w:rFonts w:ascii="Arial" w:hAnsi="Arial" w:cs="Arial"/>
          <w:sz w:val="20"/>
        </w:rPr>
      </w:pPr>
      <w:r>
        <w:rPr>
          <w:rFonts w:ascii="Arial" w:hAnsi="Arial" w:cs="Arial"/>
          <w:sz w:val="20"/>
        </w:rPr>
        <w:t xml:space="preserve">Dz.U. UE S numer [], data [], strona [], </w:t>
      </w:r>
    </w:p>
    <w:p w:rsidR="00B7250E" w:rsidRDefault="00B7250E" w:rsidP="00B7250E">
      <w:pPr>
        <w:spacing w:line="360" w:lineRule="auto"/>
        <w:jc w:val="both"/>
        <w:rPr>
          <w:rFonts w:ascii="Arial" w:hAnsi="Arial" w:cs="Arial"/>
          <w:sz w:val="20"/>
        </w:rPr>
      </w:pPr>
      <w:r>
        <w:rPr>
          <w:rFonts w:ascii="Arial" w:hAnsi="Arial" w:cs="Arial"/>
          <w:sz w:val="20"/>
        </w:rPr>
        <w:t>Numer ogłoszenia w Dz.U. S: [ ][ ][ ][ ]/S [ ][ ][ ]–[ ][ ][ ][ ][ ][ ][ ]</w:t>
      </w:r>
    </w:p>
    <w:p w:rsidR="00B7250E" w:rsidRDefault="00B7250E" w:rsidP="00B7250E">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B7250E" w:rsidRDefault="00B7250E" w:rsidP="00B7250E">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7250E" w:rsidRDefault="00B7250E" w:rsidP="00B7250E">
      <w:pPr>
        <w:spacing w:line="360" w:lineRule="auto"/>
        <w:jc w:val="both"/>
        <w:rPr>
          <w:rFonts w:ascii="Arial" w:hAnsi="Arial" w:cs="Arial"/>
          <w:sz w:val="20"/>
        </w:rPr>
      </w:pPr>
      <w:r>
        <w:rPr>
          <w:rFonts w:ascii="Arial" w:hAnsi="Arial" w:cs="Arial"/>
          <w:sz w:val="20"/>
        </w:rPr>
        <w:t>Informacje na temat postępowania o udzielenie zamówienia</w:t>
      </w:r>
    </w:p>
    <w:p w:rsidR="00B7250E" w:rsidRDefault="00B7250E" w:rsidP="00B7250E">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B7250E" w:rsidTr="00B7250E">
        <w:trPr>
          <w:trHeight w:val="349"/>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5"/>
            </w:r>
          </w:p>
        </w:tc>
        <w:tc>
          <w:tcPr>
            <w:tcW w:w="4395"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rPr>
          <w:trHeight w:val="349"/>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Nazwa: </w:t>
            </w:r>
          </w:p>
        </w:tc>
        <w:tc>
          <w:tcPr>
            <w:tcW w:w="4395"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Uniwersytet Jana Kochanowskiego                     w Kielcach</w:t>
            </w:r>
          </w:p>
        </w:tc>
      </w:tr>
      <w:tr w:rsidR="00B7250E" w:rsidTr="00B7250E">
        <w:trPr>
          <w:trHeight w:val="485"/>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Jakiego zamówienia dotyczy niniejszy dokument?</w:t>
            </w:r>
          </w:p>
        </w:tc>
        <w:tc>
          <w:tcPr>
            <w:tcW w:w="4395"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Odpowiedź: </w:t>
            </w:r>
          </w:p>
        </w:tc>
      </w:tr>
      <w:tr w:rsidR="00B7250E" w:rsidTr="00B7250E">
        <w:trPr>
          <w:trHeight w:val="484"/>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6"/>
            </w:r>
            <w:r>
              <w:rPr>
                <w:rFonts w:ascii="Arial" w:hAnsi="Arial" w:cs="Arial"/>
                <w:sz w:val="20"/>
              </w:rPr>
              <w:t>:</w:t>
            </w:r>
          </w:p>
        </w:tc>
        <w:tc>
          <w:tcPr>
            <w:tcW w:w="4395"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Dostawa  mebli medycznych</w:t>
            </w:r>
          </w:p>
        </w:tc>
      </w:tr>
      <w:tr w:rsidR="00B7250E" w:rsidTr="00B7250E">
        <w:trPr>
          <w:trHeight w:val="484"/>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7"/>
            </w:r>
            <w:r>
              <w:rPr>
                <w:rFonts w:ascii="Arial" w:hAnsi="Arial" w:cs="Arial"/>
                <w:sz w:val="20"/>
              </w:rPr>
              <w:t>:</w:t>
            </w:r>
          </w:p>
        </w:tc>
        <w:tc>
          <w:tcPr>
            <w:tcW w:w="4395"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              ADP.2301……..2021</w:t>
            </w:r>
          </w:p>
        </w:tc>
      </w:tr>
    </w:tbl>
    <w:p w:rsidR="00B7250E" w:rsidRDefault="00B7250E" w:rsidP="00B7250E">
      <w:pPr>
        <w:spacing w:line="360" w:lineRule="auto"/>
        <w:jc w:val="both"/>
        <w:rPr>
          <w:rFonts w:ascii="Arial" w:hAnsi="Arial" w:cs="Arial"/>
          <w:sz w:val="20"/>
        </w:rPr>
      </w:pPr>
      <w:r>
        <w:rPr>
          <w:rFonts w:ascii="Arial" w:hAnsi="Arial" w:cs="Arial"/>
          <w:sz w:val="20"/>
        </w:rPr>
        <w:t>Wszystkie pozostałe informacje we wszystkich sekcjach jednolitego europejskiego dokumentu zamówienia powinien wypełnić wykonawca.</w:t>
      </w:r>
    </w:p>
    <w:p w:rsidR="00B7250E" w:rsidRDefault="00B7250E" w:rsidP="00B7250E">
      <w:pPr>
        <w:spacing w:line="360" w:lineRule="auto"/>
        <w:jc w:val="both"/>
        <w:rPr>
          <w:rFonts w:ascii="Arial" w:hAnsi="Arial" w:cs="Arial"/>
          <w:sz w:val="20"/>
        </w:rPr>
      </w:pPr>
      <w:r>
        <w:rPr>
          <w:rFonts w:ascii="Arial" w:hAnsi="Arial" w:cs="Arial"/>
          <w:sz w:val="20"/>
        </w:rPr>
        <w:t>Część II: Informacje dotyczące wykonawcy</w:t>
      </w:r>
    </w:p>
    <w:p w:rsidR="00B7250E" w:rsidRDefault="00B7250E" w:rsidP="00B7250E">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w:t>
            </w:r>
          </w:p>
        </w:tc>
      </w:tr>
      <w:tr w:rsidR="00B7250E" w:rsidTr="00B7250E">
        <w:trPr>
          <w:trHeight w:val="1372"/>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Numer VAT, jeżeli dotyczy:</w:t>
            </w:r>
          </w:p>
          <w:p w:rsidR="00B7250E" w:rsidRDefault="00B7250E">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w:t>
            </w:r>
          </w:p>
          <w:p w:rsidR="00B7250E" w:rsidRDefault="00B7250E">
            <w:pPr>
              <w:spacing w:line="360" w:lineRule="auto"/>
              <w:jc w:val="both"/>
              <w:rPr>
                <w:rFonts w:ascii="Arial" w:hAnsi="Arial" w:cs="Arial"/>
                <w:sz w:val="20"/>
              </w:rPr>
            </w:pPr>
            <w:r>
              <w:rPr>
                <w:rFonts w:ascii="Arial" w:hAnsi="Arial" w:cs="Arial"/>
                <w:sz w:val="20"/>
              </w:rPr>
              <w:t>[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tc>
      </w:tr>
      <w:tr w:rsidR="00B7250E" w:rsidTr="00B7250E">
        <w:trPr>
          <w:trHeight w:val="2002"/>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8"/>
            </w:r>
            <w:r>
              <w:rPr>
                <w:rFonts w:ascii="Arial" w:hAnsi="Arial" w:cs="Arial"/>
                <w:sz w:val="20"/>
              </w:rPr>
              <w:t>:</w:t>
            </w:r>
          </w:p>
          <w:p w:rsidR="00B7250E" w:rsidRDefault="00B7250E">
            <w:pPr>
              <w:spacing w:line="360" w:lineRule="auto"/>
              <w:jc w:val="both"/>
              <w:rPr>
                <w:rFonts w:ascii="Arial" w:hAnsi="Arial" w:cs="Arial"/>
                <w:sz w:val="20"/>
              </w:rPr>
            </w:pPr>
            <w:r>
              <w:rPr>
                <w:rFonts w:ascii="Arial" w:hAnsi="Arial" w:cs="Arial"/>
                <w:sz w:val="20"/>
              </w:rPr>
              <w:t>Telefon:</w:t>
            </w:r>
          </w:p>
          <w:p w:rsidR="00B7250E" w:rsidRDefault="00B7250E">
            <w:pPr>
              <w:spacing w:line="360" w:lineRule="auto"/>
              <w:jc w:val="both"/>
              <w:rPr>
                <w:rFonts w:ascii="Arial" w:hAnsi="Arial" w:cs="Arial"/>
                <w:sz w:val="20"/>
              </w:rPr>
            </w:pPr>
            <w:r>
              <w:rPr>
                <w:rFonts w:ascii="Arial" w:hAnsi="Arial" w:cs="Arial"/>
                <w:sz w:val="20"/>
              </w:rPr>
              <w:t>Adres e-mail:</w:t>
            </w:r>
          </w:p>
          <w:p w:rsidR="00B7250E" w:rsidRDefault="00B7250E">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p w:rsidR="00B7250E" w:rsidRDefault="00B7250E">
            <w:pPr>
              <w:spacing w:line="360" w:lineRule="auto"/>
              <w:jc w:val="both"/>
              <w:rPr>
                <w:rFonts w:ascii="Arial" w:hAnsi="Arial" w:cs="Arial"/>
                <w:sz w:val="20"/>
              </w:rPr>
            </w:pPr>
            <w:r>
              <w:rPr>
                <w:rFonts w:ascii="Arial" w:hAnsi="Arial" w:cs="Arial"/>
                <w:sz w:val="20"/>
              </w:rPr>
              <w:t>[……]</w:t>
            </w:r>
          </w:p>
          <w:p w:rsidR="00B7250E" w:rsidRDefault="00B7250E">
            <w:pPr>
              <w:spacing w:line="360" w:lineRule="auto"/>
              <w:jc w:val="both"/>
              <w:rPr>
                <w:rFonts w:ascii="Arial" w:hAnsi="Arial" w:cs="Arial"/>
                <w:sz w:val="20"/>
              </w:rPr>
            </w:pPr>
            <w:r>
              <w:rPr>
                <w:rFonts w:ascii="Arial" w:hAnsi="Arial" w:cs="Arial"/>
                <w:sz w:val="20"/>
              </w:rPr>
              <w:t>[……]</w:t>
            </w:r>
          </w:p>
          <w:p w:rsidR="00B7250E" w:rsidRDefault="00B7250E">
            <w:pPr>
              <w:spacing w:line="360" w:lineRule="auto"/>
              <w:jc w:val="both"/>
              <w:rPr>
                <w:rFonts w:ascii="Arial" w:hAnsi="Arial" w:cs="Arial"/>
                <w:sz w:val="20"/>
              </w:rPr>
            </w:pPr>
            <w:r>
              <w:rPr>
                <w:rFonts w:ascii="Arial" w:hAnsi="Arial" w:cs="Arial"/>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9"/>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10"/>
            </w:r>
            <w:r>
              <w:rPr>
                <w:rFonts w:ascii="Arial" w:hAnsi="Arial" w:cs="Arial"/>
                <w:sz w:val="20"/>
              </w:rPr>
              <w:t>: czy wykonawca jest zakładem pracy chronionej, „przedsiębiorstwem społecznym”</w:t>
            </w:r>
            <w:r>
              <w:rPr>
                <w:rFonts w:ascii="Arial" w:hAnsi="Arial" w:cs="Arial"/>
                <w:sz w:val="20"/>
              </w:rPr>
              <w:footnoteReference w:id="11"/>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 xml:space="preserve">Jeżeli jest to wymagane, proszę określić, do </w:t>
            </w:r>
            <w:r>
              <w:rPr>
                <w:rFonts w:ascii="Arial" w:hAnsi="Arial" w:cs="Arial"/>
                <w:sz w:val="20"/>
              </w:rPr>
              <w:lastRenderedPageBreak/>
              <w:t>której kategorii lub których kategorii pracowników 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 [] Nie dotyczy</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Jeżeli tak:</w:t>
            </w:r>
          </w:p>
          <w:p w:rsidR="00B7250E" w:rsidRDefault="00B7250E">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7250E" w:rsidRDefault="00B7250E">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2"/>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w:t>
            </w:r>
            <w:r>
              <w:rPr>
                <w:rFonts w:ascii="Arial" w:hAnsi="Arial" w:cs="Arial"/>
                <w:sz w:val="20"/>
              </w:rPr>
              <w:lastRenderedPageBreak/>
              <w:t>stosownym ogłoszeniu lub dokumentach 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B7250E" w:rsidRDefault="00B7250E">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B7250E" w:rsidRDefault="00B7250E">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3"/>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p>
        </w:tc>
      </w:tr>
      <w:tr w:rsidR="00B7250E" w:rsidTr="00B7250E">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7250E" w:rsidRDefault="00B7250E">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w:t>
            </w:r>
          </w:p>
        </w:tc>
      </w:tr>
    </w:tbl>
    <w:p w:rsidR="00B7250E" w:rsidRDefault="00B7250E" w:rsidP="00B7250E">
      <w:pPr>
        <w:spacing w:line="360" w:lineRule="auto"/>
        <w:jc w:val="both"/>
        <w:rPr>
          <w:rFonts w:ascii="Arial" w:hAnsi="Arial" w:cs="Arial"/>
          <w:sz w:val="20"/>
        </w:rPr>
      </w:pPr>
      <w:r>
        <w:rPr>
          <w:rFonts w:ascii="Arial" w:hAnsi="Arial" w:cs="Arial"/>
          <w:sz w:val="20"/>
        </w:rPr>
        <w:t>B: Informacje na temat przedstawicieli wykonawcy</w:t>
      </w:r>
    </w:p>
    <w:p w:rsidR="00B7250E" w:rsidRDefault="00B7250E" w:rsidP="00B7250E">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tc>
      </w:tr>
    </w:tbl>
    <w:p w:rsidR="00B7250E" w:rsidRDefault="00B7250E" w:rsidP="00B7250E">
      <w:pPr>
        <w:spacing w:line="360" w:lineRule="auto"/>
        <w:jc w:val="both"/>
        <w:rPr>
          <w:rFonts w:ascii="Arial"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p>
        </w:tc>
      </w:tr>
    </w:tbl>
    <w:p w:rsidR="00B7250E" w:rsidRDefault="00B7250E" w:rsidP="00B7250E">
      <w:pPr>
        <w:spacing w:line="360" w:lineRule="auto"/>
        <w:jc w:val="both"/>
        <w:rPr>
          <w:rFonts w:ascii="Arial"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4"/>
      </w:r>
      <w:r>
        <w:rPr>
          <w:rFonts w:ascii="Arial" w:hAnsi="Arial" w:cs="Arial"/>
          <w:sz w:val="20"/>
        </w:rPr>
        <w:t>.</w:t>
      </w:r>
    </w:p>
    <w:p w:rsidR="00B7250E" w:rsidRDefault="00B7250E" w:rsidP="00B7250E">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B7250E" w:rsidRDefault="00B7250E" w:rsidP="00B7250E">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B7250E" w:rsidRDefault="00B7250E">
            <w:pPr>
              <w:spacing w:line="360" w:lineRule="auto"/>
              <w:jc w:val="both"/>
              <w:rPr>
                <w:rFonts w:ascii="Arial" w:hAnsi="Arial" w:cs="Arial"/>
                <w:sz w:val="20"/>
              </w:rPr>
            </w:pPr>
            <w:r>
              <w:rPr>
                <w:rFonts w:ascii="Arial" w:hAnsi="Arial" w:cs="Arial"/>
                <w:sz w:val="20"/>
              </w:rPr>
              <w:t>[…]</w:t>
            </w:r>
          </w:p>
        </w:tc>
      </w:tr>
    </w:tbl>
    <w:p w:rsidR="00B7250E" w:rsidRDefault="00B7250E" w:rsidP="00B7250E">
      <w:pPr>
        <w:spacing w:line="360" w:lineRule="auto"/>
        <w:jc w:val="both"/>
        <w:rPr>
          <w:rFonts w:ascii="Arial"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B7250E" w:rsidRDefault="00B7250E" w:rsidP="00B7250E">
      <w:pPr>
        <w:spacing w:line="360" w:lineRule="auto"/>
        <w:jc w:val="both"/>
        <w:rPr>
          <w:rFonts w:ascii="Arial" w:hAnsi="Arial" w:cs="Arial"/>
          <w:sz w:val="20"/>
        </w:rPr>
      </w:pPr>
      <w:r>
        <w:rPr>
          <w:rFonts w:ascii="Arial" w:hAnsi="Arial" w:cs="Arial"/>
          <w:sz w:val="20"/>
        </w:rPr>
        <w:t xml:space="preserve">                                                  Część III: Podstawy wykluczenia</w:t>
      </w:r>
    </w:p>
    <w:p w:rsidR="00B7250E" w:rsidRDefault="00B7250E" w:rsidP="00B7250E">
      <w:pPr>
        <w:spacing w:line="360" w:lineRule="auto"/>
        <w:jc w:val="both"/>
        <w:rPr>
          <w:rFonts w:ascii="Arial" w:hAnsi="Arial" w:cs="Arial"/>
          <w:sz w:val="20"/>
        </w:rPr>
      </w:pPr>
      <w:r>
        <w:rPr>
          <w:rFonts w:ascii="Arial" w:hAnsi="Arial" w:cs="Arial"/>
          <w:sz w:val="20"/>
        </w:rPr>
        <w:t>A: Podstawy związane z wyrokami skazującymi za przestępstwo</w:t>
      </w:r>
    </w:p>
    <w:p w:rsidR="00B7250E" w:rsidRDefault="00B7250E" w:rsidP="00B7250E">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B7250E" w:rsidRDefault="00B7250E" w:rsidP="00B7250E">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5"/>
      </w:r>
      <w:r>
        <w:rPr>
          <w:rFonts w:ascii="Arial" w:hAnsi="Arial" w:cs="Arial"/>
          <w:sz w:val="20"/>
        </w:rPr>
        <w:t>;</w:t>
      </w:r>
    </w:p>
    <w:p w:rsidR="00B7250E" w:rsidRDefault="00B7250E" w:rsidP="00B7250E">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6"/>
      </w:r>
      <w:r>
        <w:rPr>
          <w:rFonts w:ascii="Arial" w:hAnsi="Arial" w:cs="Arial"/>
          <w:sz w:val="20"/>
        </w:rPr>
        <w:t>;</w:t>
      </w:r>
    </w:p>
    <w:p w:rsidR="00B7250E" w:rsidRDefault="00B7250E" w:rsidP="00B7250E">
      <w:pPr>
        <w:spacing w:line="360" w:lineRule="auto"/>
        <w:jc w:val="both"/>
        <w:rPr>
          <w:rFonts w:ascii="Arial" w:hAnsi="Arial" w:cs="Arial"/>
          <w:sz w:val="20"/>
        </w:rPr>
      </w:pPr>
      <w:bookmarkStart w:id="2" w:name="_DV_M1264"/>
      <w:bookmarkEnd w:id="2"/>
      <w:r>
        <w:rPr>
          <w:rFonts w:ascii="Arial" w:hAnsi="Arial" w:cs="Arial"/>
          <w:sz w:val="20"/>
        </w:rPr>
        <w:t>nadużycie finansowe</w:t>
      </w:r>
      <w:r>
        <w:rPr>
          <w:rFonts w:ascii="Arial" w:hAnsi="Arial" w:cs="Arial"/>
          <w:sz w:val="20"/>
        </w:rPr>
        <w:footnoteReference w:id="17"/>
      </w:r>
      <w:r>
        <w:rPr>
          <w:rFonts w:ascii="Arial" w:hAnsi="Arial" w:cs="Arial"/>
          <w:sz w:val="20"/>
        </w:rPr>
        <w:t>;</w:t>
      </w:r>
      <w:bookmarkStart w:id="3" w:name="_DV_M1266"/>
      <w:bookmarkEnd w:id="3"/>
    </w:p>
    <w:p w:rsidR="00B7250E" w:rsidRDefault="00B7250E" w:rsidP="00B7250E">
      <w:pPr>
        <w:spacing w:line="360" w:lineRule="auto"/>
        <w:jc w:val="both"/>
        <w:rPr>
          <w:rFonts w:ascii="Arial" w:hAnsi="Arial" w:cs="Arial"/>
          <w:sz w:val="20"/>
        </w:rPr>
      </w:pPr>
      <w:r>
        <w:rPr>
          <w:rFonts w:ascii="Arial" w:hAnsi="Arial" w:cs="Arial"/>
          <w:sz w:val="20"/>
        </w:rPr>
        <w:lastRenderedPageBreak/>
        <w:t>przestępstwa terrorystyczne lub przestępstwa związane z działalnością terrorystyczną</w:t>
      </w:r>
      <w:bookmarkStart w:id="4" w:name="_DV_M1268"/>
      <w:bookmarkEnd w:id="4"/>
      <w:r>
        <w:rPr>
          <w:rFonts w:ascii="Arial" w:hAnsi="Arial" w:cs="Arial"/>
          <w:sz w:val="20"/>
        </w:rPr>
        <w:footnoteReference w:id="18"/>
      </w:r>
    </w:p>
    <w:p w:rsidR="00B7250E" w:rsidRDefault="00B7250E" w:rsidP="00B7250E">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9"/>
      </w:r>
    </w:p>
    <w:p w:rsidR="00B7250E" w:rsidRDefault="00B7250E" w:rsidP="00B7250E">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20"/>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p>
          <w:p w:rsidR="00B7250E" w:rsidRDefault="00B7250E">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1"/>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2"/>
            </w:r>
            <w:r>
              <w:rPr>
                <w:rFonts w:ascii="Arial" w:hAnsi="Arial" w:cs="Arial"/>
                <w:sz w:val="20"/>
              </w:rPr>
              <w:t>:</w:t>
            </w:r>
            <w:r>
              <w:rPr>
                <w:rFonts w:ascii="Arial" w:hAnsi="Arial" w:cs="Arial"/>
                <w:sz w:val="20"/>
              </w:rPr>
              <w:br/>
              <w:t xml:space="preserve">a) datę wyroku, określić, których spośród punktów </w:t>
            </w:r>
            <w:r>
              <w:rPr>
                <w:rFonts w:ascii="Arial" w:hAnsi="Arial" w:cs="Arial"/>
                <w:sz w:val="20"/>
              </w:rPr>
              <w:lastRenderedPageBreak/>
              <w:t>1–6 on dotyczy, oraz podać powód(-ody) skazania;</w:t>
            </w:r>
            <w:r>
              <w:rPr>
                <w:rFonts w:ascii="Arial" w:hAnsi="Arial" w:cs="Arial"/>
                <w:sz w:val="20"/>
              </w:rPr>
              <w:br/>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lastRenderedPageBreak/>
              <w:br/>
            </w:r>
            <w:r>
              <w:rPr>
                <w:rFonts w:ascii="Arial" w:hAnsi="Arial" w:cs="Arial"/>
                <w:sz w:val="20"/>
              </w:rPr>
              <w:br/>
              <w:t>b) [……]</w:t>
            </w:r>
            <w:r>
              <w:rPr>
                <w:rFonts w:ascii="Arial" w:hAnsi="Arial" w:cs="Arial"/>
                <w:sz w:val="20"/>
              </w:rPr>
              <w:br/>
              <w:t>c) długość okresu wykluczenia [……] oraz punkt(-y), którego(-ych) to dotyczy.</w:t>
            </w:r>
          </w:p>
          <w:p w:rsidR="00B7250E" w:rsidRDefault="00B7250E">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3"/>
            </w:r>
          </w:p>
          <w:p w:rsidR="00B7250E" w:rsidRDefault="00B7250E">
            <w:pPr>
              <w:spacing w:line="360" w:lineRule="auto"/>
              <w:jc w:val="both"/>
              <w:rPr>
                <w:rFonts w:ascii="Arial" w:hAnsi="Arial" w:cs="Arial"/>
                <w:sz w:val="20"/>
              </w:rPr>
            </w:pP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4"/>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 Tak [] Nie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tc>
      </w:tr>
    </w:tbl>
    <w:p w:rsidR="00B7250E" w:rsidRDefault="00B7250E" w:rsidP="00B7250E">
      <w:pPr>
        <w:spacing w:line="360" w:lineRule="auto"/>
        <w:jc w:val="both"/>
        <w:rPr>
          <w:rFonts w:ascii="Arial"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p>
        </w:tc>
      </w:tr>
      <w:tr w:rsidR="00B7250E" w:rsidTr="00B7250E">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B7250E" w:rsidRDefault="00B7250E">
            <w:pPr>
              <w:spacing w:line="360" w:lineRule="auto"/>
              <w:jc w:val="both"/>
              <w:rPr>
                <w:rFonts w:ascii="Arial" w:hAnsi="Arial" w:cs="Arial"/>
                <w:sz w:val="20"/>
              </w:rPr>
            </w:pPr>
            <w:r>
              <w:rPr>
                <w:rFonts w:ascii="Arial" w:hAnsi="Arial" w:cs="Arial"/>
                <w:sz w:val="20"/>
              </w:rPr>
              <w:t>Czy ta decyzja jest ostateczna i wiążąca?</w:t>
            </w:r>
          </w:p>
          <w:p w:rsidR="00B7250E" w:rsidRDefault="00B7250E">
            <w:pPr>
              <w:spacing w:line="360" w:lineRule="auto"/>
              <w:jc w:val="both"/>
              <w:rPr>
                <w:rFonts w:ascii="Arial" w:hAnsi="Arial" w:cs="Arial"/>
                <w:sz w:val="20"/>
              </w:rPr>
            </w:pPr>
            <w:r>
              <w:rPr>
                <w:rFonts w:ascii="Arial" w:hAnsi="Arial" w:cs="Arial"/>
                <w:sz w:val="20"/>
              </w:rPr>
              <w:t>Proszę podać datę wyroku lub decyzji.</w:t>
            </w:r>
          </w:p>
          <w:p w:rsidR="00B7250E" w:rsidRDefault="00B7250E">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B7250E" w:rsidRDefault="00B7250E">
            <w:pPr>
              <w:spacing w:line="360" w:lineRule="auto"/>
              <w:jc w:val="both"/>
              <w:rPr>
                <w:rFonts w:ascii="Arial" w:hAnsi="Arial" w:cs="Arial"/>
                <w:sz w:val="20"/>
              </w:rPr>
            </w:pPr>
            <w:r>
              <w:rPr>
                <w:rFonts w:ascii="Arial" w:hAnsi="Arial" w:cs="Arial"/>
                <w:sz w:val="20"/>
              </w:rPr>
              <w:t>2) w inny sposób? Proszę sprecyzować, w jaki:</w:t>
            </w:r>
          </w:p>
          <w:p w:rsidR="00B7250E" w:rsidRDefault="00B7250E">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Składki na ubezpieczenia społeczne</w:t>
            </w:r>
          </w:p>
        </w:tc>
      </w:tr>
      <w:tr w:rsidR="00B7250E" w:rsidTr="00B7250E">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pPr>
              <w:spacing w:after="0" w:line="240" w:lineRule="auto"/>
              <w:rPr>
                <w:rFonts w:ascii="Arial"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B7250E" w:rsidRDefault="00B7250E">
            <w:pPr>
              <w:spacing w:line="360" w:lineRule="auto"/>
              <w:jc w:val="both"/>
              <w:rPr>
                <w:rFonts w:ascii="Arial" w:hAnsi="Arial" w:cs="Arial"/>
                <w:sz w:val="20"/>
              </w:rPr>
            </w:pPr>
            <w:r>
              <w:rPr>
                <w:rFonts w:ascii="Arial" w:hAnsi="Arial" w:cs="Arial"/>
                <w:sz w:val="20"/>
              </w:rPr>
              <w:t>[] Tak [] Nie</w:t>
            </w:r>
          </w:p>
          <w:p w:rsidR="00B7250E" w:rsidRDefault="00B7250E">
            <w:pPr>
              <w:spacing w:line="360" w:lineRule="auto"/>
              <w:jc w:val="both"/>
              <w:rPr>
                <w:rFonts w:ascii="Arial" w:hAnsi="Arial" w:cs="Arial"/>
                <w:sz w:val="20"/>
              </w:rPr>
            </w:pPr>
            <w:r>
              <w:rPr>
                <w:rFonts w:ascii="Arial" w:hAnsi="Arial" w:cs="Arial"/>
                <w:sz w:val="20"/>
              </w:rPr>
              <w:t>[……]</w:t>
            </w:r>
            <w:r>
              <w:rPr>
                <w:rFonts w:ascii="Arial" w:hAnsi="Arial" w:cs="Arial"/>
                <w:sz w:val="20"/>
              </w:rPr>
              <w:br/>
            </w:r>
          </w:p>
          <w:p w:rsidR="00B7250E" w:rsidRDefault="00B7250E">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B7250E" w:rsidRDefault="00B7250E">
            <w:pPr>
              <w:spacing w:line="360" w:lineRule="auto"/>
              <w:jc w:val="both"/>
              <w:rPr>
                <w:rFonts w:ascii="Arial" w:hAnsi="Arial" w:cs="Arial"/>
                <w:sz w:val="20"/>
              </w:rPr>
            </w:pPr>
          </w:p>
          <w:p w:rsidR="00B7250E" w:rsidRDefault="00B7250E">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B7250E" w:rsidRDefault="00B7250E">
            <w:pPr>
              <w:spacing w:line="360" w:lineRule="auto"/>
              <w:jc w:val="both"/>
              <w:rPr>
                <w:rFonts w:ascii="Arial" w:hAnsi="Arial" w:cs="Arial"/>
                <w:sz w:val="20"/>
              </w:rPr>
            </w:pPr>
            <w:r>
              <w:rPr>
                <w:rFonts w:ascii="Arial" w:hAnsi="Arial" w:cs="Arial"/>
                <w:sz w:val="20"/>
              </w:rPr>
              <w:t>[] Tak [] Nie</w:t>
            </w:r>
          </w:p>
          <w:p w:rsidR="00B7250E" w:rsidRDefault="00B7250E">
            <w:pPr>
              <w:spacing w:line="360" w:lineRule="auto"/>
              <w:jc w:val="both"/>
              <w:rPr>
                <w:rFonts w:ascii="Arial" w:hAnsi="Arial" w:cs="Arial"/>
                <w:sz w:val="20"/>
              </w:rPr>
            </w:pPr>
            <w:r>
              <w:rPr>
                <w:rFonts w:ascii="Arial" w:hAnsi="Arial" w:cs="Arial"/>
                <w:sz w:val="20"/>
              </w:rPr>
              <w:t>[……]</w:t>
            </w:r>
            <w:r>
              <w:rPr>
                <w:rFonts w:ascii="Arial" w:hAnsi="Arial" w:cs="Arial"/>
                <w:sz w:val="20"/>
              </w:rPr>
              <w:br/>
            </w:r>
          </w:p>
          <w:p w:rsidR="00B7250E" w:rsidRDefault="00B7250E">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B7250E" w:rsidRDefault="00B7250E">
            <w:pPr>
              <w:spacing w:line="360" w:lineRule="auto"/>
              <w:jc w:val="both"/>
              <w:rPr>
                <w:rFonts w:ascii="Arial" w:hAnsi="Arial" w:cs="Arial"/>
                <w:sz w:val="20"/>
              </w:rPr>
            </w:pPr>
          </w:p>
          <w:p w:rsidR="00B7250E" w:rsidRDefault="00B7250E">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6"/>
            </w:r>
            <w:r>
              <w:rPr>
                <w:rFonts w:ascii="Arial" w:hAnsi="Arial" w:cs="Arial"/>
                <w:sz w:val="20"/>
              </w:rPr>
              <w:br/>
              <w:t>[……][……][……]</w:t>
            </w:r>
          </w:p>
        </w:tc>
      </w:tr>
    </w:tbl>
    <w:p w:rsidR="00B7250E" w:rsidRDefault="00B7250E" w:rsidP="00B7250E">
      <w:pPr>
        <w:spacing w:line="360" w:lineRule="auto"/>
        <w:jc w:val="both"/>
        <w:rPr>
          <w:rFonts w:ascii="Arial"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7"/>
      </w:r>
    </w:p>
    <w:p w:rsidR="00B7250E" w:rsidRDefault="00B7250E" w:rsidP="00B7250E">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Pr>
          <w:rFonts w:ascii="Arial" w:hAnsi="Arial" w:cs="Arial"/>
          <w:sz w:val="20"/>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p>
        </w:tc>
      </w:tr>
      <w:tr w:rsidR="00B7250E" w:rsidTr="00B7250E">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pPr>
              <w:spacing w:after="0" w:line="240" w:lineRule="auto"/>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9"/>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B7250E" w:rsidRDefault="00B7250E">
            <w:pPr>
              <w:spacing w:line="360" w:lineRule="auto"/>
              <w:jc w:val="both"/>
              <w:rPr>
                <w:rFonts w:ascii="Arial" w:hAnsi="Arial" w:cs="Arial"/>
                <w:sz w:val="20"/>
              </w:rPr>
            </w:pPr>
            <w:r>
              <w:rPr>
                <w:rFonts w:ascii="Arial" w:hAnsi="Arial" w:cs="Arial"/>
                <w:sz w:val="20"/>
              </w:rPr>
              <w:t>Proszę podać szczegółowe informacje:</w:t>
            </w:r>
          </w:p>
          <w:p w:rsidR="00B7250E" w:rsidRDefault="00B7250E">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30"/>
            </w:r>
            <w:r>
              <w:rPr>
                <w:rFonts w:ascii="Arial" w:hAnsi="Arial" w:cs="Arial"/>
                <w:sz w:val="20"/>
              </w:rPr>
              <w:t>.</w:t>
            </w:r>
          </w:p>
          <w:p w:rsidR="00B7250E" w:rsidRDefault="00B7250E">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B7250E" w:rsidRDefault="00B7250E">
            <w:pPr>
              <w:spacing w:line="360" w:lineRule="auto"/>
              <w:jc w:val="both"/>
              <w:rPr>
                <w:rFonts w:ascii="Arial" w:hAnsi="Arial" w:cs="Arial"/>
                <w:sz w:val="20"/>
              </w:rPr>
            </w:pPr>
          </w:p>
          <w:p w:rsidR="00B7250E" w:rsidRDefault="00B7250E">
            <w:pPr>
              <w:spacing w:line="360" w:lineRule="auto"/>
              <w:jc w:val="both"/>
              <w:rPr>
                <w:rFonts w:ascii="Arial" w:hAnsi="Arial" w:cs="Arial"/>
                <w:sz w:val="20"/>
              </w:rPr>
            </w:pPr>
          </w:p>
          <w:p w:rsidR="00B7250E" w:rsidRDefault="00B7250E">
            <w:pPr>
              <w:spacing w:line="360" w:lineRule="auto"/>
              <w:jc w:val="both"/>
              <w:rPr>
                <w:rFonts w:ascii="Arial" w:hAnsi="Arial" w:cs="Arial"/>
                <w:sz w:val="20"/>
              </w:rPr>
            </w:pPr>
            <w:r>
              <w:rPr>
                <w:rFonts w:ascii="Arial" w:hAnsi="Arial" w:cs="Arial"/>
                <w:sz w:val="20"/>
              </w:rPr>
              <w:t>[……]</w:t>
            </w:r>
          </w:p>
          <w:p w:rsidR="00B7250E" w:rsidRDefault="00B7250E">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B7250E" w:rsidRDefault="00B7250E">
            <w:pPr>
              <w:spacing w:line="360" w:lineRule="auto"/>
              <w:jc w:val="both"/>
              <w:rPr>
                <w:rFonts w:ascii="Arial" w:hAnsi="Arial" w:cs="Arial"/>
                <w:sz w:val="20"/>
              </w:rPr>
            </w:pPr>
          </w:p>
          <w:p w:rsidR="00B7250E" w:rsidRDefault="00B7250E">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B7250E" w:rsidTr="00B7250E">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1"/>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B7250E" w:rsidTr="00B7250E">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pPr>
              <w:spacing w:after="0" w:line="240" w:lineRule="auto"/>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B7250E" w:rsidTr="00B7250E">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B7250E" w:rsidTr="00B7250E">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pPr>
              <w:spacing w:after="0" w:line="240" w:lineRule="auto"/>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B7250E" w:rsidTr="00B7250E">
        <w:trPr>
          <w:trHeight w:val="1316"/>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2"/>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B7250E" w:rsidTr="00B7250E">
        <w:trPr>
          <w:trHeight w:val="1544"/>
        </w:trPr>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B7250E" w:rsidTr="00B7250E">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B7250E" w:rsidTr="00B7250E">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pPr>
              <w:spacing w:after="0" w:line="240" w:lineRule="auto"/>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p>
        </w:tc>
      </w:tr>
    </w:tbl>
    <w:p w:rsidR="00B7250E" w:rsidRDefault="00B7250E" w:rsidP="00B7250E">
      <w:pPr>
        <w:spacing w:line="360" w:lineRule="auto"/>
        <w:jc w:val="both"/>
        <w:rPr>
          <w:rFonts w:ascii="Arial"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3"/>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B7250E" w:rsidRDefault="00B7250E" w:rsidP="00B7250E">
      <w:pPr>
        <w:spacing w:line="360" w:lineRule="auto"/>
        <w:jc w:val="both"/>
        <w:rPr>
          <w:rFonts w:ascii="Arial" w:hAnsi="Arial" w:cs="Arial"/>
          <w:sz w:val="20"/>
        </w:rPr>
      </w:pPr>
      <w:r>
        <w:rPr>
          <w:rFonts w:ascii="Arial" w:hAnsi="Arial" w:cs="Arial"/>
          <w:sz w:val="20"/>
        </w:rPr>
        <w:t xml:space="preserve">                                                   Część IV: Kryteria kwalifikacji</w:t>
      </w:r>
    </w:p>
    <w:p w:rsidR="00B7250E" w:rsidRDefault="00B7250E" w:rsidP="00B7250E">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B7250E" w:rsidRDefault="00B7250E" w:rsidP="00B7250E">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B7250E" w:rsidRDefault="00B7250E" w:rsidP="00B7250E">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B7250E" w:rsidTr="00B7250E">
        <w:tc>
          <w:tcPr>
            <w:tcW w:w="4606"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06"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p>
        </w:tc>
      </w:tr>
    </w:tbl>
    <w:p w:rsidR="00B7250E" w:rsidRDefault="00B7250E" w:rsidP="00B7250E">
      <w:pPr>
        <w:spacing w:line="360" w:lineRule="auto"/>
        <w:jc w:val="both"/>
        <w:rPr>
          <w:rFonts w:ascii="Arial" w:hAnsi="Arial" w:cs="Arial"/>
          <w:strike/>
          <w:sz w:val="20"/>
        </w:rPr>
      </w:pPr>
      <w:r>
        <w:rPr>
          <w:rFonts w:ascii="Arial" w:hAnsi="Arial" w:cs="Arial"/>
          <w:strike/>
          <w:sz w:val="20"/>
        </w:rPr>
        <w:t>A: Kompetencje</w:t>
      </w:r>
    </w:p>
    <w:p w:rsidR="00B7250E" w:rsidRDefault="00B7250E" w:rsidP="00B7250E">
      <w:pPr>
        <w:spacing w:line="360" w:lineRule="auto"/>
        <w:jc w:val="both"/>
        <w:rPr>
          <w:rFonts w:ascii="Arial" w:hAnsi="Arial" w:cs="Arial"/>
          <w:strike/>
          <w:sz w:val="20"/>
        </w:rPr>
      </w:pPr>
      <w:r>
        <w:rPr>
          <w:rFonts w:ascii="Arial" w:hAnsi="Arial" w:cs="Arial"/>
          <w:strike/>
          <w:sz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1) Figuruje w odpowiednim rejestrze zawodowym lub handlowym prowadzonym w państwie członkowskim siedziby wykonawcy</w:t>
            </w:r>
            <w:r>
              <w:rPr>
                <w:rFonts w:ascii="Arial" w:hAnsi="Arial" w:cs="Arial"/>
                <w:strike/>
                <w:sz w:val="20"/>
              </w:rPr>
              <w:footnoteReference w:id="34"/>
            </w:r>
            <w:r>
              <w:rPr>
                <w:rFonts w:ascii="Arial" w:hAnsi="Arial" w:cs="Arial"/>
                <w:strike/>
                <w:sz w:val="20"/>
              </w:rPr>
              <w:t>:</w:t>
            </w:r>
            <w:r>
              <w:rPr>
                <w:rFonts w:ascii="Arial" w:hAnsi="Arial" w:cs="Arial"/>
                <w:strike/>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w:t>
            </w:r>
            <w:r>
              <w:rPr>
                <w:rFonts w:ascii="Arial" w:hAnsi="Arial" w:cs="Arial"/>
                <w:strike/>
                <w:sz w:val="20"/>
              </w:rPr>
              <w:br/>
            </w:r>
            <w:r>
              <w:rPr>
                <w:rFonts w:ascii="Arial" w:hAnsi="Arial" w:cs="Arial"/>
                <w:strike/>
                <w:sz w:val="20"/>
              </w:rPr>
              <w:br/>
              <w:t>(adres internetowy, wydający urząd lub organ, dokładne dane referencyjne dokumentacji):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2) W odniesieniu do zamówień publicznych na usługi:</w:t>
            </w:r>
            <w:r>
              <w:rPr>
                <w:rFonts w:ascii="Arial" w:hAnsi="Arial" w:cs="Arial"/>
                <w:strike/>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trike/>
                <w:sz w:val="20"/>
              </w:rPr>
              <w:br/>
            </w:r>
            <w:r>
              <w:rPr>
                <w:rFonts w:ascii="Arial" w:hAnsi="Arial" w:cs="Arial"/>
                <w:strike/>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br/>
              <w:t>[] Tak [] Nie</w:t>
            </w:r>
            <w:r>
              <w:rPr>
                <w:rFonts w:ascii="Arial" w:hAnsi="Arial" w:cs="Arial"/>
                <w:strike/>
                <w:sz w:val="20"/>
              </w:rPr>
              <w:br/>
            </w:r>
            <w:r>
              <w:rPr>
                <w:rFonts w:ascii="Arial" w:hAnsi="Arial" w:cs="Arial"/>
                <w:strike/>
                <w:sz w:val="20"/>
              </w:rPr>
              <w:br/>
              <w:t>Jeżeli tak, proszę określić, o jakie zezwolenie lub status członkowski chodzi, i wskazać, czy wykonawca je posiada: [ …] [] Tak [] Nie</w:t>
            </w:r>
            <w:r>
              <w:rPr>
                <w:rFonts w:ascii="Arial" w:hAnsi="Arial" w:cs="Arial"/>
                <w:strike/>
                <w:sz w:val="20"/>
              </w:rPr>
              <w:br/>
            </w:r>
            <w:r>
              <w:rPr>
                <w:rFonts w:ascii="Arial" w:hAnsi="Arial" w:cs="Arial"/>
                <w:strike/>
                <w:sz w:val="20"/>
              </w:rPr>
              <w:br/>
              <w:t>(adres internetowy, wydający urząd lub organ, dokładne dane referencyjne dokumentacji): [……][……][……]</w:t>
            </w:r>
          </w:p>
        </w:tc>
      </w:tr>
    </w:tbl>
    <w:p w:rsidR="00B7250E" w:rsidRDefault="00B7250E" w:rsidP="00B7250E">
      <w:pPr>
        <w:spacing w:line="360" w:lineRule="auto"/>
        <w:jc w:val="both"/>
        <w:rPr>
          <w:rFonts w:ascii="Arial" w:hAnsi="Arial" w:cs="Arial"/>
          <w:strike/>
          <w:sz w:val="20"/>
        </w:rPr>
      </w:pPr>
      <w:r>
        <w:rPr>
          <w:rFonts w:ascii="Arial" w:hAnsi="Arial" w:cs="Arial"/>
          <w:strike/>
          <w:sz w:val="20"/>
        </w:rPr>
        <w:t>B: Sytuacja ekonomiczna i finansowa</w:t>
      </w:r>
    </w:p>
    <w:p w:rsidR="00B7250E" w:rsidRDefault="00B7250E" w:rsidP="00B7250E">
      <w:pPr>
        <w:spacing w:line="360" w:lineRule="auto"/>
        <w:jc w:val="both"/>
        <w:rPr>
          <w:rFonts w:ascii="Arial" w:hAnsi="Arial" w:cs="Arial"/>
          <w:strike/>
          <w:sz w:val="20"/>
        </w:rPr>
      </w:pPr>
      <w:r>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1a) Jego („ogólny”) roczny obrót w ciągu określonej liczby lat obrotowych wymaganej w stosownym ogłoszeniu lub dokumentach zamówienia jest następujący:</w:t>
            </w:r>
            <w:r>
              <w:rPr>
                <w:rFonts w:ascii="Arial" w:hAnsi="Arial" w:cs="Arial"/>
                <w:strike/>
                <w:sz w:val="20"/>
              </w:rPr>
              <w:br/>
              <w:t>i/lub</w:t>
            </w:r>
            <w:r>
              <w:rPr>
                <w:rFonts w:ascii="Arial" w:hAnsi="Arial" w:cs="Arial"/>
                <w:strike/>
                <w:sz w:val="20"/>
              </w:rPr>
              <w:br/>
              <w:t xml:space="preserve">1b) Jego średni roczny obrót w ciągu określonej </w:t>
            </w:r>
            <w:r>
              <w:rPr>
                <w:rFonts w:ascii="Arial" w:hAnsi="Arial" w:cs="Arial"/>
                <w:strike/>
                <w:sz w:val="20"/>
              </w:rPr>
              <w:lastRenderedPageBreak/>
              <w:t>liczby lat wymaganej w stosownym ogłoszeniu lub dokumentach zamówienia jest następujący</w:t>
            </w:r>
            <w:r>
              <w:rPr>
                <w:rFonts w:ascii="Arial" w:hAnsi="Arial" w:cs="Arial"/>
                <w:strike/>
                <w:sz w:val="20"/>
              </w:rPr>
              <w:footnoteReference w:id="35"/>
            </w:r>
            <w:r>
              <w:rPr>
                <w:rFonts w:ascii="Arial" w:hAnsi="Arial" w:cs="Arial"/>
                <w:strike/>
                <w:sz w:val="20"/>
              </w:rPr>
              <w:t xml:space="preserve"> ():</w:t>
            </w:r>
            <w:r>
              <w:rPr>
                <w:rFonts w:ascii="Arial" w:hAnsi="Arial" w:cs="Arial"/>
                <w:strike/>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lastRenderedPageBreak/>
              <w:t>rok: [……] obrót: [……] […] waluta</w:t>
            </w:r>
            <w:r>
              <w:rPr>
                <w:rFonts w:ascii="Arial" w:hAnsi="Arial" w:cs="Arial"/>
                <w:strike/>
                <w:sz w:val="20"/>
              </w:rPr>
              <w:br/>
              <w:t>rok: [……] obrót: [……] […] waluta</w:t>
            </w:r>
            <w:r>
              <w:rPr>
                <w:rFonts w:ascii="Arial" w:hAnsi="Arial" w:cs="Arial"/>
                <w:strike/>
                <w:sz w:val="20"/>
              </w:rPr>
              <w:br/>
              <w:t>rok: [……] obrót: [……] […] waluta</w:t>
            </w:r>
            <w:r>
              <w:rPr>
                <w:rFonts w:ascii="Arial" w:hAnsi="Arial" w:cs="Arial"/>
                <w:strike/>
                <w:sz w:val="20"/>
              </w:rPr>
              <w:br/>
            </w:r>
            <w:r>
              <w:rPr>
                <w:rFonts w:ascii="Arial" w:hAnsi="Arial" w:cs="Arial"/>
                <w:strike/>
                <w:sz w:val="20"/>
              </w:rPr>
              <w:br/>
            </w:r>
            <w:r>
              <w:rPr>
                <w:rFonts w:ascii="Arial" w:hAnsi="Arial" w:cs="Arial"/>
                <w:strike/>
                <w:sz w:val="20"/>
              </w:rPr>
              <w:br/>
              <w:t>(liczba lat, średni obrót): [……], [……] […] waluta</w:t>
            </w:r>
            <w:r>
              <w:rPr>
                <w:rFonts w:ascii="Arial" w:hAnsi="Arial" w:cs="Arial"/>
                <w:strike/>
                <w:sz w:val="20"/>
              </w:rPr>
              <w:br/>
            </w:r>
          </w:p>
          <w:p w:rsidR="00B7250E" w:rsidRDefault="00B7250E">
            <w:pPr>
              <w:spacing w:line="360" w:lineRule="auto"/>
              <w:jc w:val="both"/>
              <w:rPr>
                <w:rFonts w:ascii="Arial" w:hAnsi="Arial" w:cs="Arial"/>
                <w:strike/>
                <w:sz w:val="20"/>
              </w:rPr>
            </w:pPr>
            <w:r>
              <w:rPr>
                <w:rFonts w:ascii="Arial" w:hAnsi="Arial" w:cs="Arial"/>
                <w:strike/>
                <w:sz w:val="20"/>
              </w:rPr>
              <w:t>(adres internetowy, wydający urząd lub organ, dokładne dane referencyjne dokumentacji):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trike/>
                <w:sz w:val="20"/>
              </w:rPr>
              <w:br/>
              <w:t>i/lub</w:t>
            </w:r>
            <w:r>
              <w:rPr>
                <w:rFonts w:ascii="Arial" w:hAnsi="Arial" w:cs="Arial"/>
                <w:strike/>
                <w:sz w:val="20"/>
              </w:rPr>
              <w:br/>
              <w:t>2b) Jego średni roczny obrót w przedmiotowym obszarze i w ciągu określonej liczby lat wymaganej w stosownym ogłoszeniu lub dokumentach zamówienia jest następujący</w:t>
            </w:r>
            <w:r>
              <w:rPr>
                <w:rFonts w:ascii="Arial" w:hAnsi="Arial" w:cs="Arial"/>
                <w:strike/>
                <w:sz w:val="20"/>
              </w:rPr>
              <w:footnoteReference w:id="36"/>
            </w:r>
            <w:r>
              <w:rPr>
                <w:rFonts w:ascii="Arial" w:hAnsi="Arial" w:cs="Arial"/>
                <w:strike/>
                <w:sz w:val="20"/>
              </w:rPr>
              <w:t>:</w:t>
            </w:r>
            <w:r>
              <w:rPr>
                <w:rFonts w:ascii="Arial" w:hAnsi="Arial" w:cs="Arial"/>
                <w:strike/>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rok: [……] obrót: [……] […] waluta</w:t>
            </w:r>
            <w:r>
              <w:rPr>
                <w:rFonts w:ascii="Arial" w:hAnsi="Arial" w:cs="Arial"/>
                <w:strike/>
                <w:sz w:val="20"/>
              </w:rPr>
              <w:br/>
              <w:t>rok: [……] obrót: [……] […] waluta</w:t>
            </w:r>
            <w:r>
              <w:rPr>
                <w:rFonts w:ascii="Arial" w:hAnsi="Arial" w:cs="Arial"/>
                <w:strike/>
                <w:sz w:val="20"/>
              </w:rPr>
              <w:br/>
              <w:t>rok: [……] obrót: [……] […] waluta</w:t>
            </w:r>
            <w:r>
              <w:rPr>
                <w:rFonts w:ascii="Arial" w:hAnsi="Arial" w:cs="Arial"/>
                <w:strike/>
                <w:sz w:val="20"/>
              </w:rPr>
              <w:br/>
            </w:r>
            <w:r>
              <w:rPr>
                <w:rFonts w:ascii="Arial" w:hAnsi="Arial" w:cs="Arial"/>
                <w:strike/>
                <w:sz w:val="20"/>
              </w:rPr>
              <w:br/>
            </w:r>
            <w:r>
              <w:rPr>
                <w:rFonts w:ascii="Arial" w:hAnsi="Arial" w:cs="Arial"/>
                <w:strike/>
                <w:sz w:val="20"/>
              </w:rPr>
              <w:br/>
            </w:r>
            <w:r>
              <w:rPr>
                <w:rFonts w:ascii="Arial" w:hAnsi="Arial" w:cs="Arial"/>
                <w:strike/>
                <w:sz w:val="20"/>
              </w:rPr>
              <w:br/>
            </w:r>
            <w:r>
              <w:rPr>
                <w:rFonts w:ascii="Arial" w:hAnsi="Arial" w:cs="Arial"/>
                <w:strike/>
                <w:sz w:val="20"/>
              </w:rPr>
              <w:br/>
              <w:t>(liczba lat, średni obrót): [……], [……] […] waluta</w:t>
            </w:r>
            <w:r>
              <w:rPr>
                <w:rFonts w:ascii="Arial" w:hAnsi="Arial" w:cs="Arial"/>
                <w:strike/>
                <w:sz w:val="20"/>
              </w:rPr>
              <w:br/>
            </w:r>
            <w:r>
              <w:rPr>
                <w:rFonts w:ascii="Arial" w:hAnsi="Arial" w:cs="Arial"/>
                <w:strike/>
                <w:sz w:val="20"/>
              </w:rPr>
              <w:br/>
            </w:r>
            <w:r>
              <w:rPr>
                <w:rFonts w:ascii="Arial" w:hAnsi="Arial" w:cs="Arial"/>
                <w:strike/>
                <w:sz w:val="20"/>
              </w:rPr>
              <w:br/>
              <w:t>(adres internetowy, wydający urząd lub organ, dokładne dane referencyjne dokumentacji):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4) W odniesieniu do wskaźników finansowych</w:t>
            </w:r>
            <w:r>
              <w:rPr>
                <w:rFonts w:ascii="Arial" w:hAnsi="Arial" w:cs="Arial"/>
                <w:strike/>
                <w:sz w:val="20"/>
              </w:rPr>
              <w:footnoteReference w:id="37"/>
            </w:r>
            <w:r>
              <w:rPr>
                <w:rFonts w:ascii="Arial" w:hAnsi="Arial" w:cs="Arial"/>
                <w:strike/>
                <w:sz w:val="20"/>
              </w:rPr>
              <w:t xml:space="preserve"> określonych w stosownym ogłoszeniu lub dokumentach zamówienia wykonawca oświadcza, że aktualna(-e) wartość(-ci) wymaganego(-ych) wskaźnika(-ów) jest (są) następująca(-e):</w:t>
            </w:r>
            <w:r>
              <w:rPr>
                <w:rFonts w:ascii="Arial" w:hAnsi="Arial" w:cs="Arial"/>
                <w:strike/>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(określenie wymaganego wskaźnika – stosunek X do Y</w:t>
            </w:r>
            <w:r>
              <w:rPr>
                <w:rFonts w:ascii="Arial" w:hAnsi="Arial" w:cs="Arial"/>
                <w:strike/>
                <w:sz w:val="20"/>
              </w:rPr>
              <w:footnoteReference w:id="38"/>
            </w:r>
            <w:r>
              <w:rPr>
                <w:rFonts w:ascii="Arial" w:hAnsi="Arial" w:cs="Arial"/>
                <w:strike/>
                <w:sz w:val="20"/>
              </w:rPr>
              <w:t xml:space="preserve"> – oraz wartość):</w:t>
            </w:r>
            <w:r>
              <w:rPr>
                <w:rFonts w:ascii="Arial" w:hAnsi="Arial" w:cs="Arial"/>
                <w:strike/>
                <w:sz w:val="20"/>
              </w:rPr>
              <w:br/>
              <w:t>[……], [……]</w:t>
            </w:r>
            <w:r>
              <w:rPr>
                <w:rFonts w:ascii="Arial" w:hAnsi="Arial" w:cs="Arial"/>
                <w:strike/>
                <w:sz w:val="20"/>
              </w:rPr>
              <w:footnoteReference w:id="39"/>
            </w:r>
            <w:r>
              <w:rPr>
                <w:rFonts w:ascii="Arial" w:hAnsi="Arial" w:cs="Arial"/>
                <w:strike/>
                <w:sz w:val="20"/>
              </w:rPr>
              <w:br/>
            </w:r>
            <w:r>
              <w:rPr>
                <w:rFonts w:ascii="Arial" w:hAnsi="Arial" w:cs="Arial"/>
                <w:strike/>
                <w:sz w:val="20"/>
              </w:rPr>
              <w:br/>
            </w:r>
            <w:r>
              <w:rPr>
                <w:rFonts w:ascii="Arial" w:hAnsi="Arial" w:cs="Arial"/>
                <w:strike/>
                <w:sz w:val="20"/>
              </w:rPr>
              <w:br/>
              <w:t>(adres internetowy, wydający urząd lub organ, dokładne dane referencyjne dokumentacji):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lastRenderedPageBreak/>
              <w:t>5) W ramach ubezpieczenia z tytułu ryzyka zawodowego wykonawca jest ubezpieczony na następującą kwotę:</w:t>
            </w:r>
            <w:r>
              <w:rPr>
                <w:rFonts w:ascii="Arial" w:hAnsi="Arial" w:cs="Arial"/>
                <w:strike/>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 […] waluta</w:t>
            </w:r>
            <w:r>
              <w:rPr>
                <w:rFonts w:ascii="Arial" w:hAnsi="Arial" w:cs="Arial"/>
                <w:strike/>
                <w:sz w:val="20"/>
              </w:rPr>
              <w:br/>
            </w:r>
            <w:r>
              <w:rPr>
                <w:rFonts w:ascii="Arial" w:hAnsi="Arial" w:cs="Arial"/>
                <w:strike/>
                <w:sz w:val="20"/>
              </w:rPr>
              <w:br/>
              <w:t>(adres internetowy, wydający urząd lub organ, dokładne dane referencyjne dokumentacji):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6) W odniesieniu do innych ewentualnych wymogów ekonomicznych lub finansowych, które mogły zostać określone w stosownym ogłoszeniu lub dokumentach zamówienia, wykonawca oświadcza, że</w:t>
            </w:r>
            <w:r>
              <w:rPr>
                <w:rFonts w:ascii="Arial" w:hAnsi="Arial" w:cs="Arial"/>
                <w:strike/>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w:t>
            </w:r>
            <w:r>
              <w:rPr>
                <w:rFonts w:ascii="Arial" w:hAnsi="Arial" w:cs="Arial"/>
                <w:strike/>
                <w:sz w:val="20"/>
              </w:rPr>
              <w:br/>
            </w:r>
            <w:r>
              <w:rPr>
                <w:rFonts w:ascii="Arial" w:hAnsi="Arial" w:cs="Arial"/>
                <w:strike/>
                <w:sz w:val="20"/>
              </w:rPr>
              <w:br/>
            </w:r>
            <w:r>
              <w:rPr>
                <w:rFonts w:ascii="Arial" w:hAnsi="Arial" w:cs="Arial"/>
                <w:strike/>
                <w:sz w:val="20"/>
              </w:rPr>
              <w:br/>
            </w:r>
            <w:r>
              <w:rPr>
                <w:rFonts w:ascii="Arial" w:hAnsi="Arial" w:cs="Arial"/>
                <w:strike/>
                <w:sz w:val="20"/>
              </w:rPr>
              <w:br/>
            </w:r>
            <w:r>
              <w:rPr>
                <w:rFonts w:ascii="Arial" w:hAnsi="Arial" w:cs="Arial"/>
                <w:strike/>
                <w:sz w:val="20"/>
              </w:rPr>
              <w:br/>
            </w:r>
            <w:r>
              <w:rPr>
                <w:rFonts w:ascii="Arial" w:hAnsi="Arial" w:cs="Arial"/>
                <w:strike/>
                <w:sz w:val="20"/>
              </w:rPr>
              <w:br/>
              <w:t>(adres internetowy, wydający urząd lub organ, dokładne dane referencyjne dokumentacji): [……][……][……]</w:t>
            </w:r>
          </w:p>
        </w:tc>
      </w:tr>
    </w:tbl>
    <w:p w:rsidR="00B7250E" w:rsidRDefault="00B7250E" w:rsidP="00B7250E">
      <w:pPr>
        <w:spacing w:line="360" w:lineRule="auto"/>
        <w:jc w:val="both"/>
        <w:rPr>
          <w:rFonts w:ascii="Arial" w:hAnsi="Arial" w:cs="Arial"/>
          <w:strike/>
          <w:sz w:val="20"/>
        </w:rPr>
      </w:pPr>
      <w:r>
        <w:rPr>
          <w:rFonts w:ascii="Arial" w:hAnsi="Arial" w:cs="Arial"/>
          <w:strike/>
          <w:sz w:val="20"/>
        </w:rPr>
        <w:t>C: Zdolność techniczna i zawodowa</w:t>
      </w:r>
    </w:p>
    <w:p w:rsidR="00B7250E" w:rsidRDefault="00B7250E" w:rsidP="00B7250E">
      <w:pPr>
        <w:spacing w:line="360" w:lineRule="auto"/>
        <w:jc w:val="both"/>
        <w:rPr>
          <w:rFonts w:ascii="Arial" w:hAnsi="Arial" w:cs="Arial"/>
          <w:strike/>
          <w:sz w:val="20"/>
        </w:rPr>
      </w:pPr>
      <w:r>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bookmarkStart w:id="5" w:name="_DV_M4301"/>
            <w:bookmarkStart w:id="6" w:name="_DV_M4300"/>
            <w:bookmarkEnd w:id="5"/>
            <w:bookmarkEnd w:id="6"/>
            <w:r>
              <w:rPr>
                <w:rFonts w:ascii="Arial" w:hAnsi="Arial" w:cs="Arial"/>
                <w:strike/>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1a) Jedynie w odniesieniu do zamówień publicznych na roboty budowlane:</w:t>
            </w:r>
            <w:r>
              <w:rPr>
                <w:rFonts w:ascii="Arial" w:hAnsi="Arial" w:cs="Arial"/>
                <w:strike/>
                <w:sz w:val="20"/>
              </w:rPr>
              <w:br/>
              <w:t>W okresie odniesienia</w:t>
            </w:r>
            <w:r>
              <w:rPr>
                <w:rFonts w:ascii="Arial" w:hAnsi="Arial" w:cs="Arial"/>
                <w:strike/>
                <w:sz w:val="20"/>
              </w:rPr>
              <w:footnoteReference w:id="40"/>
            </w:r>
            <w:r>
              <w:rPr>
                <w:rFonts w:ascii="Arial" w:hAnsi="Arial" w:cs="Arial"/>
                <w:strike/>
                <w:sz w:val="20"/>
              </w:rPr>
              <w:t xml:space="preserve"> wykonawca wykonał następujące roboty budowlane określonego rodzaju: </w:t>
            </w:r>
            <w:r>
              <w:rPr>
                <w:rFonts w:ascii="Arial" w:hAnsi="Arial" w:cs="Arial"/>
                <w:strike/>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Liczba lat (okres ten został wskazany w stosownym ogłoszeniu lub dokumentach zamówienia): […]</w:t>
            </w:r>
            <w:r>
              <w:rPr>
                <w:rFonts w:ascii="Arial" w:hAnsi="Arial" w:cs="Arial"/>
                <w:strike/>
                <w:sz w:val="20"/>
              </w:rPr>
              <w:br/>
              <w:t>Roboty budowlane: [……]</w:t>
            </w:r>
            <w:r>
              <w:rPr>
                <w:rFonts w:ascii="Arial" w:hAnsi="Arial" w:cs="Arial"/>
                <w:strike/>
                <w:sz w:val="20"/>
              </w:rPr>
              <w:br/>
            </w:r>
            <w:r>
              <w:rPr>
                <w:rFonts w:ascii="Arial" w:hAnsi="Arial" w:cs="Arial"/>
                <w:strike/>
                <w:sz w:val="20"/>
              </w:rPr>
              <w:br/>
              <w:t>(adres internetowy, wydający urząd lub organ, dokładne dane referencyjne dokumentacji):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 xml:space="preserve">1b) Jedynie w odniesieniu do zamówień publicznych na dostawy i zamówień publicznych </w:t>
            </w:r>
            <w:r>
              <w:rPr>
                <w:rFonts w:ascii="Arial" w:hAnsi="Arial" w:cs="Arial"/>
                <w:strike/>
                <w:sz w:val="20"/>
              </w:rPr>
              <w:lastRenderedPageBreak/>
              <w:t>na usługi:</w:t>
            </w:r>
            <w:r>
              <w:rPr>
                <w:rFonts w:ascii="Arial" w:hAnsi="Arial" w:cs="Arial"/>
                <w:strike/>
                <w:sz w:val="20"/>
              </w:rPr>
              <w:br/>
              <w:t>W okresie odniesienia</w:t>
            </w:r>
            <w:r>
              <w:rPr>
                <w:rFonts w:ascii="Arial" w:hAnsi="Arial" w:cs="Arial"/>
                <w:strike/>
                <w:sz w:val="20"/>
              </w:rPr>
              <w:footnoteReference w:id="41"/>
            </w:r>
            <w:r>
              <w:rPr>
                <w:rFonts w:ascii="Arial" w:hAnsi="Arial" w:cs="Arial"/>
                <w:strike/>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trike/>
                <w:sz w:val="20"/>
              </w:rPr>
              <w:footnoteReference w:id="42"/>
            </w:r>
            <w:r>
              <w:rPr>
                <w:rFonts w:ascii="Arial" w:hAnsi="Arial" w:cs="Arial"/>
                <w:strike/>
                <w:sz w:val="20"/>
              </w:rPr>
              <w: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lastRenderedPageBreak/>
              <w:br/>
              <w:t xml:space="preserve">Liczba lat (okres ten został wskazany w stosownym </w:t>
            </w:r>
            <w:r>
              <w:rPr>
                <w:rFonts w:ascii="Arial" w:hAnsi="Arial" w:cs="Arial"/>
                <w:strike/>
                <w:sz w:val="20"/>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7250E">
              <w:tc>
                <w:tcPr>
                  <w:tcW w:w="1336"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Odbiorcy</w:t>
                  </w:r>
                </w:p>
              </w:tc>
            </w:tr>
            <w:tr w:rsidR="00B7250E">
              <w:tc>
                <w:tcPr>
                  <w:tcW w:w="1336"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trike/>
                      <w:sz w:val="20"/>
                    </w:rPr>
                  </w:pPr>
                </w:p>
              </w:tc>
              <w:tc>
                <w:tcPr>
                  <w:tcW w:w="936"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trike/>
                      <w:sz w:val="20"/>
                    </w:rPr>
                  </w:pPr>
                </w:p>
              </w:tc>
              <w:tc>
                <w:tcPr>
                  <w:tcW w:w="724"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trike/>
                      <w:sz w:val="20"/>
                    </w:rPr>
                  </w:pPr>
                </w:p>
              </w:tc>
              <w:tc>
                <w:tcPr>
                  <w:tcW w:w="1149"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trike/>
                      <w:sz w:val="20"/>
                    </w:rPr>
                  </w:pPr>
                </w:p>
              </w:tc>
            </w:tr>
          </w:tbl>
          <w:p w:rsidR="00B7250E" w:rsidRDefault="00B7250E">
            <w:pPr>
              <w:spacing w:line="360" w:lineRule="auto"/>
              <w:jc w:val="both"/>
              <w:rPr>
                <w:rFonts w:ascii="Arial" w:hAnsi="Arial" w:cs="Arial"/>
                <w:strike/>
                <w:sz w:val="20"/>
              </w:rPr>
            </w:pP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lastRenderedPageBreak/>
              <w:t>2) Może skorzystać z usług następujących pracowników technicznych lub służb technicznych</w:t>
            </w:r>
            <w:r>
              <w:rPr>
                <w:rFonts w:ascii="Arial" w:hAnsi="Arial" w:cs="Arial"/>
                <w:strike/>
                <w:sz w:val="20"/>
              </w:rPr>
              <w:footnoteReference w:id="43"/>
            </w:r>
            <w:r>
              <w:rPr>
                <w:rFonts w:ascii="Arial" w:hAnsi="Arial" w:cs="Arial"/>
                <w:strike/>
                <w:sz w:val="20"/>
              </w:rPr>
              <w:t>, w szczególności tych odpowiedzialnych za kontrolę jakości:</w:t>
            </w:r>
            <w:r>
              <w:rPr>
                <w:rFonts w:ascii="Arial" w:hAnsi="Arial" w:cs="Arial"/>
                <w:strike/>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w:t>
            </w:r>
            <w:r>
              <w:rPr>
                <w:rFonts w:ascii="Arial" w:hAnsi="Arial" w:cs="Arial"/>
                <w:strike/>
                <w:sz w:val="20"/>
              </w:rPr>
              <w:br/>
            </w:r>
            <w:r>
              <w:rPr>
                <w:rFonts w:ascii="Arial" w:hAnsi="Arial" w:cs="Arial"/>
                <w:strike/>
                <w:sz w:val="20"/>
              </w:rPr>
              <w:br/>
            </w:r>
            <w:r>
              <w:rPr>
                <w:rFonts w:ascii="Arial" w:hAnsi="Arial" w:cs="Arial"/>
                <w:strike/>
                <w:sz w:val="20"/>
              </w:rPr>
              <w:b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5) W odniesieniu do produktów lub usług o złożonym charakterze, które mają zostać dostarczone, lub – wyjątkowo – w odniesieniu do produktów lub usług o szczególnym przeznaczeniu:</w:t>
            </w:r>
            <w:r>
              <w:rPr>
                <w:rFonts w:ascii="Arial" w:hAnsi="Arial" w:cs="Arial"/>
                <w:strike/>
                <w:sz w:val="20"/>
              </w:rPr>
              <w:br/>
            </w:r>
            <w:r>
              <w:rPr>
                <w:rFonts w:ascii="Arial" w:hAnsi="Arial" w:cs="Arial"/>
                <w:strike/>
                <w:sz w:val="20"/>
              </w:rPr>
              <w:lastRenderedPageBreak/>
              <w:t>Czy wykonawca zezwoli na przeprowadzenie kontroli</w:t>
            </w:r>
            <w:r>
              <w:rPr>
                <w:rFonts w:ascii="Arial" w:hAnsi="Arial" w:cs="Arial"/>
                <w:strike/>
                <w:sz w:val="20"/>
              </w:rPr>
              <w:footnoteReference w:id="44"/>
            </w:r>
            <w:r>
              <w:rPr>
                <w:rFonts w:ascii="Arial" w:hAnsi="Arial" w:cs="Arial"/>
                <w:strike/>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lastRenderedPageBreak/>
              <w:br/>
            </w:r>
            <w:r>
              <w:rPr>
                <w:rFonts w:ascii="Arial" w:hAnsi="Arial" w:cs="Arial"/>
                <w:strike/>
                <w:sz w:val="20"/>
              </w:rPr>
              <w:br/>
            </w:r>
            <w:r>
              <w:rPr>
                <w:rFonts w:ascii="Arial" w:hAnsi="Arial" w:cs="Arial"/>
                <w:strike/>
                <w:sz w:val="20"/>
              </w:rPr>
              <w:br/>
              <w:t>[] Tak [] Nie</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lastRenderedPageBreak/>
              <w:t>6) Następującym wykształceniem i kwalifikacjami zawodowymi legitymuje się:</w:t>
            </w:r>
            <w:r>
              <w:rPr>
                <w:rFonts w:ascii="Arial" w:hAnsi="Arial" w:cs="Arial"/>
                <w:strike/>
                <w:sz w:val="20"/>
              </w:rPr>
              <w:br/>
              <w:t>a) sam usługodawca lub wykonawca:</w:t>
            </w:r>
            <w:r>
              <w:rPr>
                <w:rFonts w:ascii="Arial" w:hAnsi="Arial" w:cs="Arial"/>
                <w:strike/>
                <w:sz w:val="20"/>
              </w:rPr>
              <w:br/>
              <w:t>lub (w zależności od wymogów określonych w stosownym ogłoszeniu lub dokumentach zamówienia):</w:t>
            </w:r>
            <w:r>
              <w:rPr>
                <w:rFonts w:ascii="Arial" w:hAnsi="Arial" w:cs="Arial"/>
                <w:strike/>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br/>
            </w:r>
            <w:r>
              <w:rPr>
                <w:rFonts w:ascii="Arial" w:hAnsi="Arial" w:cs="Arial"/>
                <w:strike/>
                <w:sz w:val="20"/>
              </w:rPr>
              <w:br/>
              <w:t>a) [……]</w:t>
            </w:r>
            <w:r>
              <w:rPr>
                <w:rFonts w:ascii="Arial" w:hAnsi="Arial" w:cs="Arial"/>
                <w:strike/>
                <w:sz w:val="20"/>
              </w:rPr>
              <w:br/>
            </w:r>
            <w:r>
              <w:rPr>
                <w:rFonts w:ascii="Arial" w:hAnsi="Arial" w:cs="Arial"/>
                <w:strike/>
                <w:sz w:val="20"/>
              </w:rPr>
              <w:br/>
            </w:r>
            <w:r>
              <w:rPr>
                <w:rFonts w:ascii="Arial" w:hAnsi="Arial" w:cs="Arial"/>
                <w:strike/>
                <w:sz w:val="20"/>
              </w:rPr>
              <w:br/>
            </w:r>
            <w:r>
              <w:rPr>
                <w:rFonts w:ascii="Arial" w:hAnsi="Arial" w:cs="Arial"/>
                <w:strike/>
                <w:sz w:val="20"/>
              </w:rPr>
              <w:br/>
              <w:t>b)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Rok, średnie roczne zatrudnienie:</w:t>
            </w:r>
            <w:r>
              <w:rPr>
                <w:rFonts w:ascii="Arial" w:hAnsi="Arial" w:cs="Arial"/>
                <w:strike/>
                <w:sz w:val="20"/>
              </w:rPr>
              <w:br/>
              <w:t>[……], [……]</w:t>
            </w:r>
            <w:r>
              <w:rPr>
                <w:rFonts w:ascii="Arial" w:hAnsi="Arial" w:cs="Arial"/>
                <w:strike/>
                <w:sz w:val="20"/>
              </w:rPr>
              <w:br/>
              <w:t>[……], [……]</w:t>
            </w:r>
            <w:r>
              <w:rPr>
                <w:rFonts w:ascii="Arial" w:hAnsi="Arial" w:cs="Arial"/>
                <w:strike/>
                <w:sz w:val="20"/>
              </w:rPr>
              <w:br/>
              <w:t>[……], [……]</w:t>
            </w:r>
            <w:r>
              <w:rPr>
                <w:rFonts w:ascii="Arial" w:hAnsi="Arial" w:cs="Arial"/>
                <w:strike/>
                <w:sz w:val="20"/>
              </w:rPr>
              <w:br/>
              <w:t>Rok, liczebność kadry kierowniczej:</w:t>
            </w:r>
            <w:r>
              <w:rPr>
                <w:rFonts w:ascii="Arial" w:hAnsi="Arial" w:cs="Arial"/>
                <w:strike/>
                <w:sz w:val="20"/>
              </w:rPr>
              <w:br/>
              <w:t>[……], [……]</w:t>
            </w:r>
            <w:r>
              <w:rPr>
                <w:rFonts w:ascii="Arial" w:hAnsi="Arial" w:cs="Arial"/>
                <w:strike/>
                <w:sz w:val="20"/>
              </w:rPr>
              <w:br/>
              <w:t>[……], [……]</w:t>
            </w:r>
            <w:r>
              <w:rPr>
                <w:rFonts w:ascii="Arial" w:hAnsi="Arial" w:cs="Arial"/>
                <w:strike/>
                <w:sz w:val="20"/>
              </w:rPr>
              <w:br/>
              <w:t>[……],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trike/>
                <w:sz w:val="20"/>
              </w:rPr>
            </w:pPr>
            <w:r>
              <w:rPr>
                <w:rFonts w:ascii="Arial" w:hAnsi="Arial" w:cs="Arial"/>
                <w:strike/>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5"/>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B7250E" w:rsidRDefault="00B7250E" w:rsidP="00B7250E">
      <w:pPr>
        <w:spacing w:line="360" w:lineRule="auto"/>
        <w:jc w:val="both"/>
        <w:rPr>
          <w:rFonts w:ascii="Arial" w:hAnsi="Arial" w:cs="Arial"/>
          <w:sz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rFonts w:ascii="Arial" w:hAnsi="Arial" w:cs="Arial"/>
          <w:sz w:val="20"/>
        </w:rPr>
        <w:t>D: Systemy zapewniania jakości i normy zarządzania środowiskowego</w:t>
      </w:r>
    </w:p>
    <w:p w:rsidR="00B7250E" w:rsidRDefault="00B7250E" w:rsidP="00B7250E">
      <w:pPr>
        <w:spacing w:line="360" w:lineRule="auto"/>
        <w:jc w:val="both"/>
        <w:rPr>
          <w:rFonts w:ascii="Arial" w:hAnsi="Arial" w:cs="Arial"/>
          <w:sz w:val="20"/>
        </w:rPr>
      </w:pPr>
      <w:r>
        <w:rPr>
          <w:rFonts w:ascii="Arial" w:hAnsi="Arial" w:cs="Arial"/>
          <w:sz w:val="20"/>
        </w:rPr>
        <w:t xml:space="preserve">Wykonawca powinien przedstawić informacje jedynie w przypadku gdy instytucja zamawiająca lub podmiot zamawiający wymagają systemów zapewniania jakości lub norm zarządzania </w:t>
      </w:r>
      <w:r>
        <w:rPr>
          <w:rFonts w:ascii="Arial" w:hAnsi="Arial" w:cs="Arial"/>
          <w:sz w:val="20"/>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B7250E" w:rsidRDefault="00B7250E" w:rsidP="00B7250E">
      <w:pPr>
        <w:spacing w:line="360" w:lineRule="auto"/>
        <w:jc w:val="both"/>
        <w:rPr>
          <w:rFonts w:ascii="Arial" w:hAnsi="Arial" w:cs="Arial"/>
          <w:sz w:val="20"/>
        </w:rPr>
      </w:pPr>
      <w:r>
        <w:rPr>
          <w:rFonts w:ascii="Arial" w:hAnsi="Arial" w:cs="Arial"/>
          <w:sz w:val="20"/>
        </w:rPr>
        <w:t xml:space="preserve">                        Część V: Ograniczanie liczby kwalifikujących się kandydatów</w:t>
      </w:r>
    </w:p>
    <w:p w:rsidR="00B7250E" w:rsidRDefault="00B7250E" w:rsidP="00B7250E">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Odpowiedź:</w:t>
            </w:r>
          </w:p>
        </w:tc>
      </w:tr>
      <w:tr w:rsidR="00B7250E" w:rsidTr="00B7250E">
        <w:tc>
          <w:tcPr>
            <w:tcW w:w="4644"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6"/>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B7250E" w:rsidRDefault="00B7250E">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7"/>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8"/>
            </w:r>
          </w:p>
        </w:tc>
      </w:tr>
    </w:tbl>
    <w:p w:rsidR="00B7250E" w:rsidRDefault="00B7250E" w:rsidP="00B7250E">
      <w:pPr>
        <w:spacing w:line="360" w:lineRule="auto"/>
        <w:jc w:val="both"/>
        <w:rPr>
          <w:rFonts w:ascii="Arial" w:hAnsi="Arial" w:cs="Arial"/>
          <w:sz w:val="20"/>
        </w:rPr>
      </w:pPr>
      <w:r>
        <w:rPr>
          <w:rFonts w:ascii="Arial" w:hAnsi="Arial" w:cs="Arial"/>
          <w:sz w:val="20"/>
        </w:rPr>
        <w:t>Część VI: Oświadczenia końcowe</w:t>
      </w:r>
    </w:p>
    <w:p w:rsidR="00B7250E" w:rsidRDefault="00B7250E" w:rsidP="00B7250E">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B7250E" w:rsidRDefault="00B7250E" w:rsidP="00B7250E">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B7250E" w:rsidRDefault="00B7250E" w:rsidP="00B7250E">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9"/>
      </w:r>
      <w:r>
        <w:rPr>
          <w:rFonts w:ascii="Arial" w:hAnsi="Arial" w:cs="Arial"/>
          <w:sz w:val="20"/>
        </w:rPr>
        <w:t xml:space="preserve">, lub </w:t>
      </w:r>
    </w:p>
    <w:p w:rsidR="00B7250E" w:rsidRDefault="00B7250E" w:rsidP="00B7250E">
      <w:pPr>
        <w:spacing w:line="360" w:lineRule="auto"/>
        <w:jc w:val="both"/>
        <w:rPr>
          <w:rFonts w:ascii="Arial" w:hAnsi="Arial" w:cs="Arial"/>
          <w:sz w:val="20"/>
        </w:rPr>
      </w:pPr>
      <w:r>
        <w:rPr>
          <w:rFonts w:ascii="Arial" w:hAnsi="Arial" w:cs="Arial"/>
          <w:sz w:val="20"/>
        </w:rPr>
        <w:lastRenderedPageBreak/>
        <w:t>b) najpóźniej od dnia 18 kwietnia 2018 r.</w:t>
      </w:r>
      <w:r>
        <w:rPr>
          <w:rFonts w:ascii="Arial" w:hAnsi="Arial" w:cs="Arial"/>
          <w:sz w:val="20"/>
        </w:rPr>
        <w:footnoteReference w:id="50"/>
      </w:r>
      <w:r>
        <w:rPr>
          <w:rFonts w:ascii="Arial" w:hAnsi="Arial" w:cs="Arial"/>
          <w:sz w:val="20"/>
        </w:rPr>
        <w:t>, instytucja zamawiająca lub podmiot zamawiający już posiada odpowiednią dokumentację.</w:t>
      </w:r>
    </w:p>
    <w:p w:rsidR="00B7250E" w:rsidRDefault="00B7250E" w:rsidP="00B7250E">
      <w:pPr>
        <w:spacing w:line="360" w:lineRule="auto"/>
        <w:jc w:val="both"/>
        <w:rPr>
          <w:rFonts w:ascii="Arial" w:hAnsi="Arial" w:cs="Arial"/>
          <w:sz w:val="20"/>
        </w:rPr>
      </w:pPr>
      <w:r>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B7250E" w:rsidRDefault="00B7250E" w:rsidP="00B7250E">
      <w:pPr>
        <w:spacing w:line="360" w:lineRule="auto"/>
        <w:jc w:val="both"/>
        <w:rPr>
          <w:rFonts w:ascii="Arial" w:hAnsi="Arial" w:cs="Arial"/>
          <w:sz w:val="20"/>
        </w:rPr>
      </w:pPr>
      <w:r>
        <w:rPr>
          <w:rFonts w:ascii="Arial" w:hAnsi="Arial" w:cs="Arial"/>
          <w:sz w:val="20"/>
        </w:rPr>
        <w:t>Data, miejscowość oraz – jeżeli jest to wymagane lub konieczne – podpis(-y): [……]</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lastRenderedPageBreak/>
        <w:t>Załącznik nr 5 do SWZ</w:t>
      </w:r>
    </w:p>
    <w:p w:rsidR="00B7250E" w:rsidRDefault="00B7250E" w:rsidP="00B7250E">
      <w:pPr>
        <w:spacing w:line="360" w:lineRule="auto"/>
        <w:jc w:val="both"/>
        <w:rPr>
          <w:rFonts w:ascii="Arial" w:hAnsi="Arial" w:cs="Arial"/>
          <w:sz w:val="20"/>
        </w:rPr>
      </w:pPr>
      <w:r>
        <w:rPr>
          <w:rFonts w:ascii="Arial" w:hAnsi="Arial" w:cs="Arial"/>
          <w:sz w:val="20"/>
        </w:rPr>
        <w:t xml:space="preserve">.............................................................................................................................................. </w:t>
      </w:r>
    </w:p>
    <w:p w:rsidR="00B7250E" w:rsidRDefault="00B7250E" w:rsidP="00B7250E">
      <w:pPr>
        <w:spacing w:line="360" w:lineRule="auto"/>
        <w:jc w:val="both"/>
        <w:rPr>
          <w:rFonts w:ascii="Arial" w:hAnsi="Arial" w:cs="Arial"/>
          <w:sz w:val="20"/>
        </w:rPr>
      </w:pPr>
      <w:r>
        <w:rPr>
          <w:rFonts w:ascii="Arial" w:hAnsi="Arial" w:cs="Arial"/>
          <w:sz w:val="20"/>
        </w:rPr>
        <w:t xml:space="preserve"> (nazwa /firma  i dokładny adres Wykonawcy) </w:t>
      </w:r>
    </w:p>
    <w:p w:rsidR="00B7250E" w:rsidRDefault="00B7250E" w:rsidP="00B7250E">
      <w:pPr>
        <w:spacing w:line="360" w:lineRule="auto"/>
        <w:jc w:val="both"/>
        <w:rPr>
          <w:rFonts w:ascii="Arial" w:hAnsi="Arial" w:cs="Arial"/>
          <w:sz w:val="20"/>
        </w:rPr>
      </w:pPr>
      <w:r>
        <w:rPr>
          <w:rFonts w:ascii="Arial" w:hAnsi="Arial" w:cs="Arial"/>
          <w:sz w:val="20"/>
        </w:rPr>
        <w:t xml:space="preserve">                                                                           Wykaz dostaw</w:t>
      </w:r>
    </w:p>
    <w:p w:rsidR="00B7250E" w:rsidRDefault="00B7250E" w:rsidP="00B7250E">
      <w:pPr>
        <w:spacing w:line="360" w:lineRule="auto"/>
        <w:jc w:val="both"/>
        <w:rPr>
          <w:rFonts w:ascii="Arial" w:hAnsi="Arial" w:cs="Arial"/>
          <w:sz w:val="20"/>
        </w:rPr>
      </w:pPr>
      <w:r>
        <w:rPr>
          <w:rFonts w:ascii="Arial" w:hAnsi="Arial" w:cs="Arial"/>
          <w:sz w:val="20"/>
        </w:rPr>
        <w:t>Postępowanie pn. „Dostawa  mebli medycznych” Oznaczenie postępowania : ADP.2301…..2021</w:t>
      </w:r>
    </w:p>
    <w:p w:rsidR="00B7250E" w:rsidRDefault="00B7250E" w:rsidP="00B7250E">
      <w:pPr>
        <w:spacing w:line="360" w:lineRule="auto"/>
        <w:jc w:val="both"/>
        <w:rPr>
          <w:rFonts w:ascii="Arial" w:hAnsi="Arial" w:cs="Arial"/>
          <w:sz w:val="20"/>
        </w:rPr>
      </w:pPr>
      <w:r>
        <w:rPr>
          <w:rFonts w:ascii="Arial" w:hAnsi="Arial" w:cs="Arial"/>
          <w:sz w:val="20"/>
        </w:rPr>
        <w:t>Oświadczam, że w okresie ostatnich trzech lat przed upływem terminu składania ofert, (a jeżeli okres prowadzenia działalności jest krótszy- w tym okresie) zrealizowałem następujące dostawy</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09"/>
        <w:gridCol w:w="1700"/>
        <w:gridCol w:w="1984"/>
      </w:tblGrid>
      <w:tr w:rsidR="00B7250E" w:rsidTr="00B7250E">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Przedmiot dostawy</w:t>
            </w:r>
          </w:p>
          <w:p w:rsidR="00B7250E" w:rsidRDefault="00B7250E">
            <w:pPr>
              <w:spacing w:line="360" w:lineRule="auto"/>
              <w:jc w:val="both"/>
              <w:rPr>
                <w:rFonts w:ascii="Arial" w:hAnsi="Arial" w:cs="Arial"/>
                <w:sz w:val="20"/>
              </w:rPr>
            </w:pPr>
            <w:r>
              <w:rPr>
                <w:rFonts w:ascii="Arial" w:hAnsi="Arial" w:cs="Arial"/>
                <w:sz w:val="20"/>
              </w:rPr>
              <w:t>……………………………………..</w:t>
            </w:r>
          </w:p>
          <w:p w:rsidR="00B7250E" w:rsidRDefault="00B7250E">
            <w:pPr>
              <w:spacing w:line="360" w:lineRule="auto"/>
              <w:jc w:val="both"/>
              <w:rPr>
                <w:rFonts w:ascii="Arial" w:hAnsi="Arial" w:cs="Arial"/>
                <w:sz w:val="20"/>
              </w:rPr>
            </w:pPr>
            <w:r>
              <w:rPr>
                <w:rFonts w:ascii="Arial" w:hAnsi="Arial" w:cs="Arial"/>
                <w:sz w:val="20"/>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 xml:space="preserve">Wartość </w:t>
            </w:r>
          </w:p>
        </w:tc>
      </w:tr>
      <w:tr w:rsidR="00B7250E" w:rsidTr="00B7250E">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7250E" w:rsidRDefault="00B7250E">
            <w:pPr>
              <w:spacing w:line="360" w:lineRule="auto"/>
              <w:jc w:val="both"/>
              <w:rPr>
                <w:rFonts w:ascii="Arial" w:hAnsi="Arial" w:cs="Arial"/>
                <w:sz w:val="20"/>
              </w:rPr>
            </w:pPr>
          </w:p>
        </w:tc>
      </w:tr>
      <w:tr w:rsidR="00B7250E" w:rsidTr="00B7250E">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7250E" w:rsidRDefault="00B7250E">
            <w:pPr>
              <w:spacing w:line="360" w:lineRule="auto"/>
              <w:jc w:val="both"/>
              <w:rPr>
                <w:rFonts w:ascii="Arial" w:hAnsi="Arial" w:cs="Arial"/>
                <w:sz w:val="20"/>
              </w:rPr>
            </w:pPr>
          </w:p>
        </w:tc>
      </w:tr>
      <w:tr w:rsidR="00B7250E" w:rsidTr="00B7250E">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B7250E" w:rsidRDefault="00B7250E">
            <w:pPr>
              <w:spacing w:line="360" w:lineRule="auto"/>
              <w:jc w:val="both"/>
              <w:rPr>
                <w:rFonts w:ascii="Arial" w:hAnsi="Arial" w:cs="Arial"/>
                <w:sz w:val="20"/>
              </w:rPr>
            </w:pPr>
            <w:r>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tcPr>
          <w:p w:rsidR="00B7250E" w:rsidRDefault="00B7250E">
            <w:pPr>
              <w:spacing w:line="360" w:lineRule="auto"/>
              <w:jc w:val="both"/>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7250E" w:rsidRDefault="00B7250E">
            <w:pPr>
              <w:spacing w:line="360" w:lineRule="auto"/>
              <w:jc w:val="both"/>
              <w:rPr>
                <w:rFonts w:ascii="Arial" w:hAnsi="Arial" w:cs="Arial"/>
                <w:sz w:val="20"/>
              </w:rPr>
            </w:pPr>
          </w:p>
        </w:tc>
      </w:tr>
    </w:tbl>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r>
        <w:rPr>
          <w:rFonts w:ascii="Arial" w:hAnsi="Arial" w:cs="Arial"/>
          <w:sz w:val="20"/>
        </w:rPr>
        <w:t>Dokumenty potwierdzające, że dostawa została wykonana lub jest wykonywana należycie w załączeniu</w:t>
      </w:r>
    </w:p>
    <w:p w:rsidR="00B7250E" w:rsidRDefault="00B7250E" w:rsidP="00B7250E">
      <w:pPr>
        <w:spacing w:line="360" w:lineRule="auto"/>
        <w:jc w:val="both"/>
        <w:rPr>
          <w:rFonts w:ascii="Arial" w:hAnsi="Arial" w:cs="Arial"/>
          <w:sz w:val="20"/>
        </w:rPr>
      </w:pPr>
      <w:r>
        <w:rPr>
          <w:rFonts w:ascii="Arial" w:hAnsi="Arial" w:cs="Arial"/>
          <w:sz w:val="20"/>
        </w:rPr>
        <w:t xml:space="preserve">…………….……. , dnia ………….……. r. </w:t>
      </w:r>
    </w:p>
    <w:p w:rsidR="00B7250E" w:rsidRDefault="00B7250E" w:rsidP="00B7250E">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B7250E" w:rsidRDefault="00B7250E" w:rsidP="00B7250E">
      <w:pPr>
        <w:spacing w:line="360" w:lineRule="auto"/>
        <w:jc w:val="both"/>
        <w:rPr>
          <w:rFonts w:ascii="Arial" w:hAnsi="Arial" w:cs="Arial"/>
          <w:sz w:val="20"/>
        </w:rPr>
      </w:pPr>
      <w:r>
        <w:rPr>
          <w:rFonts w:ascii="Arial" w:hAnsi="Arial" w:cs="Arial"/>
          <w:sz w:val="20"/>
        </w:rPr>
        <w:t xml:space="preserve">                                                 Pieczątka i podpis/y osoby/osób uprawnionych do składania            </w:t>
      </w:r>
    </w:p>
    <w:p w:rsidR="00B7250E" w:rsidRDefault="00B7250E" w:rsidP="00B7250E">
      <w:pPr>
        <w:spacing w:line="360" w:lineRule="auto"/>
        <w:jc w:val="both"/>
        <w:rPr>
          <w:rFonts w:ascii="Arial" w:hAnsi="Arial" w:cs="Arial"/>
          <w:sz w:val="20"/>
        </w:rPr>
      </w:pPr>
      <w:r>
        <w:rPr>
          <w:rFonts w:ascii="Arial" w:hAnsi="Arial" w:cs="Arial"/>
          <w:sz w:val="20"/>
        </w:rPr>
        <w:t xml:space="preserve">                                                                   oświadczeń woli w imieniu Wykonawcy </w:t>
      </w: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20"/>
        </w:rPr>
      </w:pPr>
    </w:p>
    <w:p w:rsidR="00B7250E" w:rsidRDefault="00B7250E" w:rsidP="00B7250E">
      <w:pPr>
        <w:spacing w:line="360" w:lineRule="auto"/>
        <w:jc w:val="both"/>
        <w:rPr>
          <w:rFonts w:ascii="Arial" w:hAnsi="Arial" w:cs="Arial"/>
          <w:sz w:val="18"/>
        </w:rPr>
      </w:pPr>
      <w:r>
        <w:rPr>
          <w:rFonts w:ascii="Arial" w:hAnsi="Arial" w:cs="Arial"/>
          <w:sz w:val="18"/>
        </w:rPr>
        <w:lastRenderedPageBreak/>
        <w:t>Załącznik nr 6 do SWZ</w:t>
      </w:r>
    </w:p>
    <w:p w:rsidR="00B7250E" w:rsidRDefault="00B7250E" w:rsidP="00B7250E">
      <w:pPr>
        <w:spacing w:line="360" w:lineRule="auto"/>
        <w:jc w:val="both"/>
        <w:rPr>
          <w:rFonts w:ascii="Arial" w:hAnsi="Arial" w:cs="Arial"/>
          <w:sz w:val="18"/>
        </w:rPr>
      </w:pPr>
      <w:r>
        <w:rPr>
          <w:rFonts w:ascii="Arial" w:hAnsi="Arial" w:cs="Arial"/>
          <w:sz w:val="18"/>
        </w:rPr>
        <w:t>Wykonawca:</w:t>
      </w:r>
    </w:p>
    <w:p w:rsidR="00B7250E" w:rsidRDefault="00B7250E" w:rsidP="00B7250E">
      <w:pPr>
        <w:spacing w:line="360" w:lineRule="auto"/>
        <w:jc w:val="both"/>
        <w:rPr>
          <w:rFonts w:ascii="Arial" w:hAnsi="Arial" w:cs="Arial"/>
          <w:sz w:val="18"/>
        </w:rPr>
      </w:pPr>
      <w:r>
        <w:rPr>
          <w:rFonts w:ascii="Arial" w:hAnsi="Arial" w:cs="Arial"/>
          <w:sz w:val="18"/>
        </w:rPr>
        <w:t>…………………………………</w:t>
      </w:r>
    </w:p>
    <w:p w:rsidR="00B7250E" w:rsidRDefault="00B7250E" w:rsidP="00B7250E">
      <w:pPr>
        <w:spacing w:line="360" w:lineRule="auto"/>
        <w:jc w:val="both"/>
        <w:rPr>
          <w:rFonts w:ascii="Arial" w:hAnsi="Arial" w:cs="Arial"/>
          <w:sz w:val="18"/>
        </w:rPr>
      </w:pPr>
      <w:r>
        <w:rPr>
          <w:rFonts w:ascii="Arial" w:hAnsi="Arial" w:cs="Arial"/>
          <w:sz w:val="18"/>
        </w:rPr>
        <w:t>OŚWIADCZENIE</w:t>
      </w:r>
      <w:r>
        <w:rPr>
          <w:rFonts w:ascii="Arial" w:hAnsi="Arial" w:cs="Arial"/>
          <w:sz w:val="18"/>
        </w:rPr>
        <w:footnoteReference w:id="51"/>
      </w:r>
      <w:r>
        <w:rPr>
          <w:rFonts w:ascii="Arial" w:hAnsi="Arial" w:cs="Arial"/>
          <w:sz w:val="18"/>
        </w:rPr>
        <w:t xml:space="preserve">O PRZYNALEŻNOŚCI / BRAKU PRZYNALEŻNOŚCI DO GRUPY KAPITAŁOWEJ </w:t>
      </w:r>
    </w:p>
    <w:p w:rsidR="00B7250E" w:rsidRDefault="00B7250E" w:rsidP="00B7250E">
      <w:pPr>
        <w:spacing w:line="360" w:lineRule="auto"/>
        <w:jc w:val="both"/>
        <w:rPr>
          <w:rFonts w:ascii="Arial" w:hAnsi="Arial" w:cs="Arial"/>
          <w:sz w:val="18"/>
        </w:rPr>
      </w:pPr>
      <w:r>
        <w:rPr>
          <w:rFonts w:ascii="Arial" w:hAnsi="Arial" w:cs="Arial"/>
          <w:sz w:val="18"/>
        </w:rPr>
        <w:t>Na potrzeby postępowania o udzielenie zamówienia publicznego</w:t>
      </w:r>
      <w:r>
        <w:rPr>
          <w:rFonts w:ascii="Arial" w:hAnsi="Arial" w:cs="Arial"/>
          <w:sz w:val="18"/>
        </w:rPr>
        <w:br/>
        <w:t>pn. „Dostawa mebli medycznych” numer referencyjny: ADP.2301…..2021, prowadzonego w trybie przetargu nieograniczonego, na podstawie ustawy z dnia 11 września 2019 r. Prawo zamówień publicznych (t. j. Dz. U. z 2019 r. poz. 2019 ze zm.), oświadczam/y, że:</w:t>
      </w:r>
    </w:p>
    <w:p w:rsidR="00B7250E" w:rsidRDefault="00B7250E" w:rsidP="00B7250E">
      <w:pPr>
        <w:spacing w:line="360" w:lineRule="auto"/>
        <w:jc w:val="both"/>
        <w:rPr>
          <w:rFonts w:ascii="Arial" w:hAnsi="Arial" w:cs="Arial"/>
          <w:sz w:val="18"/>
        </w:rPr>
      </w:pPr>
      <w:r>
        <w:rPr>
          <w:rFonts w:ascii="Arial" w:hAnsi="Arial" w:cs="Arial"/>
          <w:sz w:val="18"/>
        </w:rPr>
        <w:t xml:space="preserve">nie należymy do żadnej grupy kapitałowej </w:t>
      </w:r>
    </w:p>
    <w:p w:rsidR="00B7250E" w:rsidRDefault="00B7250E" w:rsidP="00B7250E">
      <w:pPr>
        <w:spacing w:line="360" w:lineRule="auto"/>
        <w:jc w:val="both"/>
        <w:rPr>
          <w:rFonts w:ascii="Arial" w:hAnsi="Arial" w:cs="Arial"/>
          <w:sz w:val="18"/>
        </w:rPr>
      </w:pPr>
      <w:r>
        <w:rPr>
          <w:rFonts w:ascii="Arial" w:hAnsi="Arial" w:cs="Arial"/>
          <w:sz w:val="18"/>
        </w:rPr>
        <w:t xml:space="preserve">nie należymy do tej samej grupy kapitałowej z żadnym z wykonawców, którzy złożyli ofertę   w niniejszym postępowaniu *) </w:t>
      </w:r>
    </w:p>
    <w:p w:rsidR="00B7250E" w:rsidRDefault="00B7250E" w:rsidP="00B7250E">
      <w:pPr>
        <w:spacing w:line="360" w:lineRule="auto"/>
        <w:jc w:val="both"/>
        <w:rPr>
          <w:rFonts w:ascii="Arial" w:hAnsi="Arial" w:cs="Arial"/>
          <w:sz w:val="18"/>
        </w:rPr>
      </w:pPr>
      <w:r>
        <w:rPr>
          <w:rFonts w:ascii="Arial" w:hAnsi="Arial" w:cs="Arial"/>
          <w:sz w:val="18"/>
        </w:rPr>
        <w:t>lub</w:t>
      </w:r>
    </w:p>
    <w:p w:rsidR="00B7250E" w:rsidRDefault="00B7250E" w:rsidP="00B7250E">
      <w:pPr>
        <w:spacing w:line="360" w:lineRule="auto"/>
        <w:jc w:val="both"/>
        <w:rPr>
          <w:rFonts w:ascii="Arial" w:hAnsi="Arial" w:cs="Arial"/>
          <w:sz w:val="18"/>
        </w:rPr>
      </w:pPr>
      <w:r>
        <w:rPr>
          <w:rFonts w:ascii="Arial" w:hAnsi="Arial" w:cs="Arial"/>
          <w:sz w:val="18"/>
        </w:rPr>
        <w:t xml:space="preserve">należymy do tej samej grupy kapitałowej z następującymi Wykonawcami *) </w:t>
      </w:r>
    </w:p>
    <w:p w:rsidR="00B7250E" w:rsidRDefault="00B7250E" w:rsidP="00B7250E">
      <w:pPr>
        <w:spacing w:line="360" w:lineRule="auto"/>
        <w:jc w:val="both"/>
        <w:rPr>
          <w:rFonts w:ascii="Arial" w:hAnsi="Arial" w:cs="Arial"/>
          <w:sz w:val="18"/>
        </w:rPr>
      </w:pPr>
      <w:r>
        <w:rPr>
          <w:rFonts w:ascii="Arial" w:hAnsi="Arial" w:cs="Arial"/>
          <w:sz w:val="18"/>
        </w:rPr>
        <w:t xml:space="preserve">w rozumieniu ustawy z dnia 16 lutego 2007 r. o ochronie konkurencji i konsumentów (Dz. U. z 2019 r. poz. 369, 1571 i 1667), </w:t>
      </w:r>
    </w:p>
    <w:p w:rsidR="00B7250E" w:rsidRDefault="00B7250E" w:rsidP="00B7250E">
      <w:pPr>
        <w:spacing w:line="360" w:lineRule="auto"/>
        <w:jc w:val="both"/>
        <w:rPr>
          <w:rFonts w:ascii="Arial" w:hAnsi="Arial" w:cs="Arial"/>
          <w:sz w:val="18"/>
        </w:rPr>
      </w:pPr>
      <w:r>
        <w:rPr>
          <w:rFonts w:ascii="Arial" w:hAnsi="Arial" w:cs="Arial"/>
          <w:sz w:val="18"/>
        </w:rPr>
        <w:t xml:space="preserve">Lista Wykonawców składających ofertę w niniejszy postępowaniu, należących do tej samej grupy kapitałowej *) </w:t>
      </w:r>
    </w:p>
    <w:p w:rsidR="00B7250E" w:rsidRDefault="00B7250E" w:rsidP="00B7250E">
      <w:pPr>
        <w:spacing w:line="360" w:lineRule="auto"/>
        <w:jc w:val="both"/>
        <w:rPr>
          <w:rFonts w:ascii="Arial" w:hAnsi="Arial" w:cs="Arial"/>
          <w:sz w:val="18"/>
        </w:rPr>
      </w:pPr>
      <w:r>
        <w:rPr>
          <w:rFonts w:ascii="Arial" w:hAnsi="Arial" w:cs="Arial"/>
          <w:sz w:val="18"/>
        </w:rPr>
        <w:t xml:space="preserve">............................................................................................................................... </w:t>
      </w:r>
    </w:p>
    <w:p w:rsidR="00B7250E" w:rsidRDefault="00B7250E" w:rsidP="00B7250E">
      <w:pPr>
        <w:spacing w:line="360" w:lineRule="auto"/>
        <w:jc w:val="both"/>
        <w:rPr>
          <w:rFonts w:ascii="Arial" w:hAnsi="Arial" w:cs="Arial"/>
          <w:sz w:val="18"/>
        </w:rPr>
      </w:pPr>
      <w:r>
        <w:rPr>
          <w:rFonts w:ascii="Arial" w:hAnsi="Arial" w:cs="Arial"/>
          <w:sz w:val="18"/>
        </w:rPr>
        <w:t xml:space="preserve">............................................................................................................................... </w:t>
      </w:r>
    </w:p>
    <w:p w:rsidR="00B7250E" w:rsidRDefault="00B7250E" w:rsidP="00B7250E">
      <w:pPr>
        <w:spacing w:line="360" w:lineRule="auto"/>
        <w:jc w:val="both"/>
        <w:rPr>
          <w:rFonts w:ascii="Arial" w:hAnsi="Arial" w:cs="Arial"/>
          <w:sz w:val="18"/>
        </w:rPr>
      </w:pPr>
      <w:r>
        <w:rPr>
          <w:rFonts w:ascii="Arial" w:hAnsi="Arial" w:cs="Arial"/>
          <w:sz w:val="18"/>
        </w:rPr>
        <w:t>Wraz ze złożeniem oświadczenia, wykonawca może przedstawić dowody, że powiązania  z innym wykonawcą nie prowadzą do zakłócenia konkurencji w postępowaniu o udzielenie zamówienia</w:t>
      </w:r>
    </w:p>
    <w:p w:rsidR="00B7250E" w:rsidRDefault="00B7250E" w:rsidP="00B7250E">
      <w:pPr>
        <w:spacing w:line="360" w:lineRule="auto"/>
        <w:jc w:val="both"/>
        <w:rPr>
          <w:rFonts w:ascii="Arial" w:hAnsi="Arial" w:cs="Arial"/>
          <w:sz w:val="18"/>
        </w:rPr>
      </w:pPr>
    </w:p>
    <w:p w:rsidR="00B7250E" w:rsidRDefault="00B7250E" w:rsidP="00B7250E">
      <w:pPr>
        <w:spacing w:line="360" w:lineRule="auto"/>
        <w:jc w:val="both"/>
        <w:rPr>
          <w:rFonts w:ascii="Arial" w:hAnsi="Arial" w:cs="Arial"/>
          <w:sz w:val="18"/>
        </w:rPr>
      </w:pPr>
    </w:p>
    <w:p w:rsidR="00B7250E" w:rsidRDefault="00B7250E" w:rsidP="00B7250E">
      <w:pPr>
        <w:spacing w:line="360" w:lineRule="auto"/>
        <w:jc w:val="both"/>
        <w:rPr>
          <w:rFonts w:ascii="Arial" w:hAnsi="Arial" w:cs="Arial"/>
          <w:sz w:val="18"/>
        </w:rPr>
      </w:pPr>
    </w:p>
    <w:p w:rsidR="00B7250E" w:rsidRDefault="00B7250E" w:rsidP="00B7250E">
      <w:pPr>
        <w:spacing w:line="360" w:lineRule="auto"/>
        <w:jc w:val="both"/>
        <w:rPr>
          <w:rFonts w:ascii="Arial" w:hAnsi="Arial" w:cs="Arial"/>
          <w:sz w:val="18"/>
        </w:rPr>
      </w:pPr>
      <w:r>
        <w:rPr>
          <w:rFonts w:ascii="Arial" w:hAnsi="Arial" w:cs="Arial"/>
          <w:sz w:val="18"/>
        </w:rPr>
        <w:t xml:space="preserve">…………………, dnia ……..…….. </w:t>
      </w:r>
      <w:r>
        <w:rPr>
          <w:rFonts w:ascii="Arial" w:hAnsi="Arial" w:cs="Arial"/>
          <w:sz w:val="18"/>
        </w:rPr>
        <w:tab/>
      </w:r>
      <w:r>
        <w:rPr>
          <w:rFonts w:ascii="Arial" w:hAnsi="Arial" w:cs="Arial"/>
          <w:sz w:val="18"/>
        </w:rPr>
        <w:tab/>
        <w:t>……………………………………………………</w:t>
      </w:r>
    </w:p>
    <w:p w:rsidR="00B7250E" w:rsidRDefault="00B7250E" w:rsidP="00B7250E">
      <w:pPr>
        <w:spacing w:line="360" w:lineRule="auto"/>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(podpisy osób wskazanych w dokumencie uprawniającym </w:t>
      </w:r>
    </w:p>
    <w:p w:rsidR="00B7250E" w:rsidRDefault="00B7250E" w:rsidP="00B7250E">
      <w:pPr>
        <w:spacing w:line="360" w:lineRule="auto"/>
        <w:jc w:val="both"/>
        <w:rPr>
          <w:rFonts w:ascii="Arial" w:hAnsi="Arial" w:cs="Arial"/>
          <w:sz w:val="18"/>
        </w:rPr>
      </w:pPr>
      <w:r>
        <w:rPr>
          <w:rFonts w:ascii="Arial" w:hAnsi="Arial" w:cs="Arial"/>
          <w:sz w:val="18"/>
        </w:rPr>
        <w:t xml:space="preserve">                                                                                       do występowania w obrocie prawnym lub posiadających </w:t>
      </w:r>
    </w:p>
    <w:p w:rsidR="00B7250E" w:rsidRDefault="00B7250E" w:rsidP="00B7250E">
      <w:pPr>
        <w:spacing w:line="360" w:lineRule="auto"/>
        <w:jc w:val="both"/>
        <w:rPr>
          <w:rFonts w:ascii="Arial" w:hAnsi="Arial" w:cs="Arial"/>
          <w:sz w:val="18"/>
        </w:rPr>
      </w:pPr>
      <w:r>
        <w:rPr>
          <w:rFonts w:ascii="Arial" w:hAnsi="Arial" w:cs="Arial"/>
          <w:sz w:val="18"/>
        </w:rPr>
        <w:t xml:space="preserve">                                                                                       pełnomocnictwo)</w:t>
      </w:r>
    </w:p>
    <w:p w:rsidR="001349F7" w:rsidRPr="00B7250E" w:rsidRDefault="001349F7" w:rsidP="00B7250E"/>
    <w:sectPr w:rsidR="001349F7" w:rsidRPr="00B7250E" w:rsidSect="003E7FC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D5" w:rsidRDefault="002727D5" w:rsidP="00DE05C3">
      <w:pPr>
        <w:spacing w:after="0" w:line="240" w:lineRule="auto"/>
      </w:pPr>
      <w:r>
        <w:separator/>
      </w:r>
    </w:p>
  </w:endnote>
  <w:endnote w:type="continuationSeparator" w:id="0">
    <w:p w:rsidR="002727D5" w:rsidRDefault="002727D5"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0F" w:rsidRDefault="0051280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0F" w:rsidRDefault="0051280F" w:rsidP="00734AD5">
    <w:pPr>
      <w:pStyle w:val="Stopka"/>
      <w:tabs>
        <w:tab w:val="left" w:pos="851"/>
      </w:tabs>
    </w:pPr>
    <w:r>
      <w:rPr>
        <w:noProof/>
      </w:rPr>
      <mc:AlternateContent>
        <mc:Choice Requires="wps">
          <w:drawing>
            <wp:anchor distT="0" distB="0" distL="114300" distR="114300" simplePos="0" relativeHeight="251668480" behindDoc="0" locked="0" layoutInCell="1" allowOverlap="1">
              <wp:simplePos x="0" y="0"/>
              <wp:positionH relativeFrom="column">
                <wp:posOffset>-966470</wp:posOffset>
              </wp:positionH>
              <wp:positionV relativeFrom="paragraph">
                <wp:posOffset>-108585</wp:posOffset>
              </wp:positionV>
              <wp:extent cx="7665085" cy="104775"/>
              <wp:effectExtent l="0" t="0" r="0" b="9525"/>
              <wp:wrapNone/>
              <wp:docPr id="22" name="Prostokąt 22"/>
              <wp:cNvGraphicFramePr/>
              <a:graphic xmlns:a="http://schemas.openxmlformats.org/drawingml/2006/main">
                <a:graphicData uri="http://schemas.microsoft.com/office/word/2010/wordprocessingShape">
                  <wps:wsp>
                    <wps:cNvSpPr/>
                    <wps:spPr>
                      <a:xfrm>
                        <a:off x="0" y="0"/>
                        <a:ext cx="7665085" cy="104775"/>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80F" w:rsidRPr="0035403E" w:rsidRDefault="0033080F"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2" o:spid="_x0000_s1026" style="position:absolute;margin-left:-76.1pt;margin-top:-8.55pt;width:603.5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" fillcolor="#d9620d" stroked="f" strokeweight="2pt">
              <v:textbox>
                <w:txbxContent>
                  <w:p w:rsidR="0033080F" w:rsidRPr="0035403E" w:rsidRDefault="0033080F" w:rsidP="0035403E">
                    <w:pPr>
                      <w:spacing w:after="0" w:line="240" w:lineRule="auto"/>
                      <w:jc w:val="center"/>
                      <w:rPr>
                        <w:b/>
                      </w:rPr>
                    </w:pPr>
                  </w:p>
                </w:txbxContent>
              </v:textbox>
            </v:rect>
          </w:pict>
        </mc:Fallback>
      </mc:AlternateContent>
    </w:r>
    <w:r w:rsidR="00DA1D0B">
      <w:rPr>
        <w:noProof/>
      </w:rPr>
      <mc:AlternateContent>
        <mc:Choice Requires="wps">
          <w:drawing>
            <wp:anchor distT="0" distB="0" distL="114300" distR="114300" simplePos="0" relativeHeight="251670528" behindDoc="0" locked="0" layoutInCell="1" allowOverlap="1" wp14:anchorId="312648D2" wp14:editId="24C4611B">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280F" w:rsidRPr="00517F8A" w:rsidRDefault="0021215B" w:rsidP="0051280F">
                          <w:pPr>
                            <w:spacing w:after="0"/>
                            <w:jc w:val="right"/>
                            <w:rPr>
                              <w:b/>
                              <w:i/>
                            </w:rPr>
                          </w:pPr>
                          <w:r>
                            <w:rPr>
                              <w:b/>
                              <w:i/>
                            </w:rPr>
                            <w:t xml:space="preserve">           </w:t>
                          </w:r>
                          <w:r w:rsidR="0051280F" w:rsidRPr="00A513CA">
                            <w:rPr>
                              <w:rFonts w:eastAsia="Times New Roman" w:cstheme="minorHAnsi"/>
                              <w:b/>
                              <w:i/>
                              <w:sz w:val="24"/>
                              <w:szCs w:val="24"/>
                            </w:rPr>
                            <w:t>MEDICUS-</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centrum </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symulacji </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medycznej </w:t>
                          </w:r>
                          <w:r w:rsidR="0051280F">
                            <w:rPr>
                              <w:rFonts w:eastAsia="Times New Roman" w:cstheme="minorHAnsi"/>
                              <w:b/>
                              <w:i/>
                              <w:sz w:val="24"/>
                              <w:szCs w:val="24"/>
                            </w:rPr>
                            <w:t xml:space="preserve">  </w:t>
                          </w:r>
                          <w:r w:rsidR="0051280F" w:rsidRPr="00A513CA">
                            <w:rPr>
                              <w:rFonts w:eastAsia="Times New Roman" w:cstheme="minorHAnsi"/>
                              <w:b/>
                              <w:i/>
                              <w:sz w:val="24"/>
                              <w:szCs w:val="24"/>
                            </w:rPr>
                            <w:t>UJK</w:t>
                          </w:r>
                        </w:p>
                        <w:p w:rsidR="0033080F" w:rsidRPr="00B1751A" w:rsidRDefault="0033080F" w:rsidP="004C5F5B">
                          <w:pPr>
                            <w:jc w:val="right"/>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48D2" id="_x0000_t202" coordsize="21600,21600" o:spt="202" path="m,l,21600r21600,l21600,xe">
              <v:stroke joinstyle="miter"/>
              <v:path gradientshapeok="t" o:connecttype="rect"/>
            </v:shapetype>
            <v:shape id="Pole tekstowe 19" o:spid="_x0000_s1027"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" fillcolor="white [3201]" stroked="f" strokeweight=".5pt">
              <v:path arrowok="t"/>
              <v:textbox>
                <w:txbxContent>
                  <w:p w:rsidR="0051280F" w:rsidRPr="00517F8A" w:rsidRDefault="0021215B" w:rsidP="0051280F">
                    <w:pPr>
                      <w:spacing w:after="0"/>
                      <w:jc w:val="right"/>
                      <w:rPr>
                        <w:b/>
                        <w:i/>
                      </w:rPr>
                    </w:pPr>
                    <w:r>
                      <w:rPr>
                        <w:b/>
                        <w:i/>
                      </w:rPr>
                      <w:t xml:space="preserve">           </w:t>
                    </w:r>
                    <w:r w:rsidR="0051280F" w:rsidRPr="00A513CA">
                      <w:rPr>
                        <w:rFonts w:eastAsia="Times New Roman" w:cstheme="minorHAnsi"/>
                        <w:b/>
                        <w:i/>
                        <w:sz w:val="24"/>
                        <w:szCs w:val="24"/>
                      </w:rPr>
                      <w:t>MEDICUS-</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centrum </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symulacji </w:t>
                    </w:r>
                    <w:r w:rsidR="0051280F">
                      <w:rPr>
                        <w:rFonts w:eastAsia="Times New Roman" w:cstheme="minorHAnsi"/>
                        <w:b/>
                        <w:i/>
                        <w:sz w:val="24"/>
                        <w:szCs w:val="24"/>
                      </w:rPr>
                      <w:t xml:space="preserve">  </w:t>
                    </w:r>
                    <w:r w:rsidR="0051280F" w:rsidRPr="00A513CA">
                      <w:rPr>
                        <w:rFonts w:eastAsia="Times New Roman" w:cstheme="minorHAnsi"/>
                        <w:b/>
                        <w:i/>
                        <w:sz w:val="24"/>
                        <w:szCs w:val="24"/>
                      </w:rPr>
                      <w:t xml:space="preserve">medycznej </w:t>
                    </w:r>
                    <w:r w:rsidR="0051280F">
                      <w:rPr>
                        <w:rFonts w:eastAsia="Times New Roman" w:cstheme="minorHAnsi"/>
                        <w:b/>
                        <w:i/>
                        <w:sz w:val="24"/>
                        <w:szCs w:val="24"/>
                      </w:rPr>
                      <w:t xml:space="preserve">  </w:t>
                    </w:r>
                    <w:r w:rsidR="0051280F" w:rsidRPr="00A513CA">
                      <w:rPr>
                        <w:rFonts w:eastAsia="Times New Roman" w:cstheme="minorHAnsi"/>
                        <w:b/>
                        <w:i/>
                        <w:sz w:val="24"/>
                        <w:szCs w:val="24"/>
                      </w:rPr>
                      <w:t>UJK</w:t>
                    </w:r>
                  </w:p>
                  <w:p w:rsidR="0033080F" w:rsidRPr="00B1751A" w:rsidRDefault="0033080F" w:rsidP="004C5F5B">
                    <w:pPr>
                      <w:jc w:val="right"/>
                      <w:rPr>
                        <w:b/>
                        <w:i/>
                      </w:rPr>
                    </w:pPr>
                  </w:p>
                </w:txbxContent>
              </v:textbox>
            </v:shape>
          </w:pict>
        </mc:Fallback>
      </mc:AlternateContent>
    </w:r>
    <w:r w:rsidR="00DA1D0B">
      <w:rPr>
        <w:noProof/>
      </w:rPr>
      <mc:AlternateContent>
        <mc:Choice Requires="wps">
          <w:drawing>
            <wp:anchor distT="0" distB="0" distL="114300" distR="114300" simplePos="0" relativeHeight="251669504" behindDoc="0" locked="0" layoutInCell="1" allowOverlap="1">
              <wp:simplePos x="0" y="0"/>
              <wp:positionH relativeFrom="column">
                <wp:posOffset>-619760</wp:posOffset>
              </wp:positionH>
              <wp:positionV relativeFrom="paragraph">
                <wp:posOffset>41910</wp:posOffset>
              </wp:positionV>
              <wp:extent cx="1145540" cy="456565"/>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0" o:spid="_x0000_s1028" type="#_x0000_t202" style="position:absolute;margin-left:-48.8pt;margin-top:3.3pt;width:90.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" fillcolor="white [3201]" stroked="f" strokeweight=".5pt">
              <v:path arrowok="t"/>
              <v:textbo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0F" w:rsidRDefault="005128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D5" w:rsidRDefault="002727D5" w:rsidP="00DE05C3">
      <w:pPr>
        <w:spacing w:after="0" w:line="240" w:lineRule="auto"/>
      </w:pPr>
      <w:r>
        <w:separator/>
      </w:r>
    </w:p>
  </w:footnote>
  <w:footnote w:type="continuationSeparator" w:id="0">
    <w:p w:rsidR="002727D5" w:rsidRDefault="002727D5" w:rsidP="00DE05C3">
      <w:pPr>
        <w:spacing w:after="0" w:line="240" w:lineRule="auto"/>
      </w:pPr>
      <w:r>
        <w:continuationSeparator/>
      </w:r>
    </w:p>
  </w:footnote>
  <w:footnote w:id="1">
    <w:p w:rsidR="00B7250E" w:rsidRDefault="00B7250E" w:rsidP="00B7250E">
      <w:pPr>
        <w:rPr>
          <w:rFonts w:ascii="Arial" w:hAnsi="Arial" w:cs="Arial"/>
          <w:i/>
          <w:sz w:val="20"/>
        </w:rPr>
      </w:pPr>
      <w:r>
        <w:rPr>
          <w:rFonts w:ascii="Arial" w:hAnsi="Arial" w:cs="Arial"/>
          <w:i/>
          <w:sz w:val="20"/>
        </w:rPr>
        <w:footnoteRef/>
      </w:r>
      <w:r>
        <w:rPr>
          <w:rFonts w:ascii="Arial" w:hAnsi="Arial" w:cs="Arial"/>
          <w:i/>
          <w:sz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B7250E" w:rsidRDefault="00B7250E" w:rsidP="00B7250E">
      <w:pPr>
        <w:rPr>
          <w:rFonts w:ascii="Arial" w:hAnsi="Arial" w:cs="Arial"/>
          <w:i/>
          <w:sz w:val="20"/>
        </w:rPr>
      </w:pPr>
      <w:r>
        <w:rPr>
          <w:rFonts w:ascii="Arial" w:hAnsi="Arial" w:cs="Arial"/>
          <w:i/>
          <w:sz w:val="20"/>
        </w:rPr>
        <w:footnoteRef/>
      </w:r>
      <w:r>
        <w:rPr>
          <w:rFonts w:ascii="Arial" w:hAnsi="Arial" w:cs="Arial"/>
          <w:i/>
          <w:sz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B7250E" w:rsidRDefault="00B7250E" w:rsidP="00B7250E">
      <w:r>
        <w:footnoteRef/>
      </w:r>
      <w: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B7250E" w:rsidRDefault="00B7250E" w:rsidP="00B7250E">
      <w:r>
        <w:footnoteRef/>
      </w:r>
      <w:r>
        <w:tab/>
        <w:t>W przypadku instytucji zamawiających: wstępne ogłoszenie informacyjne wykorzystywane jako zaproszenie do ubiegania się o zamówienie albo ogłoszenie o zamówieniu.</w:t>
      </w:r>
      <w:r>
        <w:br/>
        <w:t>W przypadku podmiotów zamawiających: okresowe ogłoszenie informacyjne wykorzystywane jako zaproszenie do ubiegania się o zamówienie, ogłoszenie o zamówieniu lub ogłoszenie o istnieniu systemu kwalifikowania.</w:t>
      </w:r>
    </w:p>
  </w:footnote>
  <w:footnote w:id="5">
    <w:p w:rsidR="00B7250E" w:rsidRDefault="00B7250E" w:rsidP="00B7250E">
      <w:r>
        <w:footnoteRef/>
      </w:r>
      <w:r>
        <w:tab/>
        <w:t>Informacje te należy skopiować z sekcji I pkt I.1 stosownego ogłoszenia. W przypadku wspólnego zamówienia proszę podać nazwy wszystkich uczestniczących zamawiających.</w:t>
      </w:r>
    </w:p>
  </w:footnote>
  <w:footnote w:id="6">
    <w:p w:rsidR="00B7250E" w:rsidRDefault="00B7250E" w:rsidP="00B7250E">
      <w:r>
        <w:footnoteRef/>
      </w:r>
      <w:r>
        <w:tab/>
        <w:t>Zob. pkt II.1.1 i II.1.3 stosownego ogłoszenia.</w:t>
      </w:r>
    </w:p>
  </w:footnote>
  <w:footnote w:id="7">
    <w:p w:rsidR="00B7250E" w:rsidRDefault="00B7250E" w:rsidP="00B7250E">
      <w:r>
        <w:footnoteRef/>
      </w:r>
      <w:r>
        <w:tab/>
        <w:t>Zob. pkt II.1.1 stosownego ogłoszenia.</w:t>
      </w:r>
    </w:p>
  </w:footnote>
  <w:footnote w:id="8">
    <w:p w:rsidR="00B7250E" w:rsidRDefault="00B7250E" w:rsidP="00B7250E">
      <w:r>
        <w:footnoteRef/>
      </w:r>
      <w:r>
        <w:tab/>
        <w:t>Proszę powtórzyć informacje dotyczące osób wyznaczonych do kontaktów tyle razy, ile jest to konieczne.</w:t>
      </w:r>
    </w:p>
  </w:footnote>
  <w:footnote w:id="9">
    <w:p w:rsidR="00B7250E" w:rsidRDefault="00B7250E" w:rsidP="00B7250E">
      <w:r>
        <w:footnoteRef/>
      </w:r>
      <w:r>
        <w:tab/>
        <w:t xml:space="preserve">Por. zalecenie Komisji z dnia 6 maja 2003 r. dotyczące definicji mikroprzedsiębiorstw oraz małych i średnich przedsiębiorstw (Dz.U. L 124 z 20.5.2003, s. 36). Te informacje są wymagane wyłącznie do celów statystycznych. </w:t>
      </w:r>
    </w:p>
    <w:p w:rsidR="00B7250E" w:rsidRDefault="00B7250E" w:rsidP="00B7250E">
      <w:r>
        <w:t>Mikroprzedsiębiorstwo: przedsiębiorstwo, które zatrudnia mniej niż 10 osób i którego roczny obrót lub roczna suma bilansowa nie przekracza 2 milionów EUR.</w:t>
      </w:r>
    </w:p>
    <w:p w:rsidR="00B7250E" w:rsidRDefault="00B7250E" w:rsidP="00B7250E">
      <w:r>
        <w:t>Małe przedsiębiorstwo: przedsiębiorstwo, które zatrudnia mniej niż 50 osób i którego roczny obrót lub roczna suma bilansowa nie przekracza 10 milionów EUR.</w:t>
      </w:r>
    </w:p>
    <w:p w:rsidR="00B7250E" w:rsidRDefault="00B7250E" w:rsidP="00B7250E">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rsidR="00B7250E" w:rsidRDefault="00B7250E" w:rsidP="00B7250E">
      <w:r>
        <w:footnoteRef/>
      </w:r>
      <w:r>
        <w:tab/>
        <w:t>Zob. ogłoszenie o zamówieniu, pkt III.1.5.</w:t>
      </w:r>
    </w:p>
  </w:footnote>
  <w:footnote w:id="11">
    <w:p w:rsidR="00B7250E" w:rsidRDefault="00B7250E" w:rsidP="00B7250E">
      <w:r>
        <w:footnoteRef/>
      </w:r>
      <w:r>
        <w:tab/>
        <w:t xml:space="preserve">Tj. przedsiębiorstwem, którego głównym celem jest społeczna i zawodowa integracja </w:t>
      </w:r>
      <w:bookmarkStart w:id="1" w:name="_DV_C939"/>
      <w:r>
        <w:t>osób</w:t>
      </w:r>
      <w:bookmarkEnd w:id="1"/>
      <w:r>
        <w:t xml:space="preserve"> niepełnosprawnych lub defaworyzowanych.</w:t>
      </w:r>
    </w:p>
  </w:footnote>
  <w:footnote w:id="12">
    <w:p w:rsidR="00B7250E" w:rsidRDefault="00B7250E" w:rsidP="00B7250E">
      <w:r>
        <w:footnoteRef/>
      </w:r>
      <w:r>
        <w:tab/>
        <w:t>Dane referencyjne i klasyfikacja, o ile istnieją, są określone na zaświadczeniu.</w:t>
      </w:r>
    </w:p>
  </w:footnote>
  <w:footnote w:id="13">
    <w:p w:rsidR="00B7250E" w:rsidRDefault="00B7250E" w:rsidP="00B7250E">
      <w:r>
        <w:footnoteRef/>
      </w:r>
      <w:r>
        <w:tab/>
        <w:t>Zwłaszcza w ramach grupy, konsorcjum, spółki joint venture lub podobnego podmiotu.</w:t>
      </w:r>
    </w:p>
  </w:footnote>
  <w:footnote w:id="14">
    <w:p w:rsidR="00B7250E" w:rsidRDefault="00B7250E" w:rsidP="00B7250E">
      <w:r>
        <w:footnoteRef/>
      </w:r>
      <w:r>
        <w:tab/>
        <w:t>Np. dla służb technicznych zaangażowanych w kontrolę jakości: część IV, sekcja C, pkt 3.</w:t>
      </w:r>
    </w:p>
  </w:footnote>
  <w:footnote w:id="15">
    <w:p w:rsidR="00B7250E" w:rsidRDefault="00B7250E" w:rsidP="00B7250E">
      <w:r>
        <w:footnoteRef/>
      </w:r>
      <w:r>
        <w:tab/>
        <w:t>Zgodnie z definicją zawartą w art. 2 decyzji ramowej Rady 2008/841/WSiSW z dnia 24 października 2008 r. w sprawie zwalczania przestępczości zorganizowanej (Dz.U. L 300 z 11.11.2008, s. 42).</w:t>
      </w:r>
    </w:p>
  </w:footnote>
  <w:footnote w:id="16">
    <w:p w:rsidR="00B7250E" w:rsidRDefault="00B7250E" w:rsidP="00B7250E">
      <w:r>
        <w:footnoteRef/>
      </w:r>
      <w: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B7250E" w:rsidRDefault="00B7250E" w:rsidP="00B7250E">
      <w:r>
        <w:footnoteRef/>
      </w:r>
      <w:r>
        <w:tab/>
        <w:t>W rozumieniu art. 1 Konwencji w sprawie ochrony interesów finansowych Wspólnot Europejskich (Dz.U. C 316 z 27.11.1995, s. 48).</w:t>
      </w:r>
    </w:p>
  </w:footnote>
  <w:footnote w:id="18">
    <w:p w:rsidR="00B7250E" w:rsidRDefault="00B7250E" w:rsidP="00B7250E">
      <w:r>
        <w:footnoteRef/>
      </w:r>
      <w: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B7250E" w:rsidRDefault="00B7250E" w:rsidP="00B7250E">
      <w:r>
        <w:footnoteRef/>
      </w:r>
      <w: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rsidR="00B7250E" w:rsidRDefault="00B7250E" w:rsidP="00B7250E">
      <w:r>
        <w:footnoteRef/>
      </w:r>
      <w: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1">
    <w:p w:rsidR="00B7250E" w:rsidRDefault="00B7250E" w:rsidP="00B7250E">
      <w:r>
        <w:footnoteRef/>
      </w:r>
      <w:r>
        <w:tab/>
        <w:t>Proszę powtórzyć tyle razy, ile jest to konieczne.</w:t>
      </w:r>
    </w:p>
  </w:footnote>
  <w:footnote w:id="22">
    <w:p w:rsidR="00B7250E" w:rsidRDefault="00B7250E" w:rsidP="00B7250E">
      <w:r>
        <w:footnoteRef/>
      </w:r>
      <w:r>
        <w:tab/>
        <w:t>Proszę powtórzyć tyle razy, ile jest to konieczne.</w:t>
      </w:r>
    </w:p>
  </w:footnote>
  <w:footnote w:id="23">
    <w:p w:rsidR="00B7250E" w:rsidRDefault="00B7250E" w:rsidP="00B7250E">
      <w:r>
        <w:footnoteRef/>
      </w:r>
      <w:r>
        <w:tab/>
        <w:t>Proszę powtórzyć tyle razy, ile jest to konieczne.</w:t>
      </w:r>
    </w:p>
  </w:footnote>
  <w:footnote w:id="24">
    <w:p w:rsidR="00B7250E" w:rsidRDefault="00B7250E" w:rsidP="00B7250E">
      <w:r>
        <w:footnoteRef/>
      </w:r>
      <w:r>
        <w:tab/>
        <w:t>Zgodnie z przepisami krajowymi wdrażającymi art. 57 ust. 6 dyrektywy 2014/24/UE.</w:t>
      </w:r>
    </w:p>
  </w:footnote>
  <w:footnote w:id="25">
    <w:p w:rsidR="00B7250E" w:rsidRDefault="00B7250E" w:rsidP="00B7250E">
      <w:r>
        <w:footnoteRef/>
      </w:r>
      <w:r>
        <w:tab/>
        <w:t xml:space="preserve">Uwzględniając charakter popełnionych przestępstw (jednorazowe, powtarzające się, systematyczne itd.), objaśnienie powinno wykazywać stosowność przedsięwziętych środków. </w:t>
      </w:r>
    </w:p>
  </w:footnote>
  <w:footnote w:id="26">
    <w:p w:rsidR="00B7250E" w:rsidRDefault="00B7250E" w:rsidP="00B7250E">
      <w:r>
        <w:footnoteRef/>
      </w:r>
      <w:r>
        <w:tab/>
        <w:t>Proszę powtórzyć tyle razy, ile jest to konieczne.</w:t>
      </w:r>
    </w:p>
  </w:footnote>
  <w:footnote w:id="27">
    <w:p w:rsidR="00B7250E" w:rsidRDefault="00B7250E" w:rsidP="00B7250E">
      <w:r>
        <w:footnoteRef/>
      </w:r>
      <w:r>
        <w:tab/>
        <w:t>Zob. art. 57 ust. 4 dyrektywy 2014/24/WE.</w:t>
      </w:r>
    </w:p>
  </w:footnote>
  <w:footnote w:id="28">
    <w:p w:rsidR="00B7250E" w:rsidRDefault="00B7250E" w:rsidP="00B7250E">
      <w:r>
        <w:footnoteRef/>
      </w:r>
      <w:r>
        <w:tab/>
        <w:t>O których mowa, do celów niniejszego zamówienia, w prawie krajowym, w stosownym ogłoszeniu lub w dokumentach zamówienia bądź w art. 18 ust. 2 dyrektywy 2014/24/UE.</w:t>
      </w:r>
    </w:p>
  </w:footnote>
  <w:footnote w:id="29">
    <w:p w:rsidR="00B7250E" w:rsidRDefault="00B7250E" w:rsidP="00B7250E">
      <w:r>
        <w:footnoteRef/>
      </w:r>
      <w:r>
        <w:tab/>
        <w:t>Zob. przepisy krajowe, stosowne ogłoszenie lub dokumenty zamówienia.</w:t>
      </w:r>
    </w:p>
  </w:footnote>
  <w:footnote w:id="30">
    <w:p w:rsidR="00B7250E" w:rsidRDefault="00B7250E" w:rsidP="00B7250E">
      <w:r>
        <w:footnoteRef/>
      </w:r>
      <w: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B7250E" w:rsidRDefault="00B7250E" w:rsidP="00B7250E">
      <w:r>
        <w:footnoteRef/>
      </w:r>
      <w:r>
        <w:tab/>
        <w:t>W stosownych przypadkach zob. definicje w prawie krajowym, stosownym ogłoszeniu lub dokumentach zamówienia.</w:t>
      </w:r>
    </w:p>
  </w:footnote>
  <w:footnote w:id="32">
    <w:p w:rsidR="00B7250E" w:rsidRDefault="00B7250E" w:rsidP="00B7250E">
      <w:r>
        <w:footnoteRef/>
      </w:r>
      <w:r>
        <w:tab/>
        <w:t>Wskazanym w prawie krajowym, stosownym ogłoszeniu lub dokumentach zamówienia.</w:t>
      </w:r>
    </w:p>
  </w:footnote>
  <w:footnote w:id="33">
    <w:p w:rsidR="00B7250E" w:rsidRDefault="00B7250E" w:rsidP="00B7250E">
      <w:r>
        <w:footnoteRef/>
      </w:r>
      <w:r>
        <w:tab/>
        <w:t>Proszę powtórzyć tyle razy, ile jest to konieczne.</w:t>
      </w:r>
    </w:p>
  </w:footnote>
  <w:footnote w:id="34">
    <w:p w:rsidR="00B7250E" w:rsidRDefault="00B7250E" w:rsidP="00B7250E">
      <w:r>
        <w:footnoteRef/>
      </w:r>
      <w:r>
        <w:tab/>
        <w:t>Zgodnie z opisem w załączniku XI do dyrektywy 2014/24/UE; wykonawcy z niektórych państw członkowskich mogą być zobowiązani do spełnienia innych wymogów określonych w tym załączniku.</w:t>
      </w:r>
    </w:p>
  </w:footnote>
  <w:footnote w:id="35">
    <w:p w:rsidR="00B7250E" w:rsidRDefault="00B7250E" w:rsidP="00B7250E">
      <w:r>
        <w:footnoteRef/>
      </w:r>
      <w:r>
        <w:tab/>
        <w:t>Jedynie jeżeli jest to dopuszczone w stosownym ogłoszeniu lub dokumentach zamówienia.</w:t>
      </w:r>
    </w:p>
  </w:footnote>
  <w:footnote w:id="36">
    <w:p w:rsidR="00B7250E" w:rsidRDefault="00B7250E" w:rsidP="00B7250E">
      <w:r>
        <w:footnoteRef/>
      </w:r>
      <w:r>
        <w:tab/>
        <w:t>Jedynie jeżeli jest to dopuszczone w stosownym ogłoszeniu lub dokumentach zamówienia.</w:t>
      </w:r>
    </w:p>
  </w:footnote>
  <w:footnote w:id="37">
    <w:p w:rsidR="00B7250E" w:rsidRDefault="00B7250E" w:rsidP="00B7250E">
      <w:r>
        <w:footnoteRef/>
      </w:r>
      <w:r>
        <w:tab/>
        <w:t>Np. stosunek aktywów do zobowiązań.</w:t>
      </w:r>
    </w:p>
  </w:footnote>
  <w:footnote w:id="38">
    <w:p w:rsidR="00B7250E" w:rsidRDefault="00B7250E" w:rsidP="00B7250E">
      <w:r>
        <w:footnoteRef/>
      </w:r>
      <w:r>
        <w:tab/>
        <w:t>Np. stosunek aktywów do zobowiązań.</w:t>
      </w:r>
    </w:p>
  </w:footnote>
  <w:footnote w:id="39">
    <w:p w:rsidR="00B7250E" w:rsidRDefault="00B7250E" w:rsidP="00B7250E">
      <w:r>
        <w:footnoteRef/>
      </w:r>
      <w:r>
        <w:tab/>
        <w:t>Proszę powtórzyć tyle razy, ile jest to konieczne.</w:t>
      </w:r>
    </w:p>
  </w:footnote>
  <w:footnote w:id="40">
    <w:p w:rsidR="00B7250E" w:rsidRDefault="00B7250E" w:rsidP="00B7250E">
      <w:r>
        <w:footnoteRef/>
      </w:r>
      <w:r>
        <w:tab/>
        <w:t>Instytucje zamawiające mogą wymagać, aby okres ten wynosił do pięciu lat, i dopuszczać legitymowanie się doświadczeniem sprzed ponad pięciu lat.</w:t>
      </w:r>
    </w:p>
  </w:footnote>
  <w:footnote w:id="41">
    <w:p w:rsidR="00B7250E" w:rsidRDefault="00B7250E" w:rsidP="00B7250E">
      <w:r>
        <w:footnoteRef/>
      </w:r>
      <w:r>
        <w:tab/>
        <w:t>Instytucje zamawiające mogą wymagać, aby okres ten wynosił do trzech lat, i dopuszczać legitymowanie się doświadczeniem sprzed ponad trzech lat.</w:t>
      </w:r>
    </w:p>
  </w:footnote>
  <w:footnote w:id="42">
    <w:p w:rsidR="00B7250E" w:rsidRDefault="00B7250E" w:rsidP="00B7250E">
      <w:r>
        <w:footnoteRef/>
      </w:r>
      <w:r>
        <w:tab/>
        <w:t>Innymi słowy, należy wymienić wszystkich odbiorców, a wykaz powinien obejmować zarówno klientów publicznych, jak i prywatnych w odniesieniu do przedmiotowych dostaw lub usług.</w:t>
      </w:r>
    </w:p>
  </w:footnote>
  <w:footnote w:id="43">
    <w:p w:rsidR="00B7250E" w:rsidRDefault="00B7250E" w:rsidP="00B7250E">
      <w:r>
        <w:footnoteRef/>
      </w:r>
      <w: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B7250E" w:rsidRDefault="00B7250E" w:rsidP="00B7250E">
      <w:r>
        <w:footnoteRef/>
      </w:r>
      <w:r>
        <w:tab/>
        <w:t>Kontrolę ma przeprowadzać instytucja zamawiająca lub – w przypadku gdy instytucja ta wyrazi na to zgodę – w jej imieniu, właściwy organ urzędowy państwa, w którym dostawca lub usługodawca ma siedzibę.</w:t>
      </w:r>
    </w:p>
  </w:footnote>
  <w:footnote w:id="45">
    <w:p w:rsidR="00B7250E" w:rsidRDefault="00B7250E" w:rsidP="00B7250E">
      <w:r>
        <w:footnoteRef/>
      </w:r>
      <w: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rsidR="00B7250E" w:rsidRDefault="00B7250E" w:rsidP="00B7250E">
      <w:r>
        <w:footnoteRef/>
      </w:r>
      <w:r>
        <w:tab/>
        <w:t>Proszę jasno wskazać, do której z pozycji odnosi się odpowiedź.</w:t>
      </w:r>
    </w:p>
  </w:footnote>
  <w:footnote w:id="47">
    <w:p w:rsidR="00B7250E" w:rsidRDefault="00B7250E" w:rsidP="00B7250E">
      <w:r>
        <w:footnoteRef/>
      </w:r>
      <w:r>
        <w:tab/>
        <w:t>Proszę powtórzyć tyle razy, ile jest to konieczne.</w:t>
      </w:r>
    </w:p>
  </w:footnote>
  <w:footnote w:id="48">
    <w:p w:rsidR="00B7250E" w:rsidRDefault="00B7250E" w:rsidP="00B7250E">
      <w:r>
        <w:footnoteRef/>
      </w:r>
      <w:r>
        <w:tab/>
        <w:t>Proszę powtórzyć tyle razy, ile jest to konieczne.</w:t>
      </w:r>
    </w:p>
  </w:footnote>
  <w:footnote w:id="49">
    <w:p w:rsidR="00B7250E" w:rsidRDefault="00B7250E" w:rsidP="00B7250E">
      <w:r>
        <w:footnoteRef/>
      </w:r>
      <w: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B7250E" w:rsidRDefault="00B7250E" w:rsidP="00B7250E">
      <w:r>
        <w:footnoteRef/>
      </w:r>
      <w:r>
        <w:tab/>
        <w:t>W zależności od wdrożenia w danym kraju artykułu 59 ust. 5 akapit drugi dyrektywy 2014/24/UE.</w:t>
      </w:r>
    </w:p>
  </w:footnote>
  <w:footnote w:id="51">
    <w:p w:rsidR="00B7250E" w:rsidRDefault="00B7250E" w:rsidP="00B7250E">
      <w:r>
        <w:footnoteRef/>
      </w:r>
      <w:r>
        <w:t xml:space="preserve"> * Zakreślić odpowiednia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0F" w:rsidRDefault="0051280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844301" w:rsidTr="00C33D7D">
      <w:trPr>
        <w:trHeight w:val="846"/>
      </w:trPr>
      <w:tc>
        <w:tcPr>
          <w:tcW w:w="2212" w:type="dxa"/>
        </w:tcPr>
        <w:p w:rsidR="00844301" w:rsidRDefault="00844301" w:rsidP="00C33D7D">
          <w:pPr>
            <w:pStyle w:val="Nagwek"/>
          </w:pPr>
          <w:r>
            <w:rPr>
              <w:noProof/>
            </w:rPr>
            <w:drawing>
              <wp:inline distT="0" distB="0" distL="0" distR="0">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rsidR="00844301" w:rsidRDefault="00844301" w:rsidP="00C33D7D">
          <w:pPr>
            <w:pStyle w:val="Nagwek"/>
            <w:jc w:val="center"/>
          </w:pPr>
          <w:r w:rsidRPr="00531C1C">
            <w:rPr>
              <w:rFonts w:ascii="Times New Roman" w:eastAsia="Times New Roman" w:hAnsi="Times New Roman"/>
              <w:noProof/>
              <w:sz w:val="20"/>
              <w:szCs w:val="20"/>
            </w:rPr>
            <w:drawing>
              <wp:inline distT="0" distB="0" distL="0" distR="0">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rsidR="00844301" w:rsidRDefault="00844301" w:rsidP="00C33D7D">
          <w:pPr>
            <w:pStyle w:val="Nagwek"/>
          </w:pPr>
          <w:r>
            <w:rPr>
              <w:noProof/>
            </w:rPr>
            <w:drawing>
              <wp:anchor distT="0" distB="0" distL="114300" distR="114300" simplePos="0" relativeHeight="251672576" behindDoc="0" locked="0" layoutInCell="1" allowOverlap="1">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rsidR="00844301" w:rsidRDefault="00844301" w:rsidP="00C33D7D">
          <w:pPr>
            <w:pStyle w:val="Nagwek"/>
          </w:pPr>
          <w:r>
            <w:rPr>
              <w:noProof/>
            </w:rPr>
            <w:drawing>
              <wp:inline distT="0" distB="0" distL="0" distR="0">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rsidR="0033080F" w:rsidRDefault="0033080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0F" w:rsidRDefault="005128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460"/>
    <w:multiLevelType w:val="hybridMultilevel"/>
    <w:tmpl w:val="61FC6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7D15B6"/>
    <w:multiLevelType w:val="hybridMultilevel"/>
    <w:tmpl w:val="3C4EE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57C2F"/>
    <w:multiLevelType w:val="hybridMultilevel"/>
    <w:tmpl w:val="59C2C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7E16E50"/>
    <w:multiLevelType w:val="hybridMultilevel"/>
    <w:tmpl w:val="DDB62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8314728"/>
    <w:multiLevelType w:val="hybridMultilevel"/>
    <w:tmpl w:val="57BC3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70C8B"/>
    <w:multiLevelType w:val="hybridMultilevel"/>
    <w:tmpl w:val="3BBC26F8"/>
    <w:lvl w:ilvl="0" w:tplc="0415000B">
      <w:start w:val="1"/>
      <w:numFmt w:val="bullet"/>
      <w:lvlText w:val=""/>
      <w:lvlJc w:val="left"/>
      <w:pPr>
        <w:ind w:left="502" w:hanging="360"/>
      </w:pPr>
      <w:rPr>
        <w:rFonts w:ascii="Wingdings" w:hAnsi="Wingdings" w:hint="default"/>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59780E7D"/>
    <w:multiLevelType w:val="hybridMultilevel"/>
    <w:tmpl w:val="89700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554D40"/>
    <w:multiLevelType w:val="hybridMultilevel"/>
    <w:tmpl w:val="39C80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9E26372"/>
    <w:multiLevelType w:val="hybridMultilevel"/>
    <w:tmpl w:val="2CC00D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AFE5201"/>
    <w:multiLevelType w:val="hybridMultilevel"/>
    <w:tmpl w:val="F76A61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E5A279C"/>
    <w:multiLevelType w:val="hybridMultilevel"/>
    <w:tmpl w:val="B9DCD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7ECE"/>
    <w:rsid w:val="000172A1"/>
    <w:rsid w:val="00046B18"/>
    <w:rsid w:val="00053F70"/>
    <w:rsid w:val="00076EE4"/>
    <w:rsid w:val="00083629"/>
    <w:rsid w:val="00083AF2"/>
    <w:rsid w:val="00092FD2"/>
    <w:rsid w:val="000971D5"/>
    <w:rsid w:val="000A515B"/>
    <w:rsid w:val="000B02B1"/>
    <w:rsid w:val="000E04E2"/>
    <w:rsid w:val="00105627"/>
    <w:rsid w:val="0012094E"/>
    <w:rsid w:val="001245AA"/>
    <w:rsid w:val="001349F7"/>
    <w:rsid w:val="00142A8D"/>
    <w:rsid w:val="00153C53"/>
    <w:rsid w:val="00163AA6"/>
    <w:rsid w:val="00175275"/>
    <w:rsid w:val="001A206F"/>
    <w:rsid w:val="001A59E5"/>
    <w:rsid w:val="001B2A00"/>
    <w:rsid w:val="001C562E"/>
    <w:rsid w:val="001C671D"/>
    <w:rsid w:val="001D3B03"/>
    <w:rsid w:val="001E243F"/>
    <w:rsid w:val="001E4D28"/>
    <w:rsid w:val="00205B4D"/>
    <w:rsid w:val="0021066A"/>
    <w:rsid w:val="00211786"/>
    <w:rsid w:val="00211B7B"/>
    <w:rsid w:val="0021215B"/>
    <w:rsid w:val="00227222"/>
    <w:rsid w:val="002333C1"/>
    <w:rsid w:val="002435FE"/>
    <w:rsid w:val="00243B6F"/>
    <w:rsid w:val="002727D5"/>
    <w:rsid w:val="002964A0"/>
    <w:rsid w:val="0029761E"/>
    <w:rsid w:val="002A02B1"/>
    <w:rsid w:val="002A2930"/>
    <w:rsid w:val="002B5209"/>
    <w:rsid w:val="002C282B"/>
    <w:rsid w:val="002D0B13"/>
    <w:rsid w:val="002E5BCB"/>
    <w:rsid w:val="002F3586"/>
    <w:rsid w:val="00303A16"/>
    <w:rsid w:val="00312F2B"/>
    <w:rsid w:val="003154D9"/>
    <w:rsid w:val="00324F0A"/>
    <w:rsid w:val="00330420"/>
    <w:rsid w:val="0033080F"/>
    <w:rsid w:val="0033693B"/>
    <w:rsid w:val="003451BD"/>
    <w:rsid w:val="00350EC2"/>
    <w:rsid w:val="003521C1"/>
    <w:rsid w:val="003523D8"/>
    <w:rsid w:val="0035403E"/>
    <w:rsid w:val="00355D81"/>
    <w:rsid w:val="00357D56"/>
    <w:rsid w:val="003734E2"/>
    <w:rsid w:val="00376D34"/>
    <w:rsid w:val="00396BF9"/>
    <w:rsid w:val="003A1BC3"/>
    <w:rsid w:val="003C4B19"/>
    <w:rsid w:val="003D63BA"/>
    <w:rsid w:val="003E371B"/>
    <w:rsid w:val="003E4A05"/>
    <w:rsid w:val="003E7FCB"/>
    <w:rsid w:val="00405AA0"/>
    <w:rsid w:val="00405FB8"/>
    <w:rsid w:val="004215B3"/>
    <w:rsid w:val="00442A66"/>
    <w:rsid w:val="00484B3E"/>
    <w:rsid w:val="00487E4E"/>
    <w:rsid w:val="004B77EE"/>
    <w:rsid w:val="004C5F5B"/>
    <w:rsid w:val="004C692D"/>
    <w:rsid w:val="004D1A78"/>
    <w:rsid w:val="004D571F"/>
    <w:rsid w:val="004D619A"/>
    <w:rsid w:val="004E58DC"/>
    <w:rsid w:val="005066F3"/>
    <w:rsid w:val="005126FE"/>
    <w:rsid w:val="0051280F"/>
    <w:rsid w:val="0053011A"/>
    <w:rsid w:val="00531E7D"/>
    <w:rsid w:val="0054093A"/>
    <w:rsid w:val="00550F3C"/>
    <w:rsid w:val="005547ED"/>
    <w:rsid w:val="00554E1F"/>
    <w:rsid w:val="00557493"/>
    <w:rsid w:val="00561CC5"/>
    <w:rsid w:val="00564156"/>
    <w:rsid w:val="00564D72"/>
    <w:rsid w:val="00576940"/>
    <w:rsid w:val="005969CB"/>
    <w:rsid w:val="005A0279"/>
    <w:rsid w:val="005A0286"/>
    <w:rsid w:val="005A3B9B"/>
    <w:rsid w:val="005A65BB"/>
    <w:rsid w:val="005B37DD"/>
    <w:rsid w:val="005F2E67"/>
    <w:rsid w:val="005F3B21"/>
    <w:rsid w:val="00616B0E"/>
    <w:rsid w:val="006213D3"/>
    <w:rsid w:val="0062696A"/>
    <w:rsid w:val="00631DC9"/>
    <w:rsid w:val="0063701E"/>
    <w:rsid w:val="006373E4"/>
    <w:rsid w:val="0065388D"/>
    <w:rsid w:val="006814E8"/>
    <w:rsid w:val="00696A52"/>
    <w:rsid w:val="006A5946"/>
    <w:rsid w:val="006B4DFC"/>
    <w:rsid w:val="006C38EB"/>
    <w:rsid w:val="006C3BE2"/>
    <w:rsid w:val="006C460D"/>
    <w:rsid w:val="006E5BC9"/>
    <w:rsid w:val="0071190D"/>
    <w:rsid w:val="00712B70"/>
    <w:rsid w:val="00720F0C"/>
    <w:rsid w:val="007247A4"/>
    <w:rsid w:val="00733066"/>
    <w:rsid w:val="00734AD5"/>
    <w:rsid w:val="00752CC8"/>
    <w:rsid w:val="007A76F7"/>
    <w:rsid w:val="007B3D95"/>
    <w:rsid w:val="007B729C"/>
    <w:rsid w:val="007C2F0F"/>
    <w:rsid w:val="007F2DD5"/>
    <w:rsid w:val="007F54D3"/>
    <w:rsid w:val="007F63E1"/>
    <w:rsid w:val="00802DDE"/>
    <w:rsid w:val="008306C9"/>
    <w:rsid w:val="00830889"/>
    <w:rsid w:val="00841C54"/>
    <w:rsid w:val="00844301"/>
    <w:rsid w:val="00847DD6"/>
    <w:rsid w:val="00864BBC"/>
    <w:rsid w:val="00865B01"/>
    <w:rsid w:val="0087101A"/>
    <w:rsid w:val="00871326"/>
    <w:rsid w:val="00885237"/>
    <w:rsid w:val="00895B12"/>
    <w:rsid w:val="008B2B47"/>
    <w:rsid w:val="008C03AD"/>
    <w:rsid w:val="008C0E3B"/>
    <w:rsid w:val="008D1E7D"/>
    <w:rsid w:val="008D1E92"/>
    <w:rsid w:val="008D72BA"/>
    <w:rsid w:val="008E062F"/>
    <w:rsid w:val="008E6D86"/>
    <w:rsid w:val="009040CA"/>
    <w:rsid w:val="009054DE"/>
    <w:rsid w:val="00915509"/>
    <w:rsid w:val="00934E6A"/>
    <w:rsid w:val="00936401"/>
    <w:rsid w:val="00942066"/>
    <w:rsid w:val="00947F7C"/>
    <w:rsid w:val="009536DC"/>
    <w:rsid w:val="00964AAA"/>
    <w:rsid w:val="00970F08"/>
    <w:rsid w:val="00975CC0"/>
    <w:rsid w:val="00976162"/>
    <w:rsid w:val="00976C65"/>
    <w:rsid w:val="00980178"/>
    <w:rsid w:val="009872A4"/>
    <w:rsid w:val="0099139B"/>
    <w:rsid w:val="00993EEA"/>
    <w:rsid w:val="0099429E"/>
    <w:rsid w:val="009A2035"/>
    <w:rsid w:val="009A574E"/>
    <w:rsid w:val="009B1E16"/>
    <w:rsid w:val="009B3578"/>
    <w:rsid w:val="009B4356"/>
    <w:rsid w:val="009B57AC"/>
    <w:rsid w:val="009B5803"/>
    <w:rsid w:val="009B593E"/>
    <w:rsid w:val="009C061A"/>
    <w:rsid w:val="009C4950"/>
    <w:rsid w:val="009D5D4C"/>
    <w:rsid w:val="009D6123"/>
    <w:rsid w:val="009E12F5"/>
    <w:rsid w:val="009E18E0"/>
    <w:rsid w:val="00A17CA6"/>
    <w:rsid w:val="00A31687"/>
    <w:rsid w:val="00A3303B"/>
    <w:rsid w:val="00A4370A"/>
    <w:rsid w:val="00A608BE"/>
    <w:rsid w:val="00A64DE2"/>
    <w:rsid w:val="00A7695D"/>
    <w:rsid w:val="00A95974"/>
    <w:rsid w:val="00AB0A2A"/>
    <w:rsid w:val="00AC1CBB"/>
    <w:rsid w:val="00AC52DB"/>
    <w:rsid w:val="00AC634D"/>
    <w:rsid w:val="00AE0F6F"/>
    <w:rsid w:val="00AE4606"/>
    <w:rsid w:val="00AE7BBA"/>
    <w:rsid w:val="00AF0290"/>
    <w:rsid w:val="00AF2FB7"/>
    <w:rsid w:val="00AF3FE9"/>
    <w:rsid w:val="00B04858"/>
    <w:rsid w:val="00B13FCA"/>
    <w:rsid w:val="00B1751A"/>
    <w:rsid w:val="00B23F7D"/>
    <w:rsid w:val="00B36FFE"/>
    <w:rsid w:val="00B7250E"/>
    <w:rsid w:val="00B73CF8"/>
    <w:rsid w:val="00B9046E"/>
    <w:rsid w:val="00B92B22"/>
    <w:rsid w:val="00B94D4F"/>
    <w:rsid w:val="00BA7300"/>
    <w:rsid w:val="00BF338A"/>
    <w:rsid w:val="00C01357"/>
    <w:rsid w:val="00C021DF"/>
    <w:rsid w:val="00C12949"/>
    <w:rsid w:val="00C153EF"/>
    <w:rsid w:val="00C15877"/>
    <w:rsid w:val="00C52496"/>
    <w:rsid w:val="00C60113"/>
    <w:rsid w:val="00C62B6A"/>
    <w:rsid w:val="00C66D45"/>
    <w:rsid w:val="00C71C91"/>
    <w:rsid w:val="00C82011"/>
    <w:rsid w:val="00C913E5"/>
    <w:rsid w:val="00C92A74"/>
    <w:rsid w:val="00C9791F"/>
    <w:rsid w:val="00CA0FDD"/>
    <w:rsid w:val="00CB053E"/>
    <w:rsid w:val="00CF5F1E"/>
    <w:rsid w:val="00CF77EF"/>
    <w:rsid w:val="00D14DFC"/>
    <w:rsid w:val="00D27908"/>
    <w:rsid w:val="00D4671D"/>
    <w:rsid w:val="00D52803"/>
    <w:rsid w:val="00D80489"/>
    <w:rsid w:val="00D80896"/>
    <w:rsid w:val="00D863F8"/>
    <w:rsid w:val="00D91111"/>
    <w:rsid w:val="00DA1D0B"/>
    <w:rsid w:val="00DB107C"/>
    <w:rsid w:val="00DD1311"/>
    <w:rsid w:val="00DE05C3"/>
    <w:rsid w:val="00DE149F"/>
    <w:rsid w:val="00DE572C"/>
    <w:rsid w:val="00DE5A82"/>
    <w:rsid w:val="00DF7734"/>
    <w:rsid w:val="00E11057"/>
    <w:rsid w:val="00E507C6"/>
    <w:rsid w:val="00E62CAC"/>
    <w:rsid w:val="00E71C4B"/>
    <w:rsid w:val="00EA41FB"/>
    <w:rsid w:val="00EA5ACC"/>
    <w:rsid w:val="00EB2339"/>
    <w:rsid w:val="00EB475B"/>
    <w:rsid w:val="00EC1BE5"/>
    <w:rsid w:val="00EC6A19"/>
    <w:rsid w:val="00EC7E19"/>
    <w:rsid w:val="00ED13D5"/>
    <w:rsid w:val="00EF7893"/>
    <w:rsid w:val="00F00D94"/>
    <w:rsid w:val="00F170D6"/>
    <w:rsid w:val="00F43B5B"/>
    <w:rsid w:val="00F45504"/>
    <w:rsid w:val="00F54E18"/>
    <w:rsid w:val="00F84DAF"/>
    <w:rsid w:val="00F978E2"/>
    <w:rsid w:val="00FB77D5"/>
    <w:rsid w:val="00FC3355"/>
    <w:rsid w:val="00FE1B77"/>
    <w:rsid w:val="00FE24AC"/>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E28CB-9F87-4982-9BFE-1FD17538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993EEA"/>
    <w:pPr>
      <w:spacing w:after="120"/>
      <w:ind w:left="283"/>
    </w:pPr>
  </w:style>
  <w:style w:type="character" w:customStyle="1" w:styleId="TekstpodstawowywcityZnak">
    <w:name w:val="Tekst podstawowy wcięty Znak"/>
    <w:basedOn w:val="Domylnaczcionkaakapitu"/>
    <w:link w:val="Tekstpodstawowywcity"/>
    <w:uiPriority w:val="99"/>
    <w:semiHidden/>
    <w:rsid w:val="00993EEA"/>
  </w:style>
  <w:style w:type="table" w:customStyle="1" w:styleId="Tabela-Siatka1">
    <w:name w:val="Tabela - Siatka1"/>
    <w:basedOn w:val="Standardowy"/>
    <w:next w:val="Tabela-Siatka"/>
    <w:uiPriority w:val="59"/>
    <w:rsid w:val="00993EE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72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459298905">
      <w:bodyDiv w:val="1"/>
      <w:marLeft w:val="0"/>
      <w:marRight w:val="0"/>
      <w:marTop w:val="0"/>
      <w:marBottom w:val="0"/>
      <w:divBdr>
        <w:top w:val="none" w:sz="0" w:space="0" w:color="auto"/>
        <w:left w:val="none" w:sz="0" w:space="0" w:color="auto"/>
        <w:bottom w:val="none" w:sz="0" w:space="0" w:color="auto"/>
        <w:right w:val="none" w:sz="0" w:space="0" w:color="auto"/>
      </w:divBdr>
    </w:div>
    <w:div w:id="673842186">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010376847">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enrugayt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enrugaytqltqmfyc4nbuga4tgnjzg4"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ms.ms.gov.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9B11-EC51-4D89-B925-0692D8CE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9049</Words>
  <Characters>54295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DZP</cp:lastModifiedBy>
  <cp:revision>2</cp:revision>
  <cp:lastPrinted>2021-03-15T12:25:00Z</cp:lastPrinted>
  <dcterms:created xsi:type="dcterms:W3CDTF">2021-09-01T09:51:00Z</dcterms:created>
  <dcterms:modified xsi:type="dcterms:W3CDTF">2021-09-01T09:51:00Z</dcterms:modified>
</cp:coreProperties>
</file>