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486D" w14:textId="58D6D61C" w:rsidR="009F7347" w:rsidRPr="009F7347" w:rsidRDefault="009F11F5" w:rsidP="009F7347">
      <w:pPr>
        <w:autoSpaceDE w:val="0"/>
        <w:autoSpaceDN w:val="0"/>
        <w:adjustRightInd w:val="0"/>
        <w:spacing w:after="0"/>
        <w:ind w:left="-426" w:right="-285"/>
        <w:jc w:val="center"/>
        <w:rPr>
          <w:rFonts w:ascii="Century Gothic" w:eastAsia="Calibri" w:hAnsi="Century Gothic" w:cs="Times New Roman"/>
          <w:b/>
          <w:bCs/>
          <w:color w:val="000000"/>
        </w:rPr>
      </w:pPr>
      <w:bookmarkStart w:id="0" w:name="_GoBack"/>
      <w:bookmarkEnd w:id="0"/>
      <w:r>
        <w:rPr>
          <w:rFonts w:ascii="Century Gothic" w:eastAsia="Calibri" w:hAnsi="Century Gothic" w:cs="Times New Roman"/>
          <w:b/>
          <w:bCs/>
          <w:color w:val="000000"/>
        </w:rPr>
        <w:t xml:space="preserve"> </w:t>
      </w:r>
      <w:r w:rsidR="00B041C0">
        <w:rPr>
          <w:rFonts w:ascii="Century Gothic" w:eastAsia="Calibri" w:hAnsi="Century Gothic" w:cs="Times New Roman"/>
          <w:b/>
          <w:bCs/>
          <w:color w:val="000000"/>
        </w:rPr>
        <w:t xml:space="preserve"> </w:t>
      </w:r>
      <w:r w:rsidR="009F7347" w:rsidRPr="009F7347">
        <w:rPr>
          <w:rFonts w:ascii="Century Gothic" w:eastAsia="Calibri" w:hAnsi="Century Gothic" w:cs="Times New Roman"/>
          <w:b/>
          <w:bCs/>
          <w:color w:val="000000"/>
        </w:rPr>
        <w:t xml:space="preserve">Regulamin projektu </w:t>
      </w:r>
    </w:p>
    <w:p w14:paraId="2CBF3C04" w14:textId="77777777" w:rsidR="009F7347" w:rsidRPr="009F7347" w:rsidRDefault="009F7347" w:rsidP="009F7347">
      <w:pPr>
        <w:autoSpaceDE w:val="0"/>
        <w:autoSpaceDN w:val="0"/>
        <w:adjustRightInd w:val="0"/>
        <w:spacing w:after="0"/>
        <w:ind w:left="-426" w:right="-285"/>
        <w:jc w:val="center"/>
        <w:rPr>
          <w:rFonts w:ascii="Century Gothic" w:eastAsia="Calibri" w:hAnsi="Century Gothic" w:cs="Times New Roman"/>
          <w:b/>
          <w:bCs/>
          <w:color w:val="000000"/>
        </w:rPr>
      </w:pPr>
      <w:r w:rsidRPr="009F7347">
        <w:rPr>
          <w:rFonts w:ascii="Century Gothic" w:eastAsia="Calibri" w:hAnsi="Century Gothic" w:cs="Times New Roman"/>
          <w:b/>
          <w:bCs/>
          <w:color w:val="000000"/>
        </w:rPr>
        <w:t>„NOWE PERSPEKTYWY rozwoju Uniwersytetu Jana Kochanowskiego w Kielcach”</w:t>
      </w:r>
      <w:r w:rsidRPr="009F7347">
        <w:rPr>
          <w:rFonts w:ascii="Century Gothic" w:eastAsia="Calibri" w:hAnsi="Century Gothic" w:cs="Times New Roman"/>
          <w:b/>
          <w:bCs/>
          <w:color w:val="000000"/>
        </w:rPr>
        <w:br/>
        <w:t>w zakresie uczestnictwa w szkoleniach podnoszących kompetencje dydaktyczne kadry akademickiej</w:t>
      </w:r>
    </w:p>
    <w:p w14:paraId="3F6E24B1" w14:textId="77777777" w:rsidR="009F7347" w:rsidRPr="009F7347" w:rsidRDefault="009F7347" w:rsidP="009F7347">
      <w:pPr>
        <w:autoSpaceDE w:val="0"/>
        <w:autoSpaceDN w:val="0"/>
        <w:adjustRightInd w:val="0"/>
        <w:spacing w:after="0" w:line="240" w:lineRule="auto"/>
        <w:ind w:left="-426" w:right="-285"/>
        <w:jc w:val="center"/>
        <w:rPr>
          <w:rFonts w:ascii="Century Gothic" w:eastAsia="Calibri" w:hAnsi="Century Gothic" w:cs="Times New Roman"/>
          <w:color w:val="000000"/>
        </w:rPr>
      </w:pPr>
    </w:p>
    <w:p w14:paraId="7F827FD3"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color w:val="000000"/>
        </w:rPr>
      </w:pPr>
    </w:p>
    <w:p w14:paraId="4C6EC693"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rPr>
      </w:pPr>
      <w:r w:rsidRPr="009F7347">
        <w:rPr>
          <w:rFonts w:ascii="Century Gothic" w:eastAsia="Calibri" w:hAnsi="Century Gothic" w:cs="Times New Roman"/>
          <w:b/>
        </w:rPr>
        <w:t>§ 1</w:t>
      </w:r>
    </w:p>
    <w:p w14:paraId="50C4D83B"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SŁOWNIK POJĘĆ</w:t>
      </w:r>
    </w:p>
    <w:p w14:paraId="2AA83FAE" w14:textId="77777777" w:rsidR="009F7347" w:rsidRPr="009F7347" w:rsidRDefault="009F7347" w:rsidP="009F7347">
      <w:pPr>
        <w:autoSpaceDE w:val="0"/>
        <w:autoSpaceDN w:val="0"/>
        <w:adjustRightInd w:val="0"/>
        <w:spacing w:after="0" w:line="240" w:lineRule="auto"/>
        <w:rPr>
          <w:rFonts w:ascii="Century Gothic" w:eastAsia="Calibri" w:hAnsi="Century Gothic" w:cs="Times New Roman"/>
          <w:b/>
          <w:bCs/>
        </w:rPr>
      </w:pPr>
    </w:p>
    <w:p w14:paraId="139FAD70" w14:textId="77777777"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 xml:space="preserve">Projekt </w:t>
      </w:r>
      <w:r w:rsidRPr="009F7347">
        <w:rPr>
          <w:rFonts w:ascii="Century Gothic" w:eastAsia="Calibri" w:hAnsi="Century Gothic" w:cs="Times New Roman"/>
          <w:bCs/>
        </w:rPr>
        <w:t>– projekt pn.: „NOWE PERSPEKTYWY rozwoju Uniwersytetu Jana Kochanowskiego w Kielcach” o numerze POWR.03.05.00-00-Z225/17 realizowany przez Uniwersytet Jana Kochanowskiego w Kielcach, współfinansowany ze środków Unii Europejskiej w ramach Europejskiego Funduszu Społecznego, Oś III Szkolnictwo wyższe dla gospodarki i rozwoju Działanie 3.5 Kompleksowe programy szkół wyższych Programu Operacyjnego Wiedza Edukacja Rozwój 2014-2020.</w:t>
      </w:r>
    </w:p>
    <w:p w14:paraId="6FCD5024" w14:textId="77777777"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Uniwersytet</w:t>
      </w:r>
      <w:r w:rsidRPr="009F7347">
        <w:rPr>
          <w:rFonts w:ascii="Century Gothic" w:eastAsia="Calibri" w:hAnsi="Century Gothic" w:cs="Times New Roman"/>
          <w:bCs/>
        </w:rPr>
        <w:t xml:space="preserve"> – Uniwersytet Jana Kochanowskiego w Kielcach, dalej UJK w Kielcach</w:t>
      </w:r>
      <w:r w:rsidRPr="009F7347">
        <w:rPr>
          <w:rFonts w:ascii="Century Gothic" w:eastAsia="Calibri" w:hAnsi="Century Gothic" w:cs="Times New Roman"/>
          <w:b/>
          <w:bCs/>
        </w:rPr>
        <w:t xml:space="preserve">, </w:t>
      </w:r>
      <w:r w:rsidRPr="009F7347">
        <w:rPr>
          <w:rFonts w:ascii="Century Gothic" w:eastAsia="Calibri" w:hAnsi="Century Gothic" w:cs="Times New Roman"/>
          <w:bCs/>
        </w:rPr>
        <w:t xml:space="preserve">będący Wnioskodawcą projektu pn.: „NOWE PERSPEKTYWY rozwoju Uniwersytetu Jana Kochanowskiego w Kielcach”.  </w:t>
      </w:r>
    </w:p>
    <w:p w14:paraId="32886698" w14:textId="77777777"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Kandydat</w:t>
      </w:r>
      <w:r w:rsidRPr="009F7347">
        <w:rPr>
          <w:rFonts w:ascii="Century Gothic" w:eastAsia="Calibri" w:hAnsi="Century Gothic" w:cs="Times New Roman"/>
          <w:bCs/>
        </w:rPr>
        <w:t xml:space="preserve"> – pracownik UJK w Kielcach, który złożył wypełniony Formularz zgłoszeniowy do udziału w projekcie.  </w:t>
      </w:r>
    </w:p>
    <w:p w14:paraId="35D4B640" w14:textId="77777777"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Uczestnik Projektu</w:t>
      </w:r>
      <w:r w:rsidRPr="009F7347">
        <w:rPr>
          <w:rFonts w:ascii="Century Gothic" w:eastAsia="Calibri" w:hAnsi="Century Gothic" w:cs="Times New Roman"/>
          <w:bCs/>
        </w:rPr>
        <w:t xml:space="preserve"> – pracownik UJK w Kielcach</w:t>
      </w:r>
      <w:r w:rsidR="00B17AD6">
        <w:rPr>
          <w:rFonts w:ascii="Century Gothic" w:eastAsia="Calibri" w:hAnsi="Century Gothic" w:cs="Times New Roman"/>
          <w:bCs/>
        </w:rPr>
        <w:t xml:space="preserve"> zakwalifikowany/a do udziału w </w:t>
      </w:r>
      <w:r w:rsidRPr="009F7347">
        <w:rPr>
          <w:rFonts w:ascii="Century Gothic" w:eastAsia="Calibri" w:hAnsi="Century Gothic" w:cs="Times New Roman"/>
          <w:bCs/>
        </w:rPr>
        <w:t>Projekcie.</w:t>
      </w:r>
    </w:p>
    <w:p w14:paraId="3C6097B5" w14:textId="77777777"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Uczestnik Szkolenia</w:t>
      </w:r>
      <w:r w:rsidRPr="009F7347">
        <w:rPr>
          <w:rFonts w:ascii="Century Gothic" w:eastAsia="Calibri" w:hAnsi="Century Gothic" w:cs="Times New Roman"/>
          <w:bCs/>
        </w:rPr>
        <w:t>- Uczestnik Projektu zakwalifikowany do szkolenia lub stażu dydaktycznego w ramach projektu.</w:t>
      </w:r>
    </w:p>
    <w:p w14:paraId="60A8C827" w14:textId="77777777"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 xml:space="preserve">Biuro Projektu </w:t>
      </w:r>
      <w:r w:rsidRPr="009F7347">
        <w:rPr>
          <w:rFonts w:ascii="Century Gothic" w:eastAsia="Calibri" w:hAnsi="Century Gothic" w:cs="Times New Roman"/>
          <w:bCs/>
        </w:rPr>
        <w:t>– pomieszczenie zlokalizowane w budynku Rektoratu UJK, Kielce ul. Żeromskiego 5, p. 114.</w:t>
      </w:r>
    </w:p>
    <w:p w14:paraId="4613725C" w14:textId="0A0E78C8"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 xml:space="preserve">Koordynator zadania- </w:t>
      </w:r>
      <w:r w:rsidRPr="009F7347">
        <w:rPr>
          <w:rFonts w:ascii="Century Gothic" w:eastAsia="Calibri" w:hAnsi="Century Gothic" w:cs="Times New Roman"/>
          <w:bCs/>
        </w:rPr>
        <w:t>zamiennie</w:t>
      </w:r>
      <w:r w:rsidRPr="009F7347">
        <w:rPr>
          <w:rFonts w:ascii="Century Gothic" w:eastAsia="Calibri" w:hAnsi="Century Gothic" w:cs="Times New Roman"/>
          <w:b/>
          <w:bCs/>
        </w:rPr>
        <w:t xml:space="preserve"> Koordynator modułu zarządzania w</w:t>
      </w:r>
      <w:r w:rsidR="00B17AD6">
        <w:rPr>
          <w:rFonts w:ascii="Century Gothic" w:eastAsia="Calibri" w:hAnsi="Century Gothic" w:cs="Times New Roman"/>
          <w:b/>
          <w:bCs/>
        </w:rPr>
        <w:t> </w:t>
      </w:r>
      <w:r w:rsidRPr="009F7347">
        <w:rPr>
          <w:rFonts w:ascii="Century Gothic" w:eastAsia="Calibri" w:hAnsi="Century Gothic" w:cs="Times New Roman"/>
          <w:b/>
          <w:bCs/>
        </w:rPr>
        <w:t xml:space="preserve">instytucjach szkolnictwa wyższego – kompetencje dydaktyczne kadry akademickiej </w:t>
      </w:r>
      <w:r w:rsidRPr="009F7347">
        <w:rPr>
          <w:rFonts w:ascii="Century Gothic" w:eastAsia="Calibri" w:hAnsi="Century Gothic" w:cs="Times New Roman"/>
          <w:bCs/>
        </w:rPr>
        <w:t xml:space="preserve">-osoba wyznaczona przez Rektora UJK  do organizacji szkoleń dla kadry administracyjnej i zarządczej w ramach Projektu.  </w:t>
      </w:r>
    </w:p>
    <w:p w14:paraId="7317065D" w14:textId="77777777" w:rsidR="009F7347" w:rsidRPr="009F7347" w:rsidRDefault="009F7347" w:rsidP="009F7347">
      <w:pPr>
        <w:numPr>
          <w:ilvl w:val="0"/>
          <w:numId w:val="1"/>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 xml:space="preserve">Podstrona internetowa projektu </w:t>
      </w:r>
      <w:r w:rsidRPr="009F7347">
        <w:rPr>
          <w:rFonts w:ascii="Century Gothic" w:eastAsia="Calibri" w:hAnsi="Century Gothic" w:cs="Times New Roman"/>
          <w:bCs/>
        </w:rPr>
        <w:t xml:space="preserve">– podstrona internetowa na głównej witrynie Uniwersytetu Jana Kochanowskiego w Kielcach o adresie: </w:t>
      </w:r>
      <w:hyperlink r:id="rId8" w:history="1">
        <w:r w:rsidRPr="009F7347">
          <w:rPr>
            <w:rFonts w:ascii="Century Gothic" w:eastAsia="Calibri" w:hAnsi="Century Gothic" w:cs="Times New Roman"/>
            <w:color w:val="0000FF" w:themeColor="hyperlink"/>
            <w:u w:val="single"/>
          </w:rPr>
          <w:t>www.ujk.edu.pl</w:t>
        </w:r>
      </w:hyperlink>
      <w:r w:rsidRPr="009F7347">
        <w:rPr>
          <w:rFonts w:ascii="Century Gothic" w:eastAsia="Calibri" w:hAnsi="Century Gothic" w:cs="Times New Roman"/>
          <w:color w:val="000000"/>
        </w:rPr>
        <w:t>, zakładka : „Projekty Unijne”.</w:t>
      </w:r>
    </w:p>
    <w:p w14:paraId="555C20E9" w14:textId="77777777" w:rsidR="009F7347" w:rsidRPr="009F7347" w:rsidRDefault="009F7347" w:rsidP="009F7347">
      <w:pPr>
        <w:autoSpaceDE w:val="0"/>
        <w:autoSpaceDN w:val="0"/>
        <w:adjustRightInd w:val="0"/>
        <w:spacing w:after="0" w:line="240" w:lineRule="auto"/>
        <w:ind w:left="360"/>
        <w:jc w:val="both"/>
        <w:rPr>
          <w:rFonts w:ascii="Century Gothic" w:eastAsia="Calibri" w:hAnsi="Century Gothic" w:cs="Times New Roman"/>
          <w:bCs/>
        </w:rPr>
      </w:pPr>
    </w:p>
    <w:p w14:paraId="4A675FB0"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 2</w:t>
      </w:r>
    </w:p>
    <w:p w14:paraId="7ACEC2FE"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POSTANOWIENIA OGÓLNE</w:t>
      </w:r>
    </w:p>
    <w:p w14:paraId="691B853B" w14:textId="77777777" w:rsidR="009F7347" w:rsidRPr="009F7347" w:rsidRDefault="009F7347" w:rsidP="009F7347">
      <w:pPr>
        <w:autoSpaceDE w:val="0"/>
        <w:autoSpaceDN w:val="0"/>
        <w:adjustRightInd w:val="0"/>
        <w:spacing w:after="0" w:line="240" w:lineRule="auto"/>
        <w:jc w:val="both"/>
        <w:rPr>
          <w:rFonts w:ascii="Century Gothic" w:eastAsia="Calibri" w:hAnsi="Century Gothic" w:cs="Times New Roman"/>
          <w:bCs/>
        </w:rPr>
      </w:pPr>
    </w:p>
    <w:p w14:paraId="5FD3051E" w14:textId="683C43AE" w:rsidR="009F7347" w:rsidRPr="009F7347" w:rsidRDefault="009F7347" w:rsidP="009F7347">
      <w:pPr>
        <w:numPr>
          <w:ilvl w:val="0"/>
          <w:numId w:val="2"/>
        </w:numPr>
        <w:autoSpaceDE w:val="0"/>
        <w:autoSpaceDN w:val="0"/>
        <w:adjustRightInd w:val="0"/>
        <w:spacing w:after="0" w:line="240" w:lineRule="auto"/>
        <w:contextualSpacing/>
        <w:jc w:val="both"/>
        <w:rPr>
          <w:rFonts w:ascii="Century Gothic" w:eastAsia="Calibri" w:hAnsi="Century Gothic" w:cs="Times New Roman"/>
          <w:bCs/>
        </w:rPr>
      </w:pPr>
      <w:r w:rsidRPr="009F7347">
        <w:rPr>
          <w:rFonts w:ascii="Century Gothic" w:eastAsia="Calibri" w:hAnsi="Century Gothic" w:cs="Times New Roman"/>
          <w:bCs/>
        </w:rPr>
        <w:t>Niniejszy Regulamin określa cele i przedmiot Projektu w zakresie wsparcia kompetencji dydaktyc</w:t>
      </w:r>
      <w:r w:rsidRPr="009F7347">
        <w:rPr>
          <w:rFonts w:ascii="Century Gothic" w:eastAsia="Calibri" w:hAnsi="Century Gothic" w:cs="Times New Roman"/>
          <w:bCs/>
          <w:shd w:val="clear" w:color="auto" w:fill="FFFFFF" w:themeFill="background1"/>
        </w:rPr>
        <w:t xml:space="preserve">znych </w:t>
      </w:r>
      <w:r w:rsidR="00B17AD6">
        <w:rPr>
          <w:rFonts w:ascii="Century Gothic" w:eastAsia="Calibri" w:hAnsi="Century Gothic" w:cs="Times New Roman"/>
          <w:bCs/>
          <w:shd w:val="clear" w:color="auto" w:fill="FFFFFF" w:themeFill="background1"/>
        </w:rPr>
        <w:t xml:space="preserve">oraz </w:t>
      </w:r>
      <w:r w:rsidRPr="009F7347">
        <w:rPr>
          <w:rFonts w:ascii="Century Gothic" w:hAnsi="Century Gothic" w:cs="Verdana-Bold"/>
          <w:bCs/>
        </w:rPr>
        <w:t>w zakresie innowacyjnych umiejętności dydaktycznych, umiejętności informatycznych, zarządzania informacją, w</w:t>
      </w:r>
      <w:r w:rsidR="00B17AD6">
        <w:rPr>
          <w:rFonts w:ascii="Century Gothic" w:hAnsi="Century Gothic" w:cs="Verdana-Bold"/>
          <w:bCs/>
        </w:rPr>
        <w:t> </w:t>
      </w:r>
      <w:r w:rsidRPr="009F7347">
        <w:rPr>
          <w:rFonts w:ascii="Century Gothic" w:hAnsi="Century Gothic" w:cs="Verdana-Bold"/>
          <w:bCs/>
        </w:rPr>
        <w:t xml:space="preserve">zakresie prowadzenia  dydaktyki w języku obcym, polegającego na uczestnictwie w szkoleniach </w:t>
      </w:r>
      <w:r w:rsidRPr="009F7347">
        <w:rPr>
          <w:rFonts w:ascii="Century Gothic" w:eastAsia="Calibri" w:hAnsi="Century Gothic" w:cs="Times New Roman"/>
          <w:bCs/>
        </w:rPr>
        <w:t xml:space="preserve"> oraz zasady  rekrutacji na szkolenia. </w:t>
      </w:r>
    </w:p>
    <w:p w14:paraId="3D784430" w14:textId="77777777" w:rsidR="009F7347" w:rsidRPr="009F7347" w:rsidRDefault="009F7347" w:rsidP="009F7347">
      <w:pPr>
        <w:numPr>
          <w:ilvl w:val="0"/>
          <w:numId w:val="2"/>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Cs/>
        </w:rPr>
        <w:t>Wsparcie  udzielane Uczestnikom w  ramach Projektu jest nieodpłatne, finansowane ze środków  Unii  Europejskiej  w ramach  Europejskiego  Funduszu  Społecznego i prowadzone  zgodnie z zasadą równości szans i niedyskryminacji.</w:t>
      </w:r>
    </w:p>
    <w:p w14:paraId="49DCBBAE" w14:textId="77777777" w:rsidR="009F7347" w:rsidRPr="009F7347" w:rsidRDefault="009F7347" w:rsidP="009F7347">
      <w:pPr>
        <w:numPr>
          <w:ilvl w:val="0"/>
          <w:numId w:val="2"/>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Cs/>
        </w:rPr>
        <w:t>Termin   realizacji Projektu   obejmuje   okres od   1 października 2018 roku do 30 września 2022 roku.</w:t>
      </w:r>
    </w:p>
    <w:p w14:paraId="3418DEAC" w14:textId="77777777" w:rsidR="009F7347" w:rsidRPr="009F7347" w:rsidRDefault="009F7347" w:rsidP="009F7347">
      <w:pPr>
        <w:numPr>
          <w:ilvl w:val="0"/>
          <w:numId w:val="2"/>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Cs/>
        </w:rPr>
        <w:lastRenderedPageBreak/>
        <w:t xml:space="preserve">Uczestnicy Projektu zobowiązani są do zapoznania się z treścią niniejszego Regulaminu i pisemnego  wyrażenia  zgody  na  akceptację  jego  postanowień, co  potwierdzają złożeniem podpisu w dokumentacji rekrutacyjnej. </w:t>
      </w:r>
    </w:p>
    <w:p w14:paraId="39234BDE" w14:textId="77777777" w:rsidR="009F7347" w:rsidRPr="009F7347" w:rsidRDefault="009F7347" w:rsidP="009F7347">
      <w:pPr>
        <w:autoSpaceDE w:val="0"/>
        <w:autoSpaceDN w:val="0"/>
        <w:adjustRightInd w:val="0"/>
        <w:spacing w:after="0" w:line="240" w:lineRule="auto"/>
        <w:ind w:left="360"/>
        <w:jc w:val="both"/>
        <w:rPr>
          <w:rFonts w:ascii="Century Gothic" w:eastAsia="Calibri" w:hAnsi="Century Gothic" w:cs="Times New Roman"/>
          <w:bCs/>
        </w:rPr>
      </w:pPr>
    </w:p>
    <w:p w14:paraId="1A226642"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 3</w:t>
      </w:r>
    </w:p>
    <w:p w14:paraId="34B9A6F4"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CELE I PRZEDMIOT PROJEKTU</w:t>
      </w:r>
    </w:p>
    <w:p w14:paraId="5146A23A"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p>
    <w:p w14:paraId="1DCA5EC5" w14:textId="6AFD5ECC" w:rsidR="009F7347" w:rsidRPr="009F7347" w:rsidRDefault="009F7347" w:rsidP="009F7347">
      <w:pPr>
        <w:numPr>
          <w:ilvl w:val="0"/>
          <w:numId w:val="3"/>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
          <w:bCs/>
        </w:rPr>
        <w:t>Celem projektu</w:t>
      </w:r>
      <w:r w:rsidRPr="009F7347">
        <w:rPr>
          <w:rFonts w:ascii="Century Gothic" w:eastAsia="Calibri" w:hAnsi="Century Gothic" w:cs="Times New Roman"/>
          <w:bCs/>
        </w:rPr>
        <w:t xml:space="preserve"> jest poprawa jakości, skuteczności, dostępności i</w:t>
      </w:r>
      <w:r w:rsidR="00B17AD6">
        <w:rPr>
          <w:rFonts w:ascii="Century Gothic" w:eastAsia="Calibri" w:hAnsi="Century Gothic" w:cs="Times New Roman"/>
          <w:bCs/>
        </w:rPr>
        <w:t> </w:t>
      </w:r>
      <w:r w:rsidRPr="009F7347">
        <w:rPr>
          <w:rFonts w:ascii="Century Gothic" w:eastAsia="Calibri" w:hAnsi="Century Gothic" w:cs="Times New Roman"/>
          <w:bCs/>
        </w:rPr>
        <w:t>funkcjonowania systemu kształcenia i zarządzania Uczelnią w Uniwersytecie Jana Kochanowskiego w Kielcach poprzez opracowanie i wdrożenie Zintegrowanego Programu Rozwoju UJK w okresie od 01.10.2018 r. do 30.09.2022 r.</w:t>
      </w:r>
    </w:p>
    <w:p w14:paraId="77A25AEB" w14:textId="152AAA3A" w:rsidR="009F7347" w:rsidRPr="009F7347" w:rsidRDefault="009F7347" w:rsidP="009F7347">
      <w:pPr>
        <w:numPr>
          <w:ilvl w:val="0"/>
          <w:numId w:val="3"/>
        </w:numPr>
        <w:autoSpaceDE w:val="0"/>
        <w:autoSpaceDN w:val="0"/>
        <w:adjustRightInd w:val="0"/>
        <w:spacing w:after="0" w:line="240" w:lineRule="auto"/>
        <w:jc w:val="both"/>
        <w:rPr>
          <w:rFonts w:ascii="Century Gothic" w:eastAsia="Calibri" w:hAnsi="Century Gothic" w:cs="Times New Roman"/>
          <w:bCs/>
        </w:rPr>
      </w:pPr>
      <w:r w:rsidRPr="009F7347">
        <w:rPr>
          <w:rFonts w:ascii="Century Gothic" w:eastAsia="Calibri" w:hAnsi="Century Gothic" w:cs="Times New Roman"/>
          <w:bCs/>
        </w:rPr>
        <w:t>Przedmiotem projektu w</w:t>
      </w:r>
      <w:r w:rsidRPr="009F7347">
        <w:rPr>
          <w:rFonts w:ascii="Century Gothic" w:eastAsia="Calibri" w:hAnsi="Century Gothic" w:cs="Times New Roman"/>
          <w:b/>
          <w:bCs/>
        </w:rPr>
        <w:t xml:space="preserve"> module zarządzania w instytucjach szkolnictwa wyższego </w:t>
      </w:r>
      <w:r w:rsidRPr="009F7347">
        <w:rPr>
          <w:rFonts w:ascii="Century Gothic" w:eastAsia="Calibri" w:hAnsi="Century Gothic" w:cs="Times New Roman"/>
          <w:bCs/>
        </w:rPr>
        <w:t>są szkolenia kadry akademickiej</w:t>
      </w:r>
      <w:r w:rsidR="00B8755E">
        <w:rPr>
          <w:rFonts w:ascii="Century Gothic" w:eastAsia="Calibri" w:hAnsi="Century Gothic" w:cs="Times New Roman"/>
          <w:bCs/>
        </w:rPr>
        <w:t xml:space="preserve"> związane z rozwijaniem kompetencji dydaktycznych</w:t>
      </w:r>
      <w:r w:rsidR="00B8755E" w:rsidRPr="009F7347">
        <w:rPr>
          <w:rFonts w:ascii="Century Gothic" w:eastAsia="Calibri" w:hAnsi="Century Gothic" w:cs="Times New Roman"/>
          <w:bCs/>
        </w:rPr>
        <w:t xml:space="preserve">. </w:t>
      </w:r>
    </w:p>
    <w:p w14:paraId="2A86E1C8" w14:textId="6F8B1ED7" w:rsidR="009F7347" w:rsidRPr="009F7347" w:rsidRDefault="009F7347" w:rsidP="009F7347">
      <w:pPr>
        <w:numPr>
          <w:ilvl w:val="0"/>
          <w:numId w:val="3"/>
        </w:numPr>
        <w:autoSpaceDE w:val="0"/>
        <w:autoSpaceDN w:val="0"/>
        <w:adjustRightInd w:val="0"/>
        <w:spacing w:after="0" w:line="240" w:lineRule="auto"/>
        <w:contextualSpacing/>
        <w:jc w:val="both"/>
        <w:rPr>
          <w:rFonts w:ascii="Century Gothic" w:hAnsi="Century Gothic" w:cs="Verdana-Bold"/>
          <w:bCs/>
        </w:rPr>
      </w:pPr>
      <w:r w:rsidRPr="009F7347">
        <w:rPr>
          <w:rFonts w:ascii="Century Gothic" w:hAnsi="Century Gothic" w:cs="Verdana-Bold"/>
          <w:bCs/>
        </w:rPr>
        <w:t>Dla przedstawicieli kadry akademickiej</w:t>
      </w:r>
      <w:r w:rsidRPr="009F7347">
        <w:rPr>
          <w:rFonts w:ascii="Century Gothic" w:hAnsi="Century Gothic" w:cs="Verdana-Bold"/>
          <w:b/>
          <w:bCs/>
        </w:rPr>
        <w:t xml:space="preserve"> </w:t>
      </w:r>
      <w:r w:rsidRPr="009F7347">
        <w:rPr>
          <w:rFonts w:ascii="Century Gothic" w:hAnsi="Century Gothic" w:cs="Verdana"/>
        </w:rPr>
        <w:t>zaplanowano  szkolenia mające na celu podniesienie kompetencji dydaktycznych</w:t>
      </w:r>
      <w:r w:rsidR="00B8755E">
        <w:rPr>
          <w:rFonts w:ascii="Century Gothic" w:hAnsi="Century Gothic" w:cs="Verdana"/>
        </w:rPr>
        <w:t xml:space="preserve"> w zakresie innowacyjnych umiejętności dydaktycznych</w:t>
      </w:r>
      <w:r w:rsidRPr="009F7347">
        <w:rPr>
          <w:rFonts w:ascii="Century Gothic" w:hAnsi="Century Gothic" w:cs="Verdana"/>
        </w:rPr>
        <w:t xml:space="preserve">, </w:t>
      </w:r>
      <w:r w:rsidRPr="009F7347">
        <w:rPr>
          <w:rFonts w:ascii="Century Gothic" w:hAnsi="Century Gothic" w:cs="Verdana-Bold"/>
          <w:bCs/>
        </w:rPr>
        <w:t>umiejętności informatycznych, zarządzania informacją, w zakresie prowadzenia dydaktyki w</w:t>
      </w:r>
      <w:r w:rsidR="00B17AD6">
        <w:rPr>
          <w:rFonts w:ascii="Century Gothic" w:hAnsi="Century Gothic" w:cs="Verdana-Bold"/>
          <w:bCs/>
        </w:rPr>
        <w:t> </w:t>
      </w:r>
      <w:r w:rsidRPr="009F7347">
        <w:rPr>
          <w:rFonts w:ascii="Century Gothic" w:hAnsi="Century Gothic" w:cs="Verdana-Bold"/>
          <w:bCs/>
        </w:rPr>
        <w:t>języku obcym.</w:t>
      </w:r>
    </w:p>
    <w:p w14:paraId="13908B9A" w14:textId="472B0C06" w:rsidR="009F7347" w:rsidRPr="009F7347" w:rsidRDefault="00B8755E" w:rsidP="009F7347">
      <w:pPr>
        <w:numPr>
          <w:ilvl w:val="0"/>
          <w:numId w:val="3"/>
        </w:numPr>
        <w:autoSpaceDE w:val="0"/>
        <w:autoSpaceDN w:val="0"/>
        <w:adjustRightInd w:val="0"/>
        <w:spacing w:after="0" w:line="240" w:lineRule="auto"/>
        <w:jc w:val="both"/>
        <w:rPr>
          <w:rFonts w:ascii="Century Gothic" w:hAnsi="Century Gothic" w:cs="Verdana-Bold"/>
          <w:b/>
          <w:bCs/>
          <w:color w:val="000000"/>
        </w:rPr>
      </w:pPr>
      <w:r>
        <w:rPr>
          <w:rFonts w:ascii="Century Gothic" w:hAnsi="Century Gothic" w:cs="Verdana-Bold"/>
          <w:b/>
          <w:bCs/>
          <w:color w:val="000000"/>
        </w:rPr>
        <w:t>Tematyka</w:t>
      </w:r>
      <w:r w:rsidR="009F7347" w:rsidRPr="009F7347">
        <w:rPr>
          <w:rFonts w:ascii="Century Gothic" w:hAnsi="Century Gothic" w:cs="Verdana-Bold"/>
          <w:b/>
          <w:bCs/>
          <w:color w:val="000000"/>
        </w:rPr>
        <w:t xml:space="preserve"> szkoleń:</w:t>
      </w:r>
    </w:p>
    <w:p w14:paraId="2B485389" w14:textId="18E69E74"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r w:rsidRPr="009F7347">
        <w:rPr>
          <w:rFonts w:ascii="Century Gothic" w:hAnsi="Century Gothic" w:cs="Verdana-Bold"/>
          <w:bCs/>
          <w:color w:val="000000"/>
        </w:rPr>
        <w:t>Tworzenie multimedialnych prezentacji, wykorzystanie technik 3D</w:t>
      </w:r>
      <w:r w:rsidR="00B8755E">
        <w:rPr>
          <w:rFonts w:ascii="Century Gothic" w:hAnsi="Century Gothic" w:cs="Verdana-Bold"/>
          <w:bCs/>
          <w:color w:val="000000"/>
        </w:rPr>
        <w:t xml:space="preserve"> – 24godz</w:t>
      </w:r>
      <w:r w:rsidR="00B17AD6">
        <w:rPr>
          <w:rFonts w:ascii="Century Gothic" w:hAnsi="Century Gothic" w:cs="Verdana-Bold"/>
          <w:bCs/>
          <w:color w:val="000000"/>
        </w:rPr>
        <w:t>,</w:t>
      </w:r>
      <w:r w:rsidRPr="009F7347">
        <w:rPr>
          <w:rFonts w:ascii="Century Gothic" w:hAnsi="Century Gothic" w:cs="Verdana-Bold"/>
          <w:bCs/>
          <w:color w:val="000000"/>
        </w:rPr>
        <w:t xml:space="preserve"> </w:t>
      </w:r>
    </w:p>
    <w:p w14:paraId="10B97847" w14:textId="1F18E05D"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proofErr w:type="spellStart"/>
      <w:r w:rsidRPr="009F7347">
        <w:rPr>
          <w:rFonts w:ascii="Century Gothic" w:hAnsi="Century Gothic" w:cs="Verdana-Bold"/>
          <w:bCs/>
          <w:color w:val="000000"/>
        </w:rPr>
        <w:t>Statistica</w:t>
      </w:r>
      <w:proofErr w:type="spellEnd"/>
      <w:r w:rsidRPr="009F7347">
        <w:rPr>
          <w:rFonts w:ascii="Century Gothic" w:hAnsi="Century Gothic" w:cs="Verdana-Bold"/>
          <w:bCs/>
          <w:color w:val="000000"/>
        </w:rPr>
        <w:t xml:space="preserve"> - Moduł Podstawowy</w:t>
      </w:r>
      <w:r w:rsidR="00B8755E">
        <w:rPr>
          <w:rFonts w:ascii="Century Gothic" w:hAnsi="Century Gothic" w:cs="Verdana-Bold"/>
          <w:bCs/>
          <w:color w:val="000000"/>
        </w:rPr>
        <w:t xml:space="preserve"> – 16godz</w:t>
      </w:r>
      <w:r w:rsidR="00B17AD6">
        <w:rPr>
          <w:rFonts w:ascii="Century Gothic" w:hAnsi="Century Gothic" w:cs="Verdana-Bold"/>
          <w:bCs/>
          <w:color w:val="000000"/>
        </w:rPr>
        <w:t>,</w:t>
      </w:r>
    </w:p>
    <w:p w14:paraId="3647F68A" w14:textId="53534B2E"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proofErr w:type="spellStart"/>
      <w:r w:rsidRPr="009F7347">
        <w:rPr>
          <w:rFonts w:ascii="Century Gothic" w:hAnsi="Century Gothic" w:cs="Verdana-Bold"/>
          <w:bCs/>
          <w:color w:val="000000"/>
        </w:rPr>
        <w:t>Statistica</w:t>
      </w:r>
      <w:proofErr w:type="spellEnd"/>
      <w:r w:rsidRPr="009F7347">
        <w:rPr>
          <w:rFonts w:ascii="Century Gothic" w:hAnsi="Century Gothic" w:cs="Verdana-Bold"/>
          <w:bCs/>
          <w:color w:val="000000"/>
        </w:rPr>
        <w:t xml:space="preserve"> - Moduł Metody wizualizacji danych</w:t>
      </w:r>
      <w:r w:rsidR="00B8755E">
        <w:rPr>
          <w:rFonts w:ascii="Century Gothic" w:hAnsi="Century Gothic" w:cs="Verdana-Bold"/>
          <w:bCs/>
          <w:color w:val="000000"/>
        </w:rPr>
        <w:t xml:space="preserve"> – 8godz</w:t>
      </w:r>
      <w:r w:rsidR="00B17AD6">
        <w:rPr>
          <w:rFonts w:ascii="Century Gothic" w:hAnsi="Century Gothic" w:cs="Verdana-Bold"/>
          <w:bCs/>
          <w:color w:val="000000"/>
        </w:rPr>
        <w:t>,</w:t>
      </w:r>
    </w:p>
    <w:p w14:paraId="01C9CF33" w14:textId="3EB7225C"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proofErr w:type="spellStart"/>
      <w:r w:rsidRPr="009F7347">
        <w:rPr>
          <w:rFonts w:ascii="Century Gothic" w:hAnsi="Century Gothic" w:cs="Verdana-Bold"/>
          <w:bCs/>
          <w:color w:val="000000"/>
        </w:rPr>
        <w:t>Statistica</w:t>
      </w:r>
      <w:proofErr w:type="spellEnd"/>
      <w:r w:rsidRPr="009F7347">
        <w:rPr>
          <w:rFonts w:ascii="Century Gothic" w:hAnsi="Century Gothic" w:cs="Verdana-Bold"/>
          <w:bCs/>
          <w:color w:val="000000"/>
        </w:rPr>
        <w:t xml:space="preserve"> - Moduł Analiza wariancji </w:t>
      </w:r>
      <w:r w:rsidR="00B8755E">
        <w:rPr>
          <w:rFonts w:ascii="Century Gothic" w:hAnsi="Century Gothic" w:cs="Verdana-Bold"/>
          <w:bCs/>
          <w:color w:val="000000"/>
        </w:rPr>
        <w:t>– 16godz</w:t>
      </w:r>
      <w:r w:rsidR="00B17AD6">
        <w:rPr>
          <w:rFonts w:ascii="Century Gothic" w:hAnsi="Century Gothic" w:cs="Verdana-Bold"/>
          <w:bCs/>
          <w:color w:val="000000"/>
        </w:rPr>
        <w:t>,</w:t>
      </w:r>
    </w:p>
    <w:p w14:paraId="361E7A72" w14:textId="39EAAD37"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proofErr w:type="spellStart"/>
      <w:r w:rsidRPr="009F7347">
        <w:rPr>
          <w:rFonts w:ascii="Century Gothic" w:hAnsi="Century Gothic" w:cs="Verdana-Bold"/>
          <w:bCs/>
          <w:color w:val="000000"/>
        </w:rPr>
        <w:t>Statistica</w:t>
      </w:r>
      <w:proofErr w:type="spellEnd"/>
      <w:r w:rsidRPr="009F7347">
        <w:rPr>
          <w:rFonts w:ascii="Century Gothic" w:hAnsi="Century Gothic" w:cs="Verdana-Bold"/>
          <w:bCs/>
          <w:color w:val="000000"/>
        </w:rPr>
        <w:t xml:space="preserve"> - Moduł Praktyczne zastosowanie technik regresyjnych w </w:t>
      </w:r>
      <w:proofErr w:type="spellStart"/>
      <w:r w:rsidRPr="009F7347">
        <w:rPr>
          <w:rFonts w:ascii="Century Gothic" w:hAnsi="Century Gothic" w:cs="Verdana-Bold"/>
          <w:bCs/>
          <w:color w:val="000000"/>
        </w:rPr>
        <w:t>Statistica</w:t>
      </w:r>
      <w:proofErr w:type="spellEnd"/>
      <w:r w:rsidR="00B8755E">
        <w:rPr>
          <w:rFonts w:ascii="Century Gothic" w:hAnsi="Century Gothic" w:cs="Verdana-Bold"/>
          <w:bCs/>
          <w:color w:val="000000"/>
        </w:rPr>
        <w:t xml:space="preserve"> – 16godz</w:t>
      </w:r>
      <w:r w:rsidR="00B17AD6">
        <w:rPr>
          <w:rFonts w:ascii="Century Gothic" w:hAnsi="Century Gothic" w:cs="Verdana-Bold"/>
          <w:bCs/>
          <w:color w:val="000000"/>
        </w:rPr>
        <w:t>,</w:t>
      </w:r>
    </w:p>
    <w:p w14:paraId="4A4C339E" w14:textId="62822B37" w:rsidR="009F7347" w:rsidRPr="009F7347" w:rsidRDefault="00B8755E" w:rsidP="009F7347">
      <w:pPr>
        <w:numPr>
          <w:ilvl w:val="1"/>
          <w:numId w:val="3"/>
        </w:numPr>
        <w:autoSpaceDE w:val="0"/>
        <w:autoSpaceDN w:val="0"/>
        <w:adjustRightInd w:val="0"/>
        <w:spacing w:after="0" w:line="240" w:lineRule="auto"/>
        <w:jc w:val="both"/>
        <w:rPr>
          <w:rFonts w:ascii="Century Gothic" w:hAnsi="Century Gothic" w:cs="Verdana-Bold"/>
          <w:bCs/>
          <w:color w:val="000000"/>
        </w:rPr>
      </w:pPr>
      <w:r>
        <w:rPr>
          <w:rFonts w:ascii="Century Gothic" w:hAnsi="Century Gothic" w:cs="Verdana-Bold"/>
          <w:bCs/>
          <w:color w:val="000000"/>
        </w:rPr>
        <w:t>C</w:t>
      </w:r>
      <w:r w:rsidR="009F7347" w:rsidRPr="009F7347">
        <w:rPr>
          <w:rFonts w:ascii="Century Gothic" w:hAnsi="Century Gothic" w:cs="Verdana-Bold"/>
          <w:bCs/>
          <w:color w:val="000000"/>
        </w:rPr>
        <w:t>oaching i mentoring w pracy wykładowcy akademickiego</w:t>
      </w:r>
      <w:r w:rsidR="00B17AD6">
        <w:rPr>
          <w:rFonts w:ascii="Century Gothic" w:hAnsi="Century Gothic" w:cs="Verdana-Bold"/>
          <w:bCs/>
          <w:color w:val="000000"/>
        </w:rPr>
        <w:t>,</w:t>
      </w:r>
    </w:p>
    <w:p w14:paraId="68651AD3" w14:textId="36C0D34B"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r w:rsidRPr="009F7347">
        <w:rPr>
          <w:rFonts w:ascii="Century Gothic" w:hAnsi="Century Gothic" w:cs="Verdana-Bold"/>
          <w:bCs/>
          <w:color w:val="000000"/>
        </w:rPr>
        <w:t>Kurs języka angielskiego</w:t>
      </w:r>
      <w:r w:rsidR="00B8755E">
        <w:rPr>
          <w:rFonts w:ascii="Century Gothic" w:hAnsi="Century Gothic" w:cs="Verdana-Bold"/>
          <w:bCs/>
          <w:color w:val="000000"/>
        </w:rPr>
        <w:t xml:space="preserve"> – specjalistyczny techniczny i przyrodniczy </w:t>
      </w:r>
      <w:proofErr w:type="spellStart"/>
      <w:r w:rsidR="00B8755E">
        <w:rPr>
          <w:rFonts w:ascii="Century Gothic" w:hAnsi="Century Gothic" w:cs="Verdana-Bold"/>
          <w:bCs/>
          <w:color w:val="000000"/>
        </w:rPr>
        <w:t>j.angielski</w:t>
      </w:r>
      <w:proofErr w:type="spellEnd"/>
      <w:r w:rsidR="00B8755E">
        <w:rPr>
          <w:rFonts w:ascii="Century Gothic" w:hAnsi="Century Gothic" w:cs="Verdana-Bold"/>
          <w:bCs/>
          <w:color w:val="000000"/>
        </w:rPr>
        <w:t xml:space="preserve"> – 75godz</w:t>
      </w:r>
      <w:r w:rsidR="00B17AD6">
        <w:rPr>
          <w:rFonts w:ascii="Century Gothic" w:hAnsi="Century Gothic" w:cs="Verdana-Bold"/>
          <w:bCs/>
          <w:color w:val="000000"/>
        </w:rPr>
        <w:t>,</w:t>
      </w:r>
    </w:p>
    <w:p w14:paraId="09C2F61C" w14:textId="1E76B6D2"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r w:rsidRPr="009F7347">
        <w:rPr>
          <w:rFonts w:ascii="Century Gothic" w:hAnsi="Century Gothic" w:cs="Verdana-Bold"/>
          <w:bCs/>
          <w:color w:val="000000"/>
        </w:rPr>
        <w:t>Szkolenie nauczanie języka polskiego dla cudzoziemców</w:t>
      </w:r>
      <w:r w:rsidR="00B8755E">
        <w:rPr>
          <w:rFonts w:ascii="Century Gothic" w:hAnsi="Century Gothic" w:cs="Verdana-Bold"/>
          <w:bCs/>
          <w:color w:val="000000"/>
        </w:rPr>
        <w:t xml:space="preserve"> – 30godz</w:t>
      </w:r>
      <w:r w:rsidR="00B17AD6">
        <w:rPr>
          <w:rFonts w:ascii="Century Gothic" w:hAnsi="Century Gothic" w:cs="Verdana-Bold"/>
          <w:bCs/>
          <w:color w:val="000000"/>
        </w:rPr>
        <w:t>,</w:t>
      </w:r>
    </w:p>
    <w:p w14:paraId="17684167" w14:textId="4B505035"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r w:rsidRPr="009F7347">
        <w:rPr>
          <w:rFonts w:ascii="Century Gothic" w:hAnsi="Century Gothic" w:cs="Verdana-Bold"/>
          <w:bCs/>
          <w:color w:val="000000"/>
        </w:rPr>
        <w:t>Szkolenie e-learning</w:t>
      </w:r>
      <w:r w:rsidR="00B8755E">
        <w:rPr>
          <w:rFonts w:ascii="Century Gothic" w:hAnsi="Century Gothic" w:cs="Verdana-Bold"/>
          <w:bCs/>
          <w:color w:val="000000"/>
        </w:rPr>
        <w:t xml:space="preserve"> – 8godz</w:t>
      </w:r>
      <w:r w:rsidR="00B17AD6">
        <w:rPr>
          <w:rFonts w:ascii="Century Gothic" w:hAnsi="Century Gothic" w:cs="Verdana-Bold"/>
          <w:bCs/>
          <w:color w:val="000000"/>
        </w:rPr>
        <w:t>,</w:t>
      </w:r>
    </w:p>
    <w:p w14:paraId="15A1CCDC" w14:textId="2737BE5D" w:rsidR="009F7347" w:rsidRPr="009F7347" w:rsidRDefault="009F7347" w:rsidP="009F7347">
      <w:pPr>
        <w:numPr>
          <w:ilvl w:val="1"/>
          <w:numId w:val="3"/>
        </w:numPr>
        <w:autoSpaceDE w:val="0"/>
        <w:autoSpaceDN w:val="0"/>
        <w:adjustRightInd w:val="0"/>
        <w:spacing w:after="0" w:line="240" w:lineRule="auto"/>
        <w:jc w:val="both"/>
        <w:rPr>
          <w:rFonts w:ascii="Century Gothic" w:hAnsi="Century Gothic" w:cs="Verdana-Bold"/>
          <w:bCs/>
          <w:color w:val="000000"/>
        </w:rPr>
      </w:pPr>
      <w:r w:rsidRPr="009F7347">
        <w:rPr>
          <w:rFonts w:ascii="Century Gothic" w:hAnsi="Century Gothic" w:cs="Verdana-Bold"/>
          <w:bCs/>
          <w:color w:val="000000"/>
        </w:rPr>
        <w:t xml:space="preserve">Staż dydaktyczny do USA </w:t>
      </w:r>
      <w:r w:rsidR="00B8755E">
        <w:rPr>
          <w:rFonts w:ascii="Century Gothic" w:hAnsi="Century Gothic" w:cs="Verdana-Bold"/>
          <w:bCs/>
          <w:color w:val="000000"/>
        </w:rPr>
        <w:t xml:space="preserve">– kształcenie studentów medycyny </w:t>
      </w:r>
      <w:r w:rsidR="00C425A2">
        <w:rPr>
          <w:rFonts w:ascii="Century Gothic" w:hAnsi="Century Gothic" w:cs="Verdana-Bold"/>
          <w:bCs/>
          <w:color w:val="000000"/>
        </w:rPr>
        <w:t>-</w:t>
      </w:r>
      <w:r w:rsidR="00C425A2" w:rsidRPr="009F7347">
        <w:rPr>
          <w:rFonts w:ascii="Century Gothic" w:hAnsi="Century Gothic" w:cs="Verdana-Bold"/>
          <w:bCs/>
          <w:color w:val="000000"/>
        </w:rPr>
        <w:t xml:space="preserve"> </w:t>
      </w:r>
      <w:r w:rsidRPr="009F7347">
        <w:rPr>
          <w:rFonts w:ascii="Century Gothic" w:hAnsi="Century Gothic" w:cs="Verdana-Bold"/>
          <w:bCs/>
          <w:color w:val="000000"/>
        </w:rPr>
        <w:t>5 osób</w:t>
      </w:r>
      <w:r w:rsidR="00B17AD6">
        <w:rPr>
          <w:rFonts w:ascii="Century Gothic" w:hAnsi="Century Gothic" w:cs="Verdana-Bold"/>
          <w:bCs/>
          <w:color w:val="000000"/>
        </w:rPr>
        <w:t>.</w:t>
      </w:r>
    </w:p>
    <w:p w14:paraId="7B3CCF7D" w14:textId="77777777" w:rsidR="009F7347" w:rsidRPr="009F7347" w:rsidRDefault="009F7347" w:rsidP="009F7347">
      <w:pPr>
        <w:autoSpaceDE w:val="0"/>
        <w:autoSpaceDN w:val="0"/>
        <w:adjustRightInd w:val="0"/>
        <w:spacing w:after="0" w:line="240" w:lineRule="auto"/>
        <w:ind w:left="644"/>
        <w:jc w:val="both"/>
        <w:rPr>
          <w:rFonts w:ascii="Century Gothic" w:hAnsi="Century Gothic" w:cs="Verdana-Bold"/>
          <w:b/>
          <w:bCs/>
          <w:color w:val="000000"/>
        </w:rPr>
      </w:pPr>
    </w:p>
    <w:p w14:paraId="66F0D7C2"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rPr>
      </w:pPr>
      <w:r w:rsidRPr="009F7347">
        <w:rPr>
          <w:rFonts w:ascii="Century Gothic" w:eastAsia="Calibri" w:hAnsi="Century Gothic" w:cs="Times New Roman"/>
          <w:b/>
        </w:rPr>
        <w:t>§ 4</w:t>
      </w:r>
    </w:p>
    <w:p w14:paraId="4092164D"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 xml:space="preserve">ZASADY  REKRUTACJI </w:t>
      </w:r>
    </w:p>
    <w:p w14:paraId="3F6E663C" w14:textId="77777777" w:rsidR="009F7347" w:rsidRPr="009F7347" w:rsidRDefault="009F7347" w:rsidP="009F7347">
      <w:pPr>
        <w:autoSpaceDE w:val="0"/>
        <w:autoSpaceDN w:val="0"/>
        <w:adjustRightInd w:val="0"/>
        <w:spacing w:after="0" w:line="240" w:lineRule="auto"/>
        <w:jc w:val="both"/>
        <w:rPr>
          <w:rFonts w:ascii="Century Gothic" w:eastAsia="Calibri" w:hAnsi="Century Gothic" w:cs="Times New Roman"/>
          <w:bCs/>
        </w:rPr>
      </w:pPr>
    </w:p>
    <w:p w14:paraId="0954D29C" w14:textId="77777777" w:rsidR="009F7347" w:rsidRPr="009F7347"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bCs/>
        </w:rPr>
        <w:t xml:space="preserve">Rekrutacja będzie prowadzona zgodnie z zasadami równości szans kobiet i </w:t>
      </w:r>
      <w:r w:rsidR="00B17AD6">
        <w:rPr>
          <w:rFonts w:ascii="Century Gothic" w:eastAsia="Calibri" w:hAnsi="Century Gothic" w:cs="Times New Roman"/>
          <w:bCs/>
        </w:rPr>
        <w:t> </w:t>
      </w:r>
      <w:r w:rsidRPr="009F7347">
        <w:rPr>
          <w:rFonts w:ascii="Century Gothic" w:eastAsia="Calibri" w:hAnsi="Century Gothic" w:cs="Times New Roman"/>
          <w:bCs/>
        </w:rPr>
        <w:t>mężczyzn oraz osób niepełnosprawnych.</w:t>
      </w:r>
    </w:p>
    <w:p w14:paraId="162050BD" w14:textId="77777777" w:rsidR="009F7347" w:rsidRPr="009F7347"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Rekrutacja będzie miała charakter wewnętrzny i będzie prowadzona wśród nauczycieli akademickich UJK.</w:t>
      </w:r>
    </w:p>
    <w:p w14:paraId="7BDE7C47" w14:textId="1E6609AC" w:rsidR="009F7347" w:rsidRPr="009F7347" w:rsidRDefault="009F7347" w:rsidP="009F7347">
      <w:pPr>
        <w:numPr>
          <w:ilvl w:val="0"/>
          <w:numId w:val="5"/>
        </w:numPr>
        <w:shd w:val="clear" w:color="auto" w:fill="FFFFFF" w:themeFill="background1"/>
        <w:autoSpaceDE w:val="0"/>
        <w:autoSpaceDN w:val="0"/>
        <w:adjustRightInd w:val="0"/>
        <w:spacing w:after="0" w:line="240" w:lineRule="auto"/>
        <w:contextualSpacing/>
        <w:jc w:val="both"/>
        <w:rPr>
          <w:rFonts w:ascii="Century Gothic" w:eastAsia="Calibri" w:hAnsi="Century Gothic" w:cs="Times New Roman"/>
        </w:rPr>
      </w:pPr>
      <w:r w:rsidRPr="009F7347">
        <w:rPr>
          <w:rFonts w:ascii="Century Gothic" w:hAnsi="Century Gothic" w:cs="Verdana"/>
        </w:rPr>
        <w:t>Tematyka szkoleń będzie dobierana z aktualnej oferty na dany rok i publikowana wraz z terminem rekrutacji na stronie www.ujk.edu.pl w zakład</w:t>
      </w:r>
      <w:r w:rsidR="00661504">
        <w:rPr>
          <w:rFonts w:ascii="Century Gothic" w:hAnsi="Century Gothic" w:cs="Verdana"/>
        </w:rPr>
        <w:t>ce</w:t>
      </w:r>
      <w:r w:rsidRPr="009F7347">
        <w:rPr>
          <w:rFonts w:ascii="Century Gothic" w:hAnsi="Century Gothic" w:cs="Verdana"/>
        </w:rPr>
        <w:t xml:space="preserve"> „Pracownicy</w:t>
      </w:r>
      <w:r w:rsidR="00661504">
        <w:rPr>
          <w:rFonts w:ascii="Century Gothic" w:hAnsi="Century Gothic" w:cs="Verdana"/>
        </w:rPr>
        <w:t xml:space="preserve"> – Szkolenia dla pracowników – Wsparcie dla kadry dydaktycznej</w:t>
      </w:r>
      <w:r w:rsidRPr="009F7347">
        <w:rPr>
          <w:rFonts w:ascii="Century Gothic" w:hAnsi="Century Gothic" w:cs="Verdana"/>
        </w:rPr>
        <w:t>”.</w:t>
      </w:r>
    </w:p>
    <w:p w14:paraId="2152AE33" w14:textId="77777777" w:rsidR="009F7347" w:rsidRPr="00417398" w:rsidRDefault="009F7347" w:rsidP="009F7347">
      <w:pPr>
        <w:numPr>
          <w:ilvl w:val="0"/>
          <w:numId w:val="5"/>
        </w:numPr>
        <w:autoSpaceDE w:val="0"/>
        <w:autoSpaceDN w:val="0"/>
        <w:adjustRightInd w:val="0"/>
        <w:spacing w:after="0" w:line="240" w:lineRule="auto"/>
        <w:contextualSpacing/>
        <w:jc w:val="both"/>
        <w:rPr>
          <w:rFonts w:ascii="Century Gothic" w:eastAsia="Calibri" w:hAnsi="Century Gothic" w:cs="Times New Roman"/>
        </w:rPr>
      </w:pPr>
      <w:r w:rsidRPr="009F7347">
        <w:rPr>
          <w:rFonts w:ascii="Century Gothic" w:eastAsia="Calibri" w:hAnsi="Century Gothic" w:cs="Times New Roman"/>
        </w:rPr>
        <w:t xml:space="preserve">Nabór chętnych na szkolenia poprzedzony będzie akcją informacyjną wśród pracowników o możliwości udziału w projekcie: maile, spotkania informacyjne, strona </w:t>
      </w:r>
      <w:hyperlink r:id="rId9" w:history="1">
        <w:r w:rsidRPr="00417398">
          <w:rPr>
            <w:rFonts w:ascii="Century Gothic" w:eastAsia="Calibri" w:hAnsi="Century Gothic" w:cs="Times New Roman"/>
            <w:color w:val="0000FF" w:themeColor="hyperlink"/>
            <w:u w:val="single"/>
          </w:rPr>
          <w:t>www.ujk.edu.pl</w:t>
        </w:r>
      </w:hyperlink>
      <w:r w:rsidRPr="00417398">
        <w:rPr>
          <w:rFonts w:ascii="Century Gothic" w:eastAsia="Calibri" w:hAnsi="Century Gothic" w:cs="Times New Roman"/>
        </w:rPr>
        <w:t xml:space="preserve">, wirtualna uczelnia, </w:t>
      </w:r>
      <w:proofErr w:type="spellStart"/>
      <w:r w:rsidRPr="00417398">
        <w:rPr>
          <w:rFonts w:ascii="Century Gothic" w:eastAsia="Calibri" w:hAnsi="Century Gothic" w:cs="Times New Roman"/>
        </w:rPr>
        <w:t>facebook</w:t>
      </w:r>
      <w:proofErr w:type="spellEnd"/>
      <w:r w:rsidRPr="00417398">
        <w:rPr>
          <w:rFonts w:ascii="Century Gothic" w:eastAsia="Calibri" w:hAnsi="Century Gothic" w:cs="Times New Roman"/>
        </w:rPr>
        <w:t>.</w:t>
      </w:r>
    </w:p>
    <w:p w14:paraId="7BF19E7C" w14:textId="0A367EC2" w:rsidR="009F7347" w:rsidRPr="009F7347"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Zgłoszenie chęci uczestnictwa w projekcie odbywa się poprzez złożenie do Koordynatora zadania formularza</w:t>
      </w:r>
      <w:r w:rsidRPr="009F7347">
        <w:rPr>
          <w:rFonts w:ascii="Century Gothic" w:eastAsia="Calibri" w:hAnsi="Century Gothic" w:cs="Times New Roman"/>
        </w:rPr>
        <w:t xml:space="preserve"> zgłoszenioweg</w:t>
      </w:r>
      <w:r w:rsidR="00661504">
        <w:rPr>
          <w:rFonts w:ascii="Century Gothic" w:eastAsia="Calibri" w:hAnsi="Century Gothic" w:cs="Times New Roman"/>
        </w:rPr>
        <w:t>o</w:t>
      </w:r>
      <w:r w:rsidRPr="009F7347">
        <w:rPr>
          <w:rFonts w:ascii="Century Gothic" w:eastAsia="Calibri" w:hAnsi="Century Gothic" w:cs="Times New Roman"/>
        </w:rPr>
        <w:t xml:space="preserve"> wraz z oświadczeniem, </w:t>
      </w:r>
      <w:r w:rsidR="00661504">
        <w:rPr>
          <w:rFonts w:ascii="Century Gothic" w:eastAsia="Calibri" w:hAnsi="Century Gothic" w:cs="Times New Roman"/>
        </w:rPr>
        <w:br/>
      </w:r>
      <w:r w:rsidRPr="009F7347">
        <w:rPr>
          <w:rFonts w:ascii="Century Gothic" w:eastAsia="Calibri" w:hAnsi="Century Gothic" w:cs="Times New Roman"/>
        </w:rPr>
        <w:lastRenderedPageBreak/>
        <w:t>w</w:t>
      </w:r>
      <w:r w:rsidR="00661504">
        <w:rPr>
          <w:rFonts w:ascii="Century Gothic" w:eastAsia="Calibri" w:hAnsi="Century Gothic" w:cs="Times New Roman"/>
        </w:rPr>
        <w:t xml:space="preserve"> </w:t>
      </w:r>
      <w:r w:rsidRPr="009F7347">
        <w:rPr>
          <w:rFonts w:ascii="Century Gothic" w:eastAsia="Calibri" w:hAnsi="Century Gothic" w:cs="Times New Roman"/>
        </w:rPr>
        <w:t xml:space="preserve">którym kandydat deklaruje, że zdobytą wiedzę wykorzysta podczas prowadzenia zajęć dydaktycznych ze studentami przez co najmniej jeden semestr w trakcie realizacji projektu. </w:t>
      </w:r>
    </w:p>
    <w:p w14:paraId="7F59F194" w14:textId="77777777" w:rsidR="009F7347" w:rsidRPr="00417398"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 xml:space="preserve">Formularz zgłoszeniowy można pobrać bezpośrednio w Biurze Projektu lub ze strony internetowej </w:t>
      </w:r>
      <w:r w:rsidRPr="00417398">
        <w:rPr>
          <w:rFonts w:ascii="Century Gothic" w:eastAsia="Calibri" w:hAnsi="Century Gothic" w:cs="Times New Roman"/>
        </w:rPr>
        <w:t xml:space="preserve">UJK – </w:t>
      </w:r>
      <w:hyperlink r:id="rId10" w:history="1">
        <w:r w:rsidRPr="00417398">
          <w:rPr>
            <w:rFonts w:ascii="Century Gothic" w:eastAsia="Calibri" w:hAnsi="Century Gothic" w:cs="Times New Roman"/>
            <w:color w:val="0000FF" w:themeColor="hyperlink"/>
            <w:u w:val="single"/>
          </w:rPr>
          <w:t>www.ujk.edu.pl</w:t>
        </w:r>
      </w:hyperlink>
      <w:r w:rsidRPr="00417398">
        <w:rPr>
          <w:rFonts w:ascii="Century Gothic" w:eastAsia="Calibri" w:hAnsi="Century Gothic" w:cs="Times New Roman"/>
          <w:color w:val="000000"/>
        </w:rPr>
        <w:t xml:space="preserve"> zakładka „Projekty Unijne”. </w:t>
      </w:r>
    </w:p>
    <w:p w14:paraId="3895C8C1" w14:textId="77777777" w:rsidR="009F7347" w:rsidRPr="00417398"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 xml:space="preserve">Przyjmowanie zgłoszeń kandydatów na szkolenia lub staż odbywa się w pokoju Koordynatora zadania, Rektorat, p.114. </w:t>
      </w:r>
    </w:p>
    <w:p w14:paraId="6543760B" w14:textId="77777777" w:rsidR="009F7347" w:rsidRPr="00417398"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Ze wsparcia w ramach projektu mogą skorzystać pracownicy UJK spełniający wymogi:</w:t>
      </w:r>
    </w:p>
    <w:p w14:paraId="68146D58" w14:textId="77777777" w:rsidR="009F7347" w:rsidRPr="00417398" w:rsidRDefault="009F7347" w:rsidP="009F7347">
      <w:pPr>
        <w:numPr>
          <w:ilvl w:val="1"/>
          <w:numId w:val="5"/>
        </w:numPr>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 xml:space="preserve">Zatrudnienie w UJK </w:t>
      </w:r>
      <w:r w:rsidR="00B17AD6" w:rsidRPr="00417398">
        <w:rPr>
          <w:rFonts w:ascii="Century Gothic" w:eastAsia="Calibri" w:hAnsi="Century Gothic" w:cs="Times New Roman"/>
        </w:rPr>
        <w:t>,</w:t>
      </w:r>
    </w:p>
    <w:p w14:paraId="72B3B1A4" w14:textId="67A999F6" w:rsidR="009F7347" w:rsidRPr="00417398" w:rsidRDefault="009F7347" w:rsidP="009F7347">
      <w:pPr>
        <w:numPr>
          <w:ilvl w:val="1"/>
          <w:numId w:val="5"/>
        </w:numPr>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Złożenie deklaracji</w:t>
      </w:r>
      <w:r w:rsidR="00B17AD6" w:rsidRPr="00417398">
        <w:rPr>
          <w:rFonts w:ascii="Century Gothic" w:eastAsia="Calibri" w:hAnsi="Century Gothic" w:cs="Times New Roman"/>
        </w:rPr>
        <w:t>,</w:t>
      </w:r>
      <w:r w:rsidRPr="00417398">
        <w:rPr>
          <w:rFonts w:ascii="Century Gothic" w:eastAsia="Calibri" w:hAnsi="Century Gothic" w:cs="Times New Roman"/>
        </w:rPr>
        <w:t xml:space="preserve"> iż zdobyta wiedza zostanie wykorzystana praktycznie podczas prowadzenia zajęć dydaktycznych ze student</w:t>
      </w:r>
      <w:r w:rsidR="005929E2" w:rsidRPr="00417398">
        <w:rPr>
          <w:rFonts w:ascii="Century Gothic" w:eastAsia="Calibri" w:hAnsi="Century Gothic" w:cs="Times New Roman"/>
        </w:rPr>
        <w:t>a</w:t>
      </w:r>
      <w:r w:rsidRPr="00417398">
        <w:rPr>
          <w:rFonts w:ascii="Century Gothic" w:eastAsia="Calibri" w:hAnsi="Century Gothic" w:cs="Times New Roman"/>
        </w:rPr>
        <w:t>m</w:t>
      </w:r>
      <w:r w:rsidR="005929E2" w:rsidRPr="00417398">
        <w:rPr>
          <w:rFonts w:ascii="Century Gothic" w:eastAsia="Calibri" w:hAnsi="Century Gothic" w:cs="Times New Roman"/>
        </w:rPr>
        <w:t>i</w:t>
      </w:r>
      <w:r w:rsidRPr="00417398">
        <w:rPr>
          <w:rFonts w:ascii="Century Gothic" w:eastAsia="Calibri" w:hAnsi="Century Gothic" w:cs="Times New Roman"/>
        </w:rPr>
        <w:t xml:space="preserve"> przez co najmniej 1 semestr w trakcie realizacji projektu.</w:t>
      </w:r>
    </w:p>
    <w:p w14:paraId="72B2D743" w14:textId="4EA49566" w:rsidR="009F7347" w:rsidRPr="00417398" w:rsidRDefault="005929E2"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R</w:t>
      </w:r>
      <w:r w:rsidR="009F7347" w:rsidRPr="00417398">
        <w:rPr>
          <w:rFonts w:ascii="Century Gothic" w:eastAsia="Calibri" w:hAnsi="Century Gothic" w:cs="Times New Roman"/>
        </w:rPr>
        <w:t>ekrutacja prowadzona będzie przez komisję powołaną przez Koordynatora zdania.  W skład Komisji wejdzie minimum 2 osoby: 1 osoba z Działu Kadr  i 1 osoba z</w:t>
      </w:r>
      <w:r w:rsidRPr="00417398">
        <w:rPr>
          <w:rFonts w:ascii="Century Gothic" w:eastAsia="Calibri" w:hAnsi="Century Gothic" w:cs="Times New Roman"/>
        </w:rPr>
        <w:t xml:space="preserve"> </w:t>
      </w:r>
      <w:r w:rsidR="009F7347" w:rsidRPr="00417398">
        <w:rPr>
          <w:rFonts w:ascii="Century Gothic" w:eastAsia="Calibri" w:hAnsi="Century Gothic" w:cs="Times New Roman"/>
        </w:rPr>
        <w:t>zespołu</w:t>
      </w:r>
      <w:r w:rsidRPr="00417398">
        <w:rPr>
          <w:rFonts w:ascii="Century Gothic" w:eastAsia="Calibri" w:hAnsi="Century Gothic" w:cs="Times New Roman"/>
        </w:rPr>
        <w:t xml:space="preserve"> </w:t>
      </w:r>
      <w:r w:rsidR="009F7347" w:rsidRPr="00417398">
        <w:rPr>
          <w:rFonts w:ascii="Century Gothic" w:eastAsia="Calibri" w:hAnsi="Century Gothic" w:cs="Times New Roman"/>
        </w:rPr>
        <w:t xml:space="preserve">zarządzającego projektem. </w:t>
      </w:r>
    </w:p>
    <w:p w14:paraId="51F91AC0" w14:textId="77777777" w:rsidR="009F7347" w:rsidRPr="00417398" w:rsidRDefault="009F7347" w:rsidP="009F7347">
      <w:pPr>
        <w:numPr>
          <w:ilvl w:val="0"/>
          <w:numId w:val="5"/>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 xml:space="preserve">O kolejności kandydatów </w:t>
      </w:r>
      <w:r w:rsidRPr="00417398">
        <w:rPr>
          <w:rFonts w:ascii="Century Gothic" w:eastAsia="Calibri" w:hAnsi="Century Gothic" w:cs="Times New Roman"/>
          <w:b/>
        </w:rPr>
        <w:t>na szkolenia</w:t>
      </w:r>
      <w:r w:rsidRPr="00417398">
        <w:rPr>
          <w:rFonts w:ascii="Century Gothic" w:eastAsia="Calibri" w:hAnsi="Century Gothic" w:cs="Times New Roman"/>
        </w:rPr>
        <w:t xml:space="preserve"> zadecydują kryteria:</w:t>
      </w:r>
    </w:p>
    <w:p w14:paraId="5C8429DD" w14:textId="2D718513" w:rsidR="009F7347" w:rsidRPr="009F7347" w:rsidRDefault="00206946" w:rsidP="009F7347">
      <w:pPr>
        <w:numPr>
          <w:ilvl w:val="0"/>
          <w:numId w:val="6"/>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w</w:t>
      </w:r>
      <w:r w:rsidR="009F7347" w:rsidRPr="00417398">
        <w:rPr>
          <w:rFonts w:ascii="Century Gothic" w:eastAsia="Calibri" w:hAnsi="Century Gothic" w:cs="Times New Roman"/>
        </w:rPr>
        <w:t>ykorzystanie zdobytej wiedzy w ramach jednego przedmiotu – 1 pkt, w</w:t>
      </w:r>
      <w:r w:rsidR="000E31B9" w:rsidRPr="00417398">
        <w:rPr>
          <w:rFonts w:ascii="Century Gothic" w:eastAsia="Calibri" w:hAnsi="Century Gothic" w:cs="Times New Roman"/>
        </w:rPr>
        <w:t> </w:t>
      </w:r>
      <w:r w:rsidR="009F7347" w:rsidRPr="00417398">
        <w:rPr>
          <w:rFonts w:ascii="Century Gothic" w:eastAsia="Calibri" w:hAnsi="Century Gothic" w:cs="Times New Roman"/>
        </w:rPr>
        <w:t>ramach dwóch przedmiotów – 2 pkt</w:t>
      </w:r>
      <w:r w:rsidR="009F7347" w:rsidRPr="009F7347">
        <w:rPr>
          <w:rFonts w:ascii="Century Gothic" w:eastAsia="Calibri" w:hAnsi="Century Gothic" w:cs="Times New Roman"/>
        </w:rPr>
        <w:t>. w ramach trzech lub więcej przedmiotów – 3 pkt</w:t>
      </w:r>
      <w:r w:rsidR="0023428D">
        <w:rPr>
          <w:rFonts w:ascii="Century Gothic" w:eastAsia="Calibri" w:hAnsi="Century Gothic" w:cs="Times New Roman"/>
        </w:rPr>
        <w:t>,</w:t>
      </w:r>
    </w:p>
    <w:p w14:paraId="01D1175E" w14:textId="56CD1819" w:rsidR="0023428D" w:rsidRDefault="0023428D" w:rsidP="009F7347">
      <w:pPr>
        <w:numPr>
          <w:ilvl w:val="0"/>
          <w:numId w:val="6"/>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Pr>
          <w:rFonts w:ascii="Century Gothic" w:eastAsia="Calibri" w:hAnsi="Century Gothic" w:cs="Times New Roman"/>
        </w:rPr>
        <w:t>s</w:t>
      </w:r>
      <w:r w:rsidRPr="009F7347">
        <w:rPr>
          <w:rFonts w:ascii="Century Gothic" w:eastAsia="Calibri" w:hAnsi="Century Gothic" w:cs="Times New Roman"/>
        </w:rPr>
        <w:t xml:space="preserve">taż pracy w UJK: 1-3 lat przyznaje się 1pkt., 3-5 lat </w:t>
      </w:r>
      <w:r>
        <w:rPr>
          <w:rFonts w:ascii="Century Gothic" w:eastAsia="Calibri" w:hAnsi="Century Gothic" w:cs="Times New Roman"/>
        </w:rPr>
        <w:t>– 3 pkt.; powyżej 5 lat – 5 pkt,</w:t>
      </w:r>
    </w:p>
    <w:p w14:paraId="5546F5A0" w14:textId="7868520F" w:rsidR="009F7347" w:rsidRDefault="009F7347" w:rsidP="009F7347">
      <w:pPr>
        <w:numPr>
          <w:ilvl w:val="0"/>
          <w:numId w:val="6"/>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uzasadnienie uczestnictwa w szkoleniu, zgodność tematyki szkolenia z</w:t>
      </w:r>
      <w:r w:rsidR="000E31B9">
        <w:rPr>
          <w:rFonts w:ascii="Century Gothic" w:eastAsia="Calibri" w:hAnsi="Century Gothic" w:cs="Times New Roman"/>
        </w:rPr>
        <w:t> </w:t>
      </w:r>
      <w:r w:rsidRPr="009F7347">
        <w:rPr>
          <w:rFonts w:ascii="Century Gothic" w:eastAsia="Calibri" w:hAnsi="Century Gothic" w:cs="Times New Roman"/>
        </w:rPr>
        <w:t>działalności</w:t>
      </w:r>
      <w:r w:rsidR="0023428D">
        <w:rPr>
          <w:rFonts w:ascii="Century Gothic" w:eastAsia="Calibri" w:hAnsi="Century Gothic" w:cs="Times New Roman"/>
        </w:rPr>
        <w:t>ą</w:t>
      </w:r>
      <w:r w:rsidRPr="009F7347">
        <w:rPr>
          <w:rFonts w:ascii="Century Gothic" w:eastAsia="Calibri" w:hAnsi="Century Gothic" w:cs="Times New Roman"/>
        </w:rPr>
        <w:t xml:space="preserve"> dydaktyczną: 1- 3 pkt.</w:t>
      </w:r>
    </w:p>
    <w:p w14:paraId="128A0D40" w14:textId="77777777" w:rsidR="009F7347" w:rsidRPr="009F7347" w:rsidRDefault="009F7347" w:rsidP="009F7347">
      <w:pPr>
        <w:numPr>
          <w:ilvl w:val="0"/>
          <w:numId w:val="5"/>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 xml:space="preserve">O kolejności kandydatów </w:t>
      </w:r>
      <w:r w:rsidRPr="009F7347">
        <w:rPr>
          <w:rFonts w:ascii="Century Gothic" w:eastAsia="Calibri" w:hAnsi="Century Gothic" w:cs="Times New Roman"/>
          <w:b/>
        </w:rPr>
        <w:t>na staże</w:t>
      </w:r>
      <w:r w:rsidRPr="009F7347">
        <w:rPr>
          <w:rFonts w:ascii="Century Gothic" w:eastAsia="Calibri" w:hAnsi="Century Gothic" w:cs="Times New Roman"/>
        </w:rPr>
        <w:t xml:space="preserve"> zadecydują kryteria:</w:t>
      </w:r>
    </w:p>
    <w:p w14:paraId="552AFF87" w14:textId="0B4627E8" w:rsidR="009F7347" w:rsidRPr="0009563B" w:rsidRDefault="0009563B" w:rsidP="00417398">
      <w:pPr>
        <w:pStyle w:val="Akapitzlist"/>
        <w:numPr>
          <w:ilvl w:val="0"/>
          <w:numId w:val="11"/>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sidRPr="00417398">
        <w:rPr>
          <w:rFonts w:ascii="Century Gothic" w:eastAsia="Calibri" w:hAnsi="Century Gothic" w:cs="Times New Roman"/>
        </w:rPr>
        <w:t>wykorzystanie zdobytej wiedzy w ramach jednego przedmiotu – 1 pkt, w ramach dwóch przedmiotów – 2 pkt. w ramach trzech lub więcej przedmiotów – 3 pkt.</w:t>
      </w:r>
    </w:p>
    <w:p w14:paraId="6D99CF7B" w14:textId="1D7599D8" w:rsidR="009F7347" w:rsidRPr="009F7347" w:rsidRDefault="00D70F8F" w:rsidP="00417398">
      <w:pPr>
        <w:numPr>
          <w:ilvl w:val="0"/>
          <w:numId w:val="11"/>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Pr>
          <w:rFonts w:ascii="Century Gothic" w:eastAsia="Calibri" w:hAnsi="Century Gothic" w:cs="Times New Roman"/>
        </w:rPr>
        <w:t>s</w:t>
      </w:r>
      <w:r w:rsidR="009F7347" w:rsidRPr="009F7347">
        <w:rPr>
          <w:rFonts w:ascii="Century Gothic" w:eastAsia="Calibri" w:hAnsi="Century Gothic" w:cs="Times New Roman"/>
        </w:rPr>
        <w:t xml:space="preserve">taż pracy w UJK: 1-3 lat przyznaje się 1pkt., 3-5 lat – 3 pkt.; powyżej 5 lat – 5 pkt. </w:t>
      </w:r>
    </w:p>
    <w:p w14:paraId="40B9A209" w14:textId="5656202B" w:rsidR="009F7347" w:rsidRPr="009F7347" w:rsidRDefault="00D70F8F" w:rsidP="00417398">
      <w:pPr>
        <w:numPr>
          <w:ilvl w:val="0"/>
          <w:numId w:val="11"/>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Pr>
          <w:rFonts w:ascii="Century Gothic" w:eastAsia="Calibri" w:hAnsi="Century Gothic" w:cs="Times New Roman"/>
        </w:rPr>
        <w:t>m</w:t>
      </w:r>
      <w:r w:rsidR="009F7347" w:rsidRPr="009F7347">
        <w:rPr>
          <w:rFonts w:ascii="Century Gothic" w:eastAsia="Calibri" w:hAnsi="Century Gothic" w:cs="Times New Roman"/>
        </w:rPr>
        <w:t>ożliwość wykorzystania doświadczenia zdobytego w trakcie stażu w</w:t>
      </w:r>
      <w:r>
        <w:rPr>
          <w:rFonts w:ascii="Century Gothic" w:eastAsia="Calibri" w:hAnsi="Century Gothic" w:cs="Times New Roman"/>
        </w:rPr>
        <w:t> </w:t>
      </w:r>
      <w:r w:rsidR="009F7347" w:rsidRPr="009F7347">
        <w:rPr>
          <w:rFonts w:ascii="Century Gothic" w:eastAsia="Calibri" w:hAnsi="Century Gothic" w:cs="Times New Roman"/>
        </w:rPr>
        <w:t>działalności dydaktycznej</w:t>
      </w:r>
      <w:r w:rsidR="0023428D">
        <w:rPr>
          <w:rFonts w:ascii="Century Gothic" w:eastAsia="Calibri" w:hAnsi="Century Gothic" w:cs="Times New Roman"/>
        </w:rPr>
        <w:t xml:space="preserve">, w szczególności </w:t>
      </w:r>
      <w:r w:rsidR="009F7347" w:rsidRPr="009F7347">
        <w:rPr>
          <w:rFonts w:ascii="Century Gothic" w:eastAsia="Calibri" w:hAnsi="Century Gothic" w:cs="Times New Roman"/>
        </w:rPr>
        <w:t xml:space="preserve"> z zakresu chirurgii, endokrynologii i chorób wewnętrznych: 1-</w:t>
      </w:r>
      <w:r w:rsidR="0023428D">
        <w:rPr>
          <w:rFonts w:ascii="Century Gothic" w:eastAsia="Calibri" w:hAnsi="Century Gothic" w:cs="Times New Roman"/>
        </w:rPr>
        <w:t>3</w:t>
      </w:r>
      <w:r w:rsidR="009F7347" w:rsidRPr="009F7347">
        <w:rPr>
          <w:rFonts w:ascii="Century Gothic" w:eastAsia="Calibri" w:hAnsi="Century Gothic" w:cs="Times New Roman"/>
        </w:rPr>
        <w:t xml:space="preserve"> pkt.</w:t>
      </w:r>
    </w:p>
    <w:p w14:paraId="03C0AD96" w14:textId="62A388A7" w:rsidR="0023428D" w:rsidRPr="009F7347" w:rsidRDefault="0023428D" w:rsidP="0023428D">
      <w:pPr>
        <w:numPr>
          <w:ilvl w:val="0"/>
          <w:numId w:val="5"/>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W przypadku gdy kilku kandydatów na szkolenia</w:t>
      </w:r>
      <w:r>
        <w:rPr>
          <w:rFonts w:ascii="Century Gothic" w:eastAsia="Calibri" w:hAnsi="Century Gothic" w:cs="Times New Roman"/>
        </w:rPr>
        <w:t xml:space="preserve"> lub staże</w:t>
      </w:r>
      <w:r w:rsidRPr="009F7347">
        <w:rPr>
          <w:rFonts w:ascii="Century Gothic" w:eastAsia="Calibri" w:hAnsi="Century Gothic" w:cs="Times New Roman"/>
        </w:rPr>
        <w:t xml:space="preserve"> uzyska taką samą liczbę punktów decydującym kryterium będzie uzasadnienie uczestnictwa w  szkoleniu, następnie liczba przedmiotów w ramach których wiedza zostanie wykorzystana, następnie </w:t>
      </w:r>
      <w:r>
        <w:rPr>
          <w:rFonts w:ascii="Century Gothic" w:eastAsia="Calibri" w:hAnsi="Century Gothic" w:cs="Times New Roman"/>
        </w:rPr>
        <w:t>staż pracy w UJK</w:t>
      </w:r>
      <w:r w:rsidRPr="009F7347">
        <w:rPr>
          <w:rFonts w:ascii="Century Gothic" w:eastAsia="Calibri" w:hAnsi="Century Gothic" w:cs="Times New Roman"/>
        </w:rPr>
        <w:t xml:space="preserve">. </w:t>
      </w:r>
    </w:p>
    <w:p w14:paraId="2C8A12F4" w14:textId="411D00BD" w:rsidR="009F7347" w:rsidRPr="009F7347" w:rsidRDefault="009F7347" w:rsidP="009F7347">
      <w:pPr>
        <w:numPr>
          <w:ilvl w:val="0"/>
          <w:numId w:val="5"/>
        </w:numPr>
        <w:shd w:val="clear" w:color="auto" w:fill="FFFFFF" w:themeFill="background1"/>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 xml:space="preserve">Uczestnik projektu może skorzystać </w:t>
      </w:r>
      <w:r w:rsidR="0009563B">
        <w:rPr>
          <w:rFonts w:ascii="Century Gothic" w:eastAsia="Calibri" w:hAnsi="Century Gothic" w:cs="Times New Roman"/>
        </w:rPr>
        <w:t xml:space="preserve">ze szkolenia o danym temacie oraz </w:t>
      </w:r>
      <w:r w:rsidRPr="009F7347">
        <w:rPr>
          <w:rFonts w:ascii="Century Gothic" w:eastAsia="Calibri" w:hAnsi="Century Gothic" w:cs="Times New Roman"/>
        </w:rPr>
        <w:t>ze stażu tylko jeden raz.</w:t>
      </w:r>
    </w:p>
    <w:p w14:paraId="4805F2C2" w14:textId="77777777" w:rsidR="009F7347" w:rsidRPr="009F7347"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Komisja sporządzi listę rankingową wraz ze wskazaniem kandydatów zakwalifikowanych do udziału w projekcie. Wyniki rekrutacji  zostaną udokumentowane protokołem.</w:t>
      </w:r>
    </w:p>
    <w:p w14:paraId="273EC755" w14:textId="77777777" w:rsidR="009F7347" w:rsidRPr="009F7347"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Listy rankingowe zostaną udostępnione do wglądu dla kandydatów w Biurze Projektu.</w:t>
      </w:r>
    </w:p>
    <w:p w14:paraId="2E71CCF7" w14:textId="77777777" w:rsidR="009F7347" w:rsidRPr="009F7347" w:rsidRDefault="009F7347" w:rsidP="009F7347">
      <w:pPr>
        <w:numPr>
          <w:ilvl w:val="0"/>
          <w:numId w:val="5"/>
        </w:numPr>
        <w:tabs>
          <w:tab w:val="left" w:pos="426"/>
          <w:tab w:val="left" w:pos="567"/>
        </w:tabs>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O wyniku rekrutacji kandydaci/</w:t>
      </w:r>
      <w:proofErr w:type="spellStart"/>
      <w:r w:rsidRPr="009F7347">
        <w:rPr>
          <w:rFonts w:ascii="Century Gothic" w:eastAsia="Calibri" w:hAnsi="Century Gothic" w:cs="Times New Roman"/>
        </w:rPr>
        <w:t>tki</w:t>
      </w:r>
      <w:proofErr w:type="spellEnd"/>
      <w:r w:rsidRPr="009F7347">
        <w:rPr>
          <w:rFonts w:ascii="Century Gothic" w:eastAsia="Calibri" w:hAnsi="Century Gothic" w:cs="Times New Roman"/>
        </w:rPr>
        <w:t xml:space="preserve"> zostaną powiadomieni mailowo.</w:t>
      </w:r>
    </w:p>
    <w:p w14:paraId="5ED0E556" w14:textId="10B23AD0" w:rsidR="009F7347" w:rsidRPr="009F7347"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 xml:space="preserve">Kandydaci niezakwalifikowani do projektu będą mogli złożyć </w:t>
      </w:r>
      <w:r w:rsidR="00B85355">
        <w:rPr>
          <w:rFonts w:ascii="Century Gothic" w:eastAsia="Calibri" w:hAnsi="Century Gothic" w:cs="Times New Roman"/>
        </w:rPr>
        <w:t>wniosek o ponowne rozpoznanie sprawy</w:t>
      </w:r>
      <w:r w:rsidRPr="009F7347">
        <w:rPr>
          <w:rFonts w:ascii="Century Gothic" w:eastAsia="Calibri" w:hAnsi="Century Gothic" w:cs="Times New Roman"/>
        </w:rPr>
        <w:t xml:space="preserve"> w formie pisemnej do Komisji Rekrutacyjnej, w terminie 7 dni roboczych od dnia otrzymania powiadomienia mailowego o wynikach rekrutacji.</w:t>
      </w:r>
    </w:p>
    <w:p w14:paraId="0EFB0AA2" w14:textId="77777777" w:rsidR="009F7347" w:rsidRPr="009F7347" w:rsidRDefault="009F7347" w:rsidP="009F7347">
      <w:pPr>
        <w:numPr>
          <w:ilvl w:val="0"/>
          <w:numId w:val="5"/>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lastRenderedPageBreak/>
        <w:t>Na wypadek rezygnacji z uczestnictwa w projekcie osoby już zakwalifikowanej do wsparcia, zostanie utworzona lista rezerwowa.</w:t>
      </w:r>
    </w:p>
    <w:p w14:paraId="4FD39C07" w14:textId="20870379" w:rsidR="009F7347" w:rsidRPr="009F7347" w:rsidRDefault="009F7347" w:rsidP="0009563B">
      <w:pPr>
        <w:numPr>
          <w:ilvl w:val="0"/>
          <w:numId w:val="5"/>
        </w:numPr>
        <w:autoSpaceDE w:val="0"/>
        <w:autoSpaceDN w:val="0"/>
        <w:adjustRightInd w:val="0"/>
        <w:spacing w:after="0" w:line="240" w:lineRule="auto"/>
        <w:jc w:val="both"/>
        <w:rPr>
          <w:rFonts w:ascii="Century Gothic" w:eastAsia="Calibri" w:hAnsi="Century Gothic" w:cs="Times New Roman"/>
          <w:color w:val="FF0000"/>
        </w:rPr>
      </w:pPr>
      <w:r w:rsidRPr="009F7347">
        <w:rPr>
          <w:rFonts w:ascii="Century Gothic" w:eastAsia="Calibri" w:hAnsi="Century Gothic" w:cs="Times New Roman"/>
        </w:rPr>
        <w:t xml:space="preserve">Podstawową formą komunikowania się stron w procesie rekrutacji oraz realizacji wsparcia jest poczta elektroniczna. </w:t>
      </w:r>
      <w:r w:rsidR="0009563B" w:rsidRPr="0009563B">
        <w:rPr>
          <w:rFonts w:ascii="Century Gothic" w:eastAsia="Calibri" w:hAnsi="Century Gothic" w:cs="Times New Roman"/>
        </w:rPr>
        <w:t>Osoba zamierzająca wziąć udział lub biorąca udział  w  Projekcie  musi  posiadać  adres  e-mail</w:t>
      </w:r>
      <w:r w:rsidR="0009563B">
        <w:rPr>
          <w:rFonts w:ascii="Century Gothic" w:eastAsia="Calibri" w:hAnsi="Century Gothic" w:cs="Times New Roman"/>
        </w:rPr>
        <w:t xml:space="preserve">  </w:t>
      </w:r>
      <w:r w:rsidR="0009563B" w:rsidRPr="0009563B">
        <w:rPr>
          <w:rFonts w:ascii="Century Gothic" w:eastAsia="Calibri" w:hAnsi="Century Gothic" w:cs="Times New Roman"/>
        </w:rPr>
        <w:t>w  domenie  ujk.edu.pl oraz regularnie odczytywać  kierowaną do niej przez UJK pocztę elektroniczną.</w:t>
      </w:r>
      <w:r w:rsidRPr="009F7347">
        <w:rPr>
          <w:rFonts w:ascii="Century Gothic" w:eastAsia="Calibri" w:hAnsi="Century Gothic" w:cs="Times New Roman"/>
        </w:rPr>
        <w:t xml:space="preserve"> </w:t>
      </w:r>
    </w:p>
    <w:p w14:paraId="041594B5" w14:textId="77777777" w:rsidR="009F7347" w:rsidRPr="00417398" w:rsidRDefault="009F7347" w:rsidP="009F7347">
      <w:pPr>
        <w:numPr>
          <w:ilvl w:val="0"/>
          <w:numId w:val="5"/>
        </w:numPr>
        <w:contextualSpacing/>
        <w:jc w:val="both"/>
        <w:rPr>
          <w:rFonts w:ascii="Century Gothic" w:eastAsia="Calibri" w:hAnsi="Century Gothic" w:cs="Times New Roman"/>
          <w:b/>
          <w:bCs/>
        </w:rPr>
      </w:pPr>
      <w:r w:rsidRPr="009F7347">
        <w:rPr>
          <w:rFonts w:ascii="Century Gothic" w:eastAsia="Calibri" w:hAnsi="Century Gothic" w:cs="Times New Roman"/>
          <w:bCs/>
        </w:rPr>
        <w:t xml:space="preserve">Udział w Projekcie nie zwalnia zakwalifikowanego pracownika z należytego wykonywania obowiązków służbowych. </w:t>
      </w:r>
    </w:p>
    <w:p w14:paraId="590EC1A4" w14:textId="77777777" w:rsidR="0009563B" w:rsidRPr="009F7347" w:rsidRDefault="0009563B" w:rsidP="00417398">
      <w:pPr>
        <w:ind w:left="360"/>
        <w:contextualSpacing/>
        <w:jc w:val="both"/>
        <w:rPr>
          <w:rFonts w:ascii="Century Gothic" w:eastAsia="Calibri" w:hAnsi="Century Gothic" w:cs="Times New Roman"/>
          <w:b/>
          <w:bCs/>
        </w:rPr>
      </w:pPr>
    </w:p>
    <w:p w14:paraId="4AF6A744"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rPr>
      </w:pPr>
      <w:r w:rsidRPr="009F7347">
        <w:rPr>
          <w:rFonts w:ascii="Century Gothic" w:eastAsia="Calibri" w:hAnsi="Century Gothic" w:cs="Times New Roman"/>
          <w:b/>
        </w:rPr>
        <w:t>§ 5</w:t>
      </w:r>
    </w:p>
    <w:p w14:paraId="737BA86D"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 xml:space="preserve">ORGANIZACJA WSPARCIA - </w:t>
      </w:r>
    </w:p>
    <w:p w14:paraId="69F95DCC"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 xml:space="preserve">MODUŁ ZARZĄDZANIA W INSTYTUCJACH SZKOLNICTWA WYŻSZEGO – KOMPETENCJE DYDAKTYCZNE KADRY AKADEMICKIEJ - SZKOLENIA </w:t>
      </w:r>
    </w:p>
    <w:p w14:paraId="1E905339"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p>
    <w:p w14:paraId="21D56BB4" w14:textId="38DF7138" w:rsidR="009F7347" w:rsidRPr="009F7347" w:rsidRDefault="009F7347" w:rsidP="009F7347">
      <w:pPr>
        <w:numPr>
          <w:ilvl w:val="0"/>
          <w:numId w:val="4"/>
        </w:numPr>
        <w:autoSpaceDE w:val="0"/>
        <w:autoSpaceDN w:val="0"/>
        <w:adjustRightInd w:val="0"/>
        <w:spacing w:after="0" w:line="240" w:lineRule="auto"/>
        <w:ind w:left="567" w:hanging="425"/>
        <w:jc w:val="both"/>
        <w:rPr>
          <w:rFonts w:ascii="Century Gothic" w:eastAsia="Calibri" w:hAnsi="Century Gothic" w:cs="Times New Roman"/>
          <w:bCs/>
        </w:rPr>
      </w:pPr>
      <w:r w:rsidRPr="009F7347">
        <w:rPr>
          <w:rFonts w:ascii="Century Gothic" w:eastAsia="Calibri" w:hAnsi="Century Gothic" w:cs="Times New Roman"/>
          <w:bCs/>
        </w:rPr>
        <w:t>Organizacja wsparcia będzie realizowana w 2 edycjach tj</w:t>
      </w:r>
      <w:r w:rsidR="00881F9B">
        <w:rPr>
          <w:rFonts w:ascii="Century Gothic" w:eastAsia="Calibri" w:hAnsi="Century Gothic" w:cs="Times New Roman"/>
          <w:bCs/>
        </w:rPr>
        <w:t>.</w:t>
      </w:r>
      <w:r w:rsidRPr="009F7347">
        <w:rPr>
          <w:rFonts w:ascii="Century Gothic" w:eastAsia="Calibri" w:hAnsi="Century Gothic" w:cs="Times New Roman"/>
          <w:bCs/>
        </w:rPr>
        <w:t xml:space="preserve">: I edycja w roku akademickim 2019/2020, II edycja w roku akademickim 2020/2021. </w:t>
      </w:r>
    </w:p>
    <w:p w14:paraId="1391A27F" w14:textId="77777777" w:rsidR="009F7347" w:rsidRPr="009F7347" w:rsidRDefault="009F7347" w:rsidP="009F7347">
      <w:pPr>
        <w:numPr>
          <w:ilvl w:val="0"/>
          <w:numId w:val="4"/>
        </w:numPr>
        <w:spacing w:after="0"/>
        <w:ind w:left="709" w:hanging="567"/>
        <w:contextualSpacing/>
        <w:jc w:val="both"/>
        <w:rPr>
          <w:rFonts w:ascii="Century Gothic" w:eastAsia="Calibri" w:hAnsi="Century Gothic" w:cs="Times New Roman"/>
          <w:b/>
          <w:bCs/>
        </w:rPr>
      </w:pPr>
      <w:r w:rsidRPr="009F7347">
        <w:rPr>
          <w:rFonts w:ascii="Century Gothic" w:eastAsia="Calibri" w:hAnsi="Century Gothic" w:cs="Times New Roman"/>
          <w:b/>
        </w:rPr>
        <w:t>Prawa i obowiązki Uczestnika Szkolenia lub stażu</w:t>
      </w:r>
    </w:p>
    <w:p w14:paraId="5513AE43" w14:textId="77777777" w:rsidR="009F7347" w:rsidRPr="009F7347" w:rsidRDefault="009F7347" w:rsidP="009F7347">
      <w:pPr>
        <w:autoSpaceDE w:val="0"/>
        <w:autoSpaceDN w:val="0"/>
        <w:adjustRightInd w:val="0"/>
        <w:spacing w:after="0" w:line="240" w:lineRule="auto"/>
        <w:ind w:left="284"/>
        <w:jc w:val="both"/>
        <w:rPr>
          <w:rFonts w:ascii="Century Gothic" w:eastAsia="Calibri" w:hAnsi="Century Gothic" w:cs="Times New Roman"/>
        </w:rPr>
      </w:pPr>
      <w:r w:rsidRPr="009F7347">
        <w:rPr>
          <w:rFonts w:ascii="Century Gothic" w:eastAsia="Calibri" w:hAnsi="Century Gothic" w:cs="Times New Roman"/>
          <w:b/>
        </w:rPr>
        <w:t xml:space="preserve">       Uczestnik Szkolenia ma prawo do</w:t>
      </w:r>
      <w:r w:rsidRPr="009F7347">
        <w:rPr>
          <w:rFonts w:ascii="Century Gothic" w:eastAsia="Calibri" w:hAnsi="Century Gothic" w:cs="Times New Roman"/>
        </w:rPr>
        <w:t>:</w:t>
      </w:r>
    </w:p>
    <w:p w14:paraId="6F112F28" w14:textId="77777777" w:rsidR="009F7347" w:rsidRPr="009F7347" w:rsidRDefault="009F7347" w:rsidP="009F7347">
      <w:pPr>
        <w:numPr>
          <w:ilvl w:val="0"/>
          <w:numId w:val="7"/>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 xml:space="preserve">udziału w poszczególnych szkoleniach zgodnie z postanowieniami niniejszego Regulaminu, </w:t>
      </w:r>
    </w:p>
    <w:p w14:paraId="014B042D" w14:textId="7FDBF0D3" w:rsidR="009F7347" w:rsidRPr="009F7347" w:rsidRDefault="009F7347" w:rsidP="009F7347">
      <w:pPr>
        <w:numPr>
          <w:ilvl w:val="0"/>
          <w:numId w:val="7"/>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otrzymania stosownych dokumentów/certyfikatów, potwierdzających nabyte kompetencje/kwalifikacje,</w:t>
      </w:r>
    </w:p>
    <w:p w14:paraId="35EBE287" w14:textId="33B2D2C1" w:rsidR="009F7347" w:rsidRPr="009F7347" w:rsidRDefault="009F7347" w:rsidP="009F7347">
      <w:pPr>
        <w:numPr>
          <w:ilvl w:val="0"/>
          <w:numId w:val="7"/>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zwrotu kosztów delegacji</w:t>
      </w:r>
      <w:r w:rsidR="0009563B">
        <w:rPr>
          <w:rFonts w:ascii="Century Gothic" w:eastAsia="Calibri" w:hAnsi="Century Gothic" w:cs="Times New Roman"/>
        </w:rPr>
        <w:t>,</w:t>
      </w:r>
    </w:p>
    <w:p w14:paraId="355E2704" w14:textId="1132487C" w:rsidR="009F7347" w:rsidRDefault="009F7347" w:rsidP="009F7347">
      <w:pPr>
        <w:numPr>
          <w:ilvl w:val="0"/>
          <w:numId w:val="7"/>
        </w:numPr>
        <w:autoSpaceDE w:val="0"/>
        <w:autoSpaceDN w:val="0"/>
        <w:adjustRightInd w:val="0"/>
        <w:spacing w:after="0" w:line="240" w:lineRule="auto"/>
        <w:contextualSpacing/>
        <w:jc w:val="both"/>
        <w:rPr>
          <w:rFonts w:ascii="Century Gothic" w:eastAsia="Calibri" w:hAnsi="Century Gothic" w:cs="Times New Roman"/>
        </w:rPr>
      </w:pPr>
      <w:r w:rsidRPr="009F7347">
        <w:rPr>
          <w:rFonts w:ascii="Century Gothic" w:eastAsia="Calibri" w:hAnsi="Century Gothic" w:cs="Times New Roman"/>
        </w:rPr>
        <w:t xml:space="preserve">rezygnacji z udziału w Projekcie w wyjątkowych sytuacja losowych. Wymagane jest wówczas złożenie przez Uczestnika Szkolenia pisemnego oświadczenia o rezygnacji z podaniem przyczyny. </w:t>
      </w:r>
    </w:p>
    <w:p w14:paraId="4951C20E" w14:textId="77777777" w:rsidR="0009563B" w:rsidRPr="009F7347" w:rsidRDefault="0009563B" w:rsidP="00417398">
      <w:pPr>
        <w:autoSpaceDE w:val="0"/>
        <w:autoSpaceDN w:val="0"/>
        <w:adjustRightInd w:val="0"/>
        <w:spacing w:after="0" w:line="240" w:lineRule="auto"/>
        <w:ind w:left="1070"/>
        <w:contextualSpacing/>
        <w:jc w:val="both"/>
        <w:rPr>
          <w:rFonts w:ascii="Century Gothic" w:eastAsia="Calibri" w:hAnsi="Century Gothic" w:cs="Times New Roman"/>
        </w:rPr>
      </w:pPr>
    </w:p>
    <w:p w14:paraId="780B9ED0" w14:textId="77777777" w:rsidR="009F7347" w:rsidRPr="009F7347" w:rsidRDefault="009F7347" w:rsidP="009F7347">
      <w:pPr>
        <w:autoSpaceDE w:val="0"/>
        <w:autoSpaceDN w:val="0"/>
        <w:adjustRightInd w:val="0"/>
        <w:spacing w:after="0" w:line="240" w:lineRule="auto"/>
        <w:ind w:left="708"/>
        <w:jc w:val="both"/>
        <w:rPr>
          <w:rFonts w:ascii="Century Gothic" w:eastAsia="Calibri" w:hAnsi="Century Gothic" w:cs="Times New Roman"/>
        </w:rPr>
      </w:pPr>
      <w:r w:rsidRPr="009F7347">
        <w:rPr>
          <w:rFonts w:ascii="Century Gothic" w:eastAsia="Calibri" w:hAnsi="Century Gothic" w:cs="Times New Roman"/>
          <w:b/>
        </w:rPr>
        <w:t>Uczestnik stażu ma prawo do</w:t>
      </w:r>
      <w:r w:rsidRPr="009F7347">
        <w:rPr>
          <w:rFonts w:ascii="Century Gothic" w:eastAsia="Calibri" w:hAnsi="Century Gothic" w:cs="Times New Roman"/>
        </w:rPr>
        <w:t>:</w:t>
      </w:r>
    </w:p>
    <w:p w14:paraId="70D89403" w14:textId="77777777" w:rsidR="009F7347" w:rsidRPr="009F7347" w:rsidRDefault="009F7347" w:rsidP="009F7347">
      <w:pPr>
        <w:numPr>
          <w:ilvl w:val="1"/>
          <w:numId w:val="4"/>
        </w:numPr>
        <w:autoSpaceDE w:val="0"/>
        <w:autoSpaceDN w:val="0"/>
        <w:adjustRightInd w:val="0"/>
        <w:spacing w:after="0" w:line="240" w:lineRule="auto"/>
        <w:ind w:left="1134" w:hanging="425"/>
        <w:jc w:val="both"/>
        <w:rPr>
          <w:rFonts w:ascii="Century Gothic" w:eastAsia="Calibri" w:hAnsi="Century Gothic" w:cs="Times New Roman"/>
        </w:rPr>
      </w:pPr>
      <w:r w:rsidRPr="009F7347">
        <w:rPr>
          <w:rFonts w:ascii="Century Gothic" w:eastAsia="Calibri" w:hAnsi="Century Gothic" w:cs="Times New Roman"/>
        </w:rPr>
        <w:t>zwrotu kosztów delegacji,</w:t>
      </w:r>
    </w:p>
    <w:p w14:paraId="3FB31A12" w14:textId="77777777" w:rsidR="009F7347" w:rsidRPr="00417398" w:rsidRDefault="009F7347" w:rsidP="009F7347">
      <w:pPr>
        <w:numPr>
          <w:ilvl w:val="1"/>
          <w:numId w:val="4"/>
        </w:numPr>
        <w:autoSpaceDE w:val="0"/>
        <w:autoSpaceDN w:val="0"/>
        <w:adjustRightInd w:val="0"/>
        <w:spacing w:after="0" w:line="240" w:lineRule="auto"/>
        <w:ind w:left="1134" w:hanging="425"/>
        <w:jc w:val="both"/>
        <w:rPr>
          <w:rFonts w:ascii="Century Gothic" w:eastAsia="Calibri" w:hAnsi="Century Gothic" w:cs="Times New Roman"/>
        </w:rPr>
      </w:pPr>
      <w:r w:rsidRPr="009F7347">
        <w:rPr>
          <w:rFonts w:ascii="Century Gothic" w:eastAsia="Calibri" w:hAnsi="Century Gothic" w:cs="Times New Roman"/>
          <w:color w:val="000000"/>
        </w:rPr>
        <w:t>rezygnacji z udziału w Projekcie w wyjątkowych sytuacja losowych. Wymagane jest wówczas złożenie przez Uczestnika Szkolenia pisemnego oświadczenia o rezygnacji z podaniem przyczyny.</w:t>
      </w:r>
    </w:p>
    <w:p w14:paraId="54EAA892" w14:textId="77777777" w:rsidR="0009563B" w:rsidRPr="009F7347" w:rsidRDefault="0009563B" w:rsidP="00417398">
      <w:pPr>
        <w:autoSpaceDE w:val="0"/>
        <w:autoSpaceDN w:val="0"/>
        <w:adjustRightInd w:val="0"/>
        <w:spacing w:after="0" w:line="240" w:lineRule="auto"/>
        <w:ind w:left="1134"/>
        <w:jc w:val="both"/>
        <w:rPr>
          <w:rFonts w:ascii="Century Gothic" w:eastAsia="Calibri" w:hAnsi="Century Gothic" w:cs="Times New Roman"/>
        </w:rPr>
      </w:pPr>
    </w:p>
    <w:p w14:paraId="54FBFC6E" w14:textId="77777777" w:rsidR="009F7347" w:rsidRPr="009F7347" w:rsidRDefault="009F7347" w:rsidP="009F7347">
      <w:pPr>
        <w:autoSpaceDE w:val="0"/>
        <w:autoSpaceDN w:val="0"/>
        <w:adjustRightInd w:val="0"/>
        <w:spacing w:after="0" w:line="240" w:lineRule="auto"/>
        <w:ind w:left="284"/>
        <w:jc w:val="both"/>
        <w:rPr>
          <w:rFonts w:ascii="Century Gothic" w:eastAsia="Calibri" w:hAnsi="Century Gothic" w:cs="Times New Roman"/>
        </w:rPr>
      </w:pPr>
      <w:r w:rsidRPr="009F7347">
        <w:rPr>
          <w:rFonts w:ascii="Century Gothic" w:eastAsia="Calibri" w:hAnsi="Century Gothic" w:cs="Times New Roman"/>
          <w:b/>
        </w:rPr>
        <w:t xml:space="preserve">      Uczestnik Szkolenia jest zobowiązany do</w:t>
      </w:r>
      <w:r w:rsidRPr="009F7347">
        <w:rPr>
          <w:rFonts w:ascii="Century Gothic" w:eastAsia="Calibri" w:hAnsi="Century Gothic" w:cs="Times New Roman"/>
        </w:rPr>
        <w:t xml:space="preserve">: </w:t>
      </w:r>
    </w:p>
    <w:p w14:paraId="0E8BCE89" w14:textId="77777777" w:rsidR="0009563B" w:rsidRDefault="0009563B" w:rsidP="009F7347">
      <w:pPr>
        <w:numPr>
          <w:ilvl w:val="0"/>
          <w:numId w:val="8"/>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stosowania się do zapisów niniejszego Regulaminu,</w:t>
      </w:r>
    </w:p>
    <w:p w14:paraId="620FE445" w14:textId="247F258E" w:rsidR="009F7347" w:rsidRPr="009F7347" w:rsidRDefault="009F7347" w:rsidP="009F7347">
      <w:pPr>
        <w:numPr>
          <w:ilvl w:val="0"/>
          <w:numId w:val="8"/>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wypełnienia Deklaracji uczestnictwa w projekcie wraz z Oświadczeniem uczestnika</w:t>
      </w:r>
      <w:r w:rsidRPr="009F7347">
        <w:rPr>
          <w:rFonts w:ascii="Century Gothic" w:eastAsia="Calibri" w:hAnsi="Century Gothic" w:cs="Times New Roman"/>
          <w:i/>
        </w:rPr>
        <w:t>,</w:t>
      </w:r>
    </w:p>
    <w:p w14:paraId="16B522E1" w14:textId="6E4BF294" w:rsidR="009F7347" w:rsidRPr="009F7347" w:rsidRDefault="0009563B" w:rsidP="009F7347">
      <w:pPr>
        <w:numPr>
          <w:ilvl w:val="0"/>
          <w:numId w:val="8"/>
        </w:numPr>
        <w:autoSpaceDE w:val="0"/>
        <w:autoSpaceDN w:val="0"/>
        <w:adjustRightInd w:val="0"/>
        <w:spacing w:after="0" w:line="240" w:lineRule="auto"/>
        <w:contextualSpacing/>
        <w:jc w:val="both"/>
        <w:rPr>
          <w:rFonts w:ascii="Century Gothic" w:hAnsi="Century Gothic" w:cs="Verdana"/>
        </w:rPr>
      </w:pPr>
      <w:r w:rsidRPr="009F7347">
        <w:rPr>
          <w:rFonts w:ascii="Century Gothic" w:eastAsia="Calibri" w:hAnsi="Century Gothic" w:cs="Times New Roman"/>
        </w:rPr>
        <w:t xml:space="preserve">przestrzegania ustalonego terminu szkolenia, </w:t>
      </w:r>
    </w:p>
    <w:p w14:paraId="260BEBC4" w14:textId="73671BB2" w:rsidR="0009563B" w:rsidRDefault="0009563B" w:rsidP="009F7347">
      <w:pPr>
        <w:numPr>
          <w:ilvl w:val="0"/>
          <w:numId w:val="8"/>
        </w:numPr>
        <w:autoSpaceDE w:val="0"/>
        <w:autoSpaceDN w:val="0"/>
        <w:adjustRightInd w:val="0"/>
        <w:spacing w:after="0" w:line="240" w:lineRule="auto"/>
        <w:contextualSpacing/>
        <w:jc w:val="both"/>
        <w:rPr>
          <w:rFonts w:ascii="Century Gothic" w:hAnsi="Century Gothic" w:cs="Verdana"/>
        </w:rPr>
      </w:pPr>
      <w:r w:rsidRPr="009F7347">
        <w:rPr>
          <w:rFonts w:ascii="Century Gothic" w:eastAsia="Calibri" w:hAnsi="Century Gothic" w:cs="Times New Roman"/>
        </w:rPr>
        <w:t>pisemnego potwierdzania obecności na szkoleniu</w:t>
      </w:r>
      <w:r>
        <w:rPr>
          <w:rFonts w:ascii="Century Gothic" w:eastAsia="Calibri" w:hAnsi="Century Gothic" w:cs="Times New Roman"/>
        </w:rPr>
        <w:t>,</w:t>
      </w:r>
    </w:p>
    <w:p w14:paraId="3E07D639" w14:textId="559E6BE8" w:rsidR="009F7347" w:rsidRPr="009F7347" w:rsidRDefault="009F7347" w:rsidP="009F7347">
      <w:pPr>
        <w:numPr>
          <w:ilvl w:val="0"/>
          <w:numId w:val="8"/>
        </w:numPr>
        <w:autoSpaceDE w:val="0"/>
        <w:autoSpaceDN w:val="0"/>
        <w:adjustRightInd w:val="0"/>
        <w:spacing w:after="0" w:line="240" w:lineRule="auto"/>
        <w:contextualSpacing/>
        <w:jc w:val="both"/>
        <w:rPr>
          <w:rFonts w:ascii="Century Gothic" w:hAnsi="Century Gothic" w:cs="Verdana"/>
        </w:rPr>
      </w:pPr>
      <w:r w:rsidRPr="009F7347">
        <w:rPr>
          <w:rFonts w:ascii="Century Gothic" w:hAnsi="Century Gothic" w:cs="Verdana"/>
        </w:rPr>
        <w:t>wykorzystania zdobytej wiedzy podczas prowadzenia zajęć ze studentami przez co najmniej 1 semestr w trakcie realizacji projektu</w:t>
      </w:r>
      <w:r w:rsidR="0009563B">
        <w:rPr>
          <w:rFonts w:ascii="Century Gothic" w:hAnsi="Century Gothic" w:cs="Verdana"/>
        </w:rPr>
        <w:t>.</w:t>
      </w:r>
    </w:p>
    <w:p w14:paraId="4600E53D" w14:textId="668E1276" w:rsidR="009F7347" w:rsidRPr="009F7347" w:rsidRDefault="009F7347" w:rsidP="00417398">
      <w:pPr>
        <w:autoSpaceDE w:val="0"/>
        <w:autoSpaceDN w:val="0"/>
        <w:adjustRightInd w:val="0"/>
        <w:spacing w:after="0" w:line="240" w:lineRule="auto"/>
        <w:ind w:left="1068"/>
        <w:jc w:val="both"/>
        <w:rPr>
          <w:rFonts w:ascii="Century Gothic" w:eastAsia="Calibri" w:hAnsi="Century Gothic" w:cs="Times New Roman"/>
        </w:rPr>
      </w:pPr>
    </w:p>
    <w:p w14:paraId="2B672BB4" w14:textId="77777777" w:rsidR="009F7347" w:rsidRPr="009F7347" w:rsidRDefault="009F7347" w:rsidP="009F7347">
      <w:pPr>
        <w:autoSpaceDE w:val="0"/>
        <w:autoSpaceDN w:val="0"/>
        <w:adjustRightInd w:val="0"/>
        <w:spacing w:after="0" w:line="240" w:lineRule="auto"/>
        <w:ind w:left="708"/>
        <w:jc w:val="both"/>
        <w:rPr>
          <w:rFonts w:ascii="Century Gothic" w:eastAsia="Calibri" w:hAnsi="Century Gothic" w:cs="Times New Roman"/>
        </w:rPr>
      </w:pPr>
      <w:r w:rsidRPr="009F7347">
        <w:rPr>
          <w:rFonts w:ascii="Century Gothic" w:eastAsia="Calibri" w:hAnsi="Century Gothic" w:cs="Times New Roman"/>
          <w:b/>
        </w:rPr>
        <w:t>Uczestnik stażu jest zobowiązany do</w:t>
      </w:r>
      <w:r w:rsidRPr="009F7347">
        <w:rPr>
          <w:rFonts w:ascii="Century Gothic" w:eastAsia="Calibri" w:hAnsi="Century Gothic" w:cs="Times New Roman"/>
        </w:rPr>
        <w:t>:</w:t>
      </w:r>
    </w:p>
    <w:p w14:paraId="0B2717A8" w14:textId="77777777" w:rsidR="0009563B" w:rsidRDefault="0009563B" w:rsidP="009F7347">
      <w:pPr>
        <w:numPr>
          <w:ilvl w:val="0"/>
          <w:numId w:val="9"/>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stosowania się do zapisów niniejszego Regulaminu,</w:t>
      </w:r>
    </w:p>
    <w:p w14:paraId="30046A5D" w14:textId="75C33848" w:rsidR="009F7347" w:rsidRPr="009F7347" w:rsidRDefault="009F7347" w:rsidP="009F7347">
      <w:pPr>
        <w:numPr>
          <w:ilvl w:val="0"/>
          <w:numId w:val="9"/>
        </w:numPr>
        <w:autoSpaceDE w:val="0"/>
        <w:autoSpaceDN w:val="0"/>
        <w:adjustRightInd w:val="0"/>
        <w:spacing w:after="0" w:line="240" w:lineRule="auto"/>
        <w:jc w:val="both"/>
        <w:rPr>
          <w:rFonts w:ascii="Century Gothic" w:eastAsia="Calibri" w:hAnsi="Century Gothic" w:cs="Times New Roman"/>
        </w:rPr>
      </w:pPr>
      <w:r w:rsidRPr="009F7347">
        <w:rPr>
          <w:rFonts w:ascii="Century Gothic" w:eastAsia="Calibri" w:hAnsi="Century Gothic" w:cs="Times New Roman"/>
        </w:rPr>
        <w:t>wypełnienia Deklaracji uczestnictwa w projekcie wraz z Oświadczeniem uczestnika</w:t>
      </w:r>
      <w:r w:rsidRPr="009F7347">
        <w:rPr>
          <w:rFonts w:ascii="Century Gothic" w:eastAsia="Calibri" w:hAnsi="Century Gothic" w:cs="Times New Roman"/>
          <w:i/>
        </w:rPr>
        <w:t>,</w:t>
      </w:r>
    </w:p>
    <w:p w14:paraId="3CBDA83B" w14:textId="49D09549" w:rsidR="0023428D" w:rsidRPr="00417398" w:rsidRDefault="0023428D" w:rsidP="009F7347">
      <w:pPr>
        <w:numPr>
          <w:ilvl w:val="0"/>
          <w:numId w:val="9"/>
        </w:numPr>
        <w:autoSpaceDE w:val="0"/>
        <w:autoSpaceDN w:val="0"/>
        <w:adjustRightInd w:val="0"/>
        <w:spacing w:after="0" w:line="240" w:lineRule="auto"/>
        <w:contextualSpacing/>
        <w:jc w:val="both"/>
        <w:rPr>
          <w:rFonts w:ascii="Century Gothic" w:hAnsi="Century Gothic" w:cs="Verdana"/>
        </w:rPr>
      </w:pPr>
      <w:r>
        <w:rPr>
          <w:rFonts w:ascii="Century Gothic" w:hAnsi="Century Gothic" w:cs="Verdana"/>
        </w:rPr>
        <w:t>rozliczenia finansowego pobytu na stażu,</w:t>
      </w:r>
    </w:p>
    <w:p w14:paraId="347140B0" w14:textId="399E8104" w:rsidR="009F7347" w:rsidRPr="009F7347" w:rsidRDefault="0023428D" w:rsidP="009F7347">
      <w:pPr>
        <w:numPr>
          <w:ilvl w:val="0"/>
          <w:numId w:val="9"/>
        </w:numPr>
        <w:autoSpaceDE w:val="0"/>
        <w:autoSpaceDN w:val="0"/>
        <w:adjustRightInd w:val="0"/>
        <w:spacing w:after="0" w:line="240" w:lineRule="auto"/>
        <w:contextualSpacing/>
        <w:jc w:val="both"/>
        <w:rPr>
          <w:rFonts w:ascii="Century Gothic" w:hAnsi="Century Gothic" w:cs="Verdana"/>
        </w:rPr>
      </w:pPr>
      <w:r w:rsidRPr="009F7347">
        <w:rPr>
          <w:rFonts w:ascii="Century Gothic" w:eastAsia="Calibri" w:hAnsi="Century Gothic" w:cs="Times New Roman"/>
        </w:rPr>
        <w:t>przedłożenia dokumentu potwierdzającego odbycie stażu i jego programu</w:t>
      </w:r>
      <w:r w:rsidRPr="009F7347" w:rsidDel="0009563B">
        <w:rPr>
          <w:rFonts w:ascii="Century Gothic" w:eastAsia="Calibri" w:hAnsi="Century Gothic" w:cs="Times New Roman"/>
        </w:rPr>
        <w:t xml:space="preserve"> </w:t>
      </w:r>
    </w:p>
    <w:p w14:paraId="77CB5DAD" w14:textId="77777777" w:rsidR="009F7347" w:rsidRPr="009F7347" w:rsidRDefault="009F7347" w:rsidP="009F7347">
      <w:pPr>
        <w:numPr>
          <w:ilvl w:val="0"/>
          <w:numId w:val="9"/>
        </w:numPr>
        <w:autoSpaceDE w:val="0"/>
        <w:autoSpaceDN w:val="0"/>
        <w:adjustRightInd w:val="0"/>
        <w:spacing w:after="0" w:line="240" w:lineRule="auto"/>
        <w:contextualSpacing/>
        <w:jc w:val="both"/>
        <w:rPr>
          <w:rFonts w:ascii="Century Gothic" w:hAnsi="Century Gothic" w:cs="Verdana"/>
        </w:rPr>
      </w:pPr>
      <w:r w:rsidRPr="009F7347">
        <w:rPr>
          <w:rFonts w:ascii="Century Gothic" w:hAnsi="Century Gothic" w:cs="Verdana"/>
        </w:rPr>
        <w:lastRenderedPageBreak/>
        <w:t>wykorzystania zdobytej wiedzy podczas prowadzenia zajęć ze studentami przez co najmniej 1 semestr w trakcie realizacji projektu,</w:t>
      </w:r>
    </w:p>
    <w:p w14:paraId="26278373" w14:textId="10C85936" w:rsidR="0009563B" w:rsidRPr="009F7347" w:rsidRDefault="0009563B" w:rsidP="00417398">
      <w:pPr>
        <w:autoSpaceDE w:val="0"/>
        <w:autoSpaceDN w:val="0"/>
        <w:adjustRightInd w:val="0"/>
        <w:spacing w:after="0" w:line="240" w:lineRule="auto"/>
        <w:ind w:left="1068"/>
        <w:jc w:val="both"/>
        <w:rPr>
          <w:rFonts w:ascii="Century Gothic" w:eastAsia="Calibri" w:hAnsi="Century Gothic" w:cs="Times New Roman"/>
        </w:rPr>
      </w:pPr>
    </w:p>
    <w:p w14:paraId="52D2F832"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rPr>
      </w:pPr>
      <w:r w:rsidRPr="009F7347">
        <w:rPr>
          <w:rFonts w:ascii="Century Gothic" w:eastAsia="Calibri" w:hAnsi="Century Gothic" w:cs="Times New Roman"/>
          <w:b/>
        </w:rPr>
        <w:t>§ 6</w:t>
      </w:r>
    </w:p>
    <w:p w14:paraId="02887853" w14:textId="77777777" w:rsidR="009F7347" w:rsidRPr="009F7347" w:rsidRDefault="009F7347" w:rsidP="009F7347">
      <w:pPr>
        <w:autoSpaceDE w:val="0"/>
        <w:autoSpaceDN w:val="0"/>
        <w:adjustRightInd w:val="0"/>
        <w:spacing w:after="0" w:line="240" w:lineRule="auto"/>
        <w:jc w:val="center"/>
        <w:rPr>
          <w:rFonts w:ascii="Century Gothic" w:eastAsia="Calibri" w:hAnsi="Century Gothic" w:cs="Times New Roman"/>
          <w:b/>
          <w:bCs/>
        </w:rPr>
      </w:pPr>
      <w:r w:rsidRPr="009F7347">
        <w:rPr>
          <w:rFonts w:ascii="Century Gothic" w:eastAsia="Calibri" w:hAnsi="Century Gothic" w:cs="Times New Roman"/>
          <w:b/>
          <w:bCs/>
        </w:rPr>
        <w:t>Postanowienia końcowe</w:t>
      </w:r>
    </w:p>
    <w:p w14:paraId="487CB9AE" w14:textId="77777777" w:rsidR="009F7347" w:rsidRPr="009F7347" w:rsidRDefault="009F7347" w:rsidP="009F7347">
      <w:pPr>
        <w:autoSpaceDE w:val="0"/>
        <w:autoSpaceDN w:val="0"/>
        <w:adjustRightInd w:val="0"/>
        <w:spacing w:after="0" w:line="240" w:lineRule="auto"/>
        <w:ind w:left="502"/>
        <w:rPr>
          <w:rFonts w:ascii="Century Gothic" w:eastAsia="Calibri" w:hAnsi="Century Gothic" w:cs="Times New Roman"/>
          <w:bCs/>
        </w:rPr>
      </w:pPr>
    </w:p>
    <w:p w14:paraId="0404E48F" w14:textId="385CEF22" w:rsidR="008F7E77" w:rsidRPr="007F226A" w:rsidRDefault="008F7E77" w:rsidP="008F7E77">
      <w:pPr>
        <w:pStyle w:val="Default"/>
        <w:numPr>
          <w:ilvl w:val="1"/>
          <w:numId w:val="10"/>
        </w:numPr>
        <w:ind w:left="426" w:hanging="426"/>
        <w:jc w:val="both"/>
      </w:pPr>
      <w:r w:rsidRPr="00B742FE">
        <w:rPr>
          <w:rFonts w:ascii="Century Gothic" w:hAnsi="Century Gothic"/>
          <w:bCs/>
          <w:color w:val="auto"/>
          <w:sz w:val="22"/>
          <w:szCs w:val="22"/>
        </w:rPr>
        <w:t xml:space="preserve">Uniwersytet zastrzega sobie prawo zmiany treści </w:t>
      </w:r>
      <w:r>
        <w:rPr>
          <w:rFonts w:ascii="Century Gothic" w:hAnsi="Century Gothic"/>
          <w:bCs/>
          <w:color w:val="auto"/>
          <w:sz w:val="22"/>
          <w:szCs w:val="22"/>
        </w:rPr>
        <w:t xml:space="preserve"> Regulaminu z ważnych powodów, w tym gdy potrzeba dokonania zmiany wynikać będzie z przepisów prawa, postanowień umowy o dofinasowanie projektu, zaleceń instytucji pośredniczącej lub/i finansującej oraz, gdy wprowadzenie zmiany będzie uzasadnione potrzebą właściwej realizacji </w:t>
      </w:r>
      <w:r w:rsidR="00044D3E">
        <w:rPr>
          <w:rFonts w:ascii="Century Gothic" w:hAnsi="Century Gothic"/>
          <w:bCs/>
          <w:color w:val="auto"/>
          <w:sz w:val="22"/>
          <w:szCs w:val="22"/>
        </w:rPr>
        <w:t>projektu</w:t>
      </w:r>
      <w:r>
        <w:rPr>
          <w:rFonts w:ascii="Century Gothic" w:hAnsi="Century Gothic"/>
          <w:bCs/>
          <w:color w:val="auto"/>
          <w:sz w:val="22"/>
          <w:szCs w:val="22"/>
        </w:rPr>
        <w:t>.</w:t>
      </w:r>
    </w:p>
    <w:p w14:paraId="4AC0F400" w14:textId="77777777" w:rsidR="008F7E77" w:rsidRDefault="008F7E77" w:rsidP="008F7E77">
      <w:pPr>
        <w:pStyle w:val="Default"/>
        <w:numPr>
          <w:ilvl w:val="1"/>
          <w:numId w:val="10"/>
        </w:numPr>
        <w:ind w:left="426" w:hanging="426"/>
        <w:jc w:val="both"/>
      </w:pPr>
      <w:r>
        <w:rPr>
          <w:rFonts w:ascii="Century Gothic" w:hAnsi="Century Gothic"/>
          <w:bCs/>
          <w:color w:val="auto"/>
          <w:sz w:val="22"/>
          <w:szCs w:val="22"/>
        </w:rPr>
        <w:t>Zmiana Regulaminu obowiązuje od następnego dnia od daty jej ogłoszenia w sposób przyjęty dla ogłoszenia Regulaminu.</w:t>
      </w:r>
      <w:r w:rsidRPr="00B742FE">
        <w:rPr>
          <w:rFonts w:ascii="Century Gothic" w:hAnsi="Century Gothic"/>
          <w:bCs/>
          <w:color w:val="auto"/>
          <w:sz w:val="22"/>
          <w:szCs w:val="22"/>
        </w:rPr>
        <w:t xml:space="preserve">   </w:t>
      </w:r>
    </w:p>
    <w:p w14:paraId="187B3A5B" w14:textId="77777777" w:rsidR="0023428D" w:rsidRDefault="0023428D">
      <w:pPr>
        <w:autoSpaceDE w:val="0"/>
        <w:autoSpaceDN w:val="0"/>
        <w:adjustRightInd w:val="0"/>
        <w:spacing w:after="0" w:line="240" w:lineRule="auto"/>
        <w:rPr>
          <w:rFonts w:ascii="Century Gothic" w:eastAsia="Calibri" w:hAnsi="Century Gothic" w:cs="Times New Roman"/>
          <w:bCs/>
        </w:rPr>
      </w:pPr>
    </w:p>
    <w:p w14:paraId="4A7A7054" w14:textId="77777777" w:rsidR="0023428D" w:rsidRDefault="0023428D">
      <w:pPr>
        <w:autoSpaceDE w:val="0"/>
        <w:autoSpaceDN w:val="0"/>
        <w:adjustRightInd w:val="0"/>
        <w:spacing w:after="0" w:line="240" w:lineRule="auto"/>
        <w:rPr>
          <w:rFonts w:ascii="Century Gothic" w:eastAsia="Calibri" w:hAnsi="Century Gothic" w:cs="Times New Roman"/>
          <w:bCs/>
        </w:rPr>
      </w:pPr>
    </w:p>
    <w:p w14:paraId="26EFCA12" w14:textId="77777777" w:rsidR="0023428D" w:rsidRDefault="0023428D">
      <w:pPr>
        <w:rPr>
          <w:rFonts w:ascii="Century Gothic" w:eastAsia="Calibri" w:hAnsi="Century Gothic" w:cs="Times New Roman"/>
          <w:bCs/>
        </w:rPr>
      </w:pPr>
      <w:r>
        <w:rPr>
          <w:rFonts w:ascii="Century Gothic" w:eastAsia="Calibri" w:hAnsi="Century Gothic" w:cs="Times New Roman"/>
          <w:bCs/>
        </w:rPr>
        <w:br w:type="page"/>
      </w:r>
    </w:p>
    <w:tbl>
      <w:tblPr>
        <w:tblStyle w:val="Tabela-Siatka"/>
        <w:tblW w:w="0" w:type="auto"/>
        <w:tblLook w:val="04A0" w:firstRow="1" w:lastRow="0" w:firstColumn="1" w:lastColumn="0" w:noHBand="0" w:noVBand="1"/>
      </w:tblPr>
      <w:tblGrid>
        <w:gridCol w:w="9062"/>
      </w:tblGrid>
      <w:tr w:rsidR="0023428D" w:rsidRPr="00B2456A" w14:paraId="531A2701" w14:textId="77777777" w:rsidTr="009E50DA">
        <w:tc>
          <w:tcPr>
            <w:tcW w:w="9062" w:type="dxa"/>
          </w:tcPr>
          <w:p w14:paraId="6CA74A40" w14:textId="77777777" w:rsidR="0023428D" w:rsidRDefault="0023428D" w:rsidP="009E50DA">
            <w:pPr>
              <w:jc w:val="center"/>
              <w:rPr>
                <w:rFonts w:cstheme="minorHAnsi"/>
                <w:b/>
                <w:sz w:val="28"/>
                <w:szCs w:val="26"/>
              </w:rPr>
            </w:pPr>
            <w:r w:rsidRPr="00B2456A">
              <w:rPr>
                <w:rFonts w:cstheme="minorHAnsi"/>
                <w:b/>
                <w:sz w:val="28"/>
                <w:szCs w:val="26"/>
              </w:rPr>
              <w:lastRenderedPageBreak/>
              <w:t>FORMULARZ ZGŁOSZENIOWY</w:t>
            </w:r>
            <w:r>
              <w:rPr>
                <w:rFonts w:cstheme="minorHAnsi"/>
                <w:b/>
                <w:sz w:val="28"/>
                <w:szCs w:val="26"/>
              </w:rPr>
              <w:t xml:space="preserve"> KANDYDATA DO PROJEKTU – </w:t>
            </w:r>
          </w:p>
          <w:p w14:paraId="68D87555" w14:textId="77777777" w:rsidR="0023428D" w:rsidRPr="00B2456A" w:rsidRDefault="0023428D" w:rsidP="009E50DA">
            <w:pPr>
              <w:jc w:val="center"/>
              <w:rPr>
                <w:rFonts w:cstheme="minorHAnsi"/>
                <w:b/>
                <w:sz w:val="28"/>
                <w:szCs w:val="26"/>
              </w:rPr>
            </w:pPr>
            <w:r>
              <w:rPr>
                <w:rFonts w:cstheme="minorHAnsi"/>
                <w:b/>
                <w:sz w:val="28"/>
                <w:szCs w:val="26"/>
              </w:rPr>
              <w:t>Szkolenia dla kadry akademickiej</w:t>
            </w:r>
          </w:p>
        </w:tc>
      </w:tr>
    </w:tbl>
    <w:p w14:paraId="2D572522" w14:textId="77777777" w:rsidR="0023428D" w:rsidRPr="00B2456A" w:rsidRDefault="0023428D" w:rsidP="0023428D">
      <w:pPr>
        <w:numPr>
          <w:ilvl w:val="0"/>
          <w:numId w:val="12"/>
        </w:numPr>
        <w:spacing w:before="240" w:after="0" w:line="360" w:lineRule="auto"/>
        <w:ind w:right="-284"/>
        <w:rPr>
          <w:rFonts w:cstheme="minorHAnsi"/>
          <w:b/>
        </w:rPr>
      </w:pPr>
      <w:r w:rsidRPr="00B2456A">
        <w:rPr>
          <w:rFonts w:cstheme="minorHAnsi"/>
          <w:b/>
        </w:rPr>
        <w:t>INFORMACJE O PROJEKCIE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14"/>
      </w:tblGrid>
      <w:tr w:rsidR="0023428D" w:rsidRPr="00B2456A" w14:paraId="53585331" w14:textId="77777777" w:rsidTr="009E50DA">
        <w:trPr>
          <w:trHeight w:val="619"/>
        </w:trPr>
        <w:tc>
          <w:tcPr>
            <w:tcW w:w="2808" w:type="dxa"/>
            <w:shd w:val="clear" w:color="auto" w:fill="D9D9D9"/>
            <w:vAlign w:val="center"/>
          </w:tcPr>
          <w:p w14:paraId="0338660B" w14:textId="77777777" w:rsidR="0023428D" w:rsidRPr="00B2456A" w:rsidRDefault="0023428D" w:rsidP="009E50DA">
            <w:pPr>
              <w:jc w:val="both"/>
              <w:rPr>
                <w:rFonts w:cstheme="minorHAnsi"/>
                <w:b/>
              </w:rPr>
            </w:pPr>
            <w:r w:rsidRPr="00B2456A">
              <w:rPr>
                <w:rFonts w:cstheme="minorHAnsi"/>
                <w:b/>
              </w:rPr>
              <w:t>Tytuł projektu</w:t>
            </w:r>
          </w:p>
        </w:tc>
        <w:tc>
          <w:tcPr>
            <w:tcW w:w="6514" w:type="dxa"/>
            <w:shd w:val="clear" w:color="auto" w:fill="D9D9D9"/>
            <w:vAlign w:val="center"/>
          </w:tcPr>
          <w:p w14:paraId="25AF5B8F" w14:textId="77777777" w:rsidR="0023428D" w:rsidRPr="00B2456A" w:rsidRDefault="0023428D" w:rsidP="009E50DA">
            <w:pPr>
              <w:jc w:val="center"/>
              <w:rPr>
                <w:rFonts w:cstheme="minorHAnsi"/>
                <w:b/>
              </w:rPr>
            </w:pPr>
            <w:r w:rsidRPr="00B2456A">
              <w:rPr>
                <w:rFonts w:cstheme="minorHAnsi"/>
                <w:b/>
              </w:rPr>
              <w:t>„</w:t>
            </w:r>
            <w:r w:rsidRPr="009E49B4">
              <w:rPr>
                <w:rFonts w:ascii="Calibri" w:hAnsi="Calibri"/>
                <w:b/>
              </w:rPr>
              <w:t>NOWE PERSPEKTYWY rozwoju Uniwersytetu Jana Kochanowskiego w Kielcach</w:t>
            </w:r>
            <w:r w:rsidRPr="00B2456A">
              <w:rPr>
                <w:rFonts w:cstheme="minorHAnsi"/>
                <w:b/>
              </w:rPr>
              <w:t>”</w:t>
            </w:r>
          </w:p>
        </w:tc>
      </w:tr>
      <w:tr w:rsidR="0023428D" w:rsidRPr="00B2456A" w14:paraId="1B54B040"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D9D9D9"/>
            <w:vAlign w:val="center"/>
          </w:tcPr>
          <w:p w14:paraId="7E7C7243" w14:textId="77777777" w:rsidR="0023428D" w:rsidRPr="00B2456A" w:rsidRDefault="0023428D" w:rsidP="009E50DA">
            <w:pPr>
              <w:rPr>
                <w:rFonts w:cstheme="minorHAnsi"/>
                <w:b/>
              </w:rPr>
            </w:pPr>
            <w:r w:rsidRPr="00B2456A">
              <w:rPr>
                <w:rFonts w:cstheme="minorHAnsi"/>
                <w:b/>
              </w:rPr>
              <w:t xml:space="preserve">Nr projektu </w:t>
            </w:r>
          </w:p>
        </w:tc>
        <w:tc>
          <w:tcPr>
            <w:tcW w:w="6514" w:type="dxa"/>
            <w:tcBorders>
              <w:top w:val="single" w:sz="4" w:space="0" w:color="auto"/>
              <w:left w:val="single" w:sz="4" w:space="0" w:color="auto"/>
              <w:bottom w:val="single" w:sz="4" w:space="0" w:color="auto"/>
              <w:right w:val="single" w:sz="4" w:space="0" w:color="auto"/>
            </w:tcBorders>
            <w:shd w:val="clear" w:color="auto" w:fill="D9D9D9"/>
            <w:vAlign w:val="center"/>
          </w:tcPr>
          <w:p w14:paraId="07387106" w14:textId="77777777" w:rsidR="0023428D" w:rsidRPr="00B2456A" w:rsidRDefault="0023428D" w:rsidP="009E50DA">
            <w:pPr>
              <w:jc w:val="center"/>
              <w:rPr>
                <w:rFonts w:cstheme="minorHAnsi"/>
                <w:b/>
              </w:rPr>
            </w:pPr>
            <w:r w:rsidRPr="009E49B4">
              <w:rPr>
                <w:rFonts w:ascii="Calibri" w:hAnsi="Calibri"/>
                <w:b/>
              </w:rPr>
              <w:t>POWR.03.05.00-00-Z225/17</w:t>
            </w:r>
          </w:p>
        </w:tc>
      </w:tr>
      <w:tr w:rsidR="0023428D" w:rsidRPr="00B2456A" w14:paraId="63A7D6D5"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A3C27" w14:textId="77777777" w:rsidR="0023428D" w:rsidRPr="00B2456A" w:rsidRDefault="0023428D" w:rsidP="009E50DA">
            <w:pPr>
              <w:rPr>
                <w:rFonts w:cstheme="minorHAnsi"/>
                <w:b/>
              </w:rPr>
            </w:pPr>
            <w:r w:rsidRPr="00B2456A">
              <w:rPr>
                <w:rFonts w:cstheme="minorHAnsi"/>
              </w:rPr>
              <w:t>Priorytet:</w:t>
            </w:r>
          </w:p>
        </w:tc>
        <w:tc>
          <w:tcPr>
            <w:tcW w:w="6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260CA" w14:textId="77777777" w:rsidR="0023428D" w:rsidRPr="00B2456A" w:rsidRDefault="0023428D" w:rsidP="009E50DA">
            <w:pPr>
              <w:jc w:val="both"/>
              <w:rPr>
                <w:rFonts w:cstheme="minorHAnsi"/>
                <w:b/>
              </w:rPr>
            </w:pPr>
            <w:r w:rsidRPr="00B2456A">
              <w:rPr>
                <w:rFonts w:cstheme="minorHAnsi"/>
                <w:sz w:val="20"/>
                <w:szCs w:val="20"/>
              </w:rPr>
              <w:t>III. Szkolnictwo wyższe dla gospodarki i rozwoju</w:t>
            </w:r>
          </w:p>
        </w:tc>
      </w:tr>
      <w:tr w:rsidR="0023428D" w:rsidRPr="00B2456A" w14:paraId="1E27E26D"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9A516" w14:textId="77777777" w:rsidR="0023428D" w:rsidRPr="00B2456A" w:rsidRDefault="0023428D" w:rsidP="009E50DA">
            <w:pPr>
              <w:rPr>
                <w:rFonts w:cstheme="minorHAnsi"/>
                <w:b/>
              </w:rPr>
            </w:pPr>
            <w:r w:rsidRPr="00B2456A">
              <w:rPr>
                <w:rFonts w:cstheme="minorHAnsi"/>
              </w:rPr>
              <w:t>Działanie:</w:t>
            </w:r>
          </w:p>
        </w:tc>
        <w:tc>
          <w:tcPr>
            <w:tcW w:w="6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F128F" w14:textId="77777777" w:rsidR="0023428D" w:rsidRPr="00B2456A" w:rsidRDefault="0023428D" w:rsidP="009E50DA">
            <w:pPr>
              <w:jc w:val="both"/>
              <w:rPr>
                <w:rFonts w:cstheme="minorHAnsi"/>
                <w:sz w:val="20"/>
                <w:szCs w:val="20"/>
              </w:rPr>
            </w:pPr>
            <w:r>
              <w:rPr>
                <w:rFonts w:cstheme="minorHAnsi"/>
                <w:sz w:val="20"/>
                <w:szCs w:val="20"/>
              </w:rPr>
              <w:t>3.5</w:t>
            </w:r>
            <w:r w:rsidRPr="00B2456A">
              <w:rPr>
                <w:rFonts w:cstheme="minorHAnsi"/>
                <w:sz w:val="20"/>
                <w:szCs w:val="20"/>
              </w:rPr>
              <w:t xml:space="preserve"> </w:t>
            </w:r>
            <w:r w:rsidRPr="009E49B4">
              <w:rPr>
                <w:rFonts w:cstheme="minorHAnsi"/>
                <w:sz w:val="20"/>
                <w:szCs w:val="20"/>
              </w:rPr>
              <w:t>Kompleksowe programy szkół wyższych</w:t>
            </w:r>
          </w:p>
        </w:tc>
      </w:tr>
      <w:tr w:rsidR="0023428D" w:rsidRPr="00B2456A" w14:paraId="34CC1B74"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6276A" w14:textId="77777777" w:rsidR="0023428D" w:rsidRPr="00B2456A" w:rsidRDefault="0023428D" w:rsidP="009E50DA">
            <w:pPr>
              <w:rPr>
                <w:rFonts w:cstheme="minorHAnsi"/>
                <w:b/>
              </w:rPr>
            </w:pPr>
            <w:r w:rsidRPr="00B2456A">
              <w:rPr>
                <w:rFonts w:cstheme="minorHAnsi"/>
              </w:rPr>
              <w:t>Beneficjent:</w:t>
            </w:r>
          </w:p>
        </w:tc>
        <w:tc>
          <w:tcPr>
            <w:tcW w:w="6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31A14" w14:textId="77777777" w:rsidR="0023428D" w:rsidRPr="00B2456A" w:rsidRDefault="0023428D" w:rsidP="009E50DA">
            <w:pPr>
              <w:rPr>
                <w:rFonts w:cstheme="minorHAnsi"/>
                <w:b/>
              </w:rPr>
            </w:pPr>
            <w:r w:rsidRPr="00B2456A">
              <w:rPr>
                <w:rFonts w:cstheme="minorHAnsi"/>
                <w:sz w:val="20"/>
                <w:szCs w:val="20"/>
              </w:rPr>
              <w:t>Uniwersytet Jana Kochanowskiego w Kielcach</w:t>
            </w:r>
          </w:p>
        </w:tc>
      </w:tr>
    </w:tbl>
    <w:p w14:paraId="1545EEBD" w14:textId="77777777" w:rsidR="0023428D" w:rsidRPr="009652BD" w:rsidRDefault="0023428D" w:rsidP="0023428D">
      <w:pPr>
        <w:spacing w:after="0" w:line="360" w:lineRule="auto"/>
        <w:ind w:left="720"/>
        <w:jc w:val="both"/>
        <w:rPr>
          <w:rFonts w:cstheme="minorHAnsi"/>
          <w:b/>
          <w:sz w:val="16"/>
          <w:u w:val="single"/>
        </w:rPr>
      </w:pPr>
    </w:p>
    <w:p w14:paraId="36E4789D" w14:textId="77777777" w:rsidR="0023428D" w:rsidRPr="00B2456A" w:rsidRDefault="0023428D" w:rsidP="0023428D">
      <w:pPr>
        <w:numPr>
          <w:ilvl w:val="0"/>
          <w:numId w:val="12"/>
        </w:numPr>
        <w:spacing w:after="0" w:line="360" w:lineRule="auto"/>
        <w:jc w:val="both"/>
        <w:rPr>
          <w:rFonts w:cstheme="minorHAnsi"/>
          <w:b/>
          <w:sz w:val="16"/>
          <w:u w:val="single"/>
        </w:rPr>
      </w:pPr>
      <w:r w:rsidRPr="00B2456A">
        <w:rPr>
          <w:rFonts w:cstheme="minorHAnsi"/>
          <w:b/>
        </w:rPr>
        <w:t xml:space="preserve"> DANE  </w:t>
      </w:r>
      <w:r>
        <w:rPr>
          <w:rFonts w:cstheme="minorHAnsi"/>
          <w:b/>
        </w:rPr>
        <w:t>KANDYDATA</w:t>
      </w:r>
      <w:r w:rsidRPr="00B2456A">
        <w:rPr>
          <w:rFonts w:cstheme="minorHAnsi"/>
          <w:b/>
        </w:rPr>
        <w:t xml:space="preserve">                        </w:t>
      </w:r>
      <w:r w:rsidRPr="00B2456A">
        <w:rPr>
          <w:rFonts w:cstheme="minorHAnsi"/>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3634"/>
      </w:tblGrid>
      <w:tr w:rsidR="0023428D" w:rsidRPr="00B2456A" w14:paraId="437546E7"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40276" w14:textId="77777777" w:rsidR="0023428D" w:rsidRPr="00B2456A" w:rsidRDefault="0023428D" w:rsidP="009E50DA">
            <w:pPr>
              <w:rPr>
                <w:rFonts w:cstheme="minorHAnsi"/>
                <w:b/>
              </w:rPr>
            </w:pPr>
            <w:r w:rsidRPr="00B2456A">
              <w:rPr>
                <w:rFonts w:cstheme="minorHAnsi"/>
              </w:rPr>
              <w:t>Imię (imiona):</w:t>
            </w:r>
          </w:p>
        </w:tc>
        <w:tc>
          <w:tcPr>
            <w:tcW w:w="6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F6A7F" w14:textId="77777777" w:rsidR="0023428D" w:rsidRPr="00B2456A" w:rsidRDefault="0023428D" w:rsidP="009E50DA">
            <w:pPr>
              <w:jc w:val="both"/>
              <w:rPr>
                <w:rFonts w:cstheme="minorHAnsi"/>
                <w:b/>
              </w:rPr>
            </w:pPr>
          </w:p>
        </w:tc>
      </w:tr>
      <w:tr w:rsidR="0023428D" w:rsidRPr="00B2456A" w14:paraId="7CF7F0CE"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DF1AD" w14:textId="77777777" w:rsidR="0023428D" w:rsidRPr="00B2456A" w:rsidRDefault="0023428D" w:rsidP="009E50DA">
            <w:pPr>
              <w:spacing w:after="0"/>
              <w:rPr>
                <w:rFonts w:cstheme="minorHAnsi"/>
                <w:b/>
              </w:rPr>
            </w:pPr>
            <w:r w:rsidRPr="00B2456A">
              <w:rPr>
                <w:rFonts w:cstheme="minorHAnsi"/>
              </w:rPr>
              <w:t>Nazwisko</w:t>
            </w:r>
          </w:p>
        </w:tc>
        <w:tc>
          <w:tcPr>
            <w:tcW w:w="6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D2096" w14:textId="77777777" w:rsidR="0023428D" w:rsidRPr="00B2456A" w:rsidRDefault="0023428D" w:rsidP="009E50DA">
            <w:pPr>
              <w:spacing w:after="0"/>
              <w:jc w:val="both"/>
              <w:rPr>
                <w:rFonts w:cstheme="minorHAnsi"/>
                <w:sz w:val="20"/>
                <w:szCs w:val="20"/>
              </w:rPr>
            </w:pPr>
          </w:p>
        </w:tc>
      </w:tr>
      <w:tr w:rsidR="0023428D" w:rsidRPr="00B2456A" w14:paraId="40F68F9A"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E18A1" w14:textId="77777777" w:rsidR="0023428D" w:rsidRPr="00B2456A" w:rsidRDefault="0023428D" w:rsidP="009E50DA">
            <w:pPr>
              <w:spacing w:after="0"/>
              <w:rPr>
                <w:rFonts w:cstheme="minorHAnsi"/>
              </w:rPr>
            </w:pPr>
            <w:r>
              <w:rPr>
                <w:rFonts w:cstheme="minorHAnsi"/>
              </w:rPr>
              <w:t xml:space="preserve">Numer pracownika </w:t>
            </w:r>
          </w:p>
        </w:tc>
        <w:tc>
          <w:tcPr>
            <w:tcW w:w="6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3B3D4" w14:textId="77777777" w:rsidR="0023428D" w:rsidRPr="00B2456A" w:rsidRDefault="0023428D" w:rsidP="009E50DA">
            <w:pPr>
              <w:spacing w:after="0"/>
              <w:jc w:val="both"/>
              <w:rPr>
                <w:rFonts w:cstheme="minorHAnsi"/>
                <w:sz w:val="20"/>
                <w:szCs w:val="20"/>
              </w:rPr>
            </w:pPr>
          </w:p>
        </w:tc>
      </w:tr>
      <w:tr w:rsidR="0023428D" w:rsidRPr="00B2456A" w14:paraId="708984A7"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FDAA4" w14:textId="77777777" w:rsidR="0023428D" w:rsidRDefault="0023428D" w:rsidP="009E50DA">
            <w:pPr>
              <w:spacing w:after="0"/>
              <w:rPr>
                <w:rFonts w:cstheme="minorHAnsi"/>
              </w:rPr>
            </w:pPr>
            <w:r>
              <w:rPr>
                <w:rFonts w:cstheme="minorHAnsi"/>
              </w:rPr>
              <w:t xml:space="preserve">Jednostka organizacyjna </w:t>
            </w:r>
          </w:p>
        </w:tc>
        <w:tc>
          <w:tcPr>
            <w:tcW w:w="6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39B4D" w14:textId="77777777" w:rsidR="0023428D" w:rsidRPr="00004D97" w:rsidRDefault="0023428D" w:rsidP="009E50DA">
            <w:pPr>
              <w:spacing w:after="0" w:line="240" w:lineRule="auto"/>
              <w:rPr>
                <w:rFonts w:cstheme="minorHAnsi"/>
                <w:sz w:val="40"/>
                <w:szCs w:val="40"/>
              </w:rPr>
            </w:pPr>
          </w:p>
        </w:tc>
      </w:tr>
      <w:tr w:rsidR="0023428D" w:rsidRPr="00B2456A" w14:paraId="707EA1EE" w14:textId="77777777" w:rsidTr="009E50DA">
        <w:trPr>
          <w:trHeight w:val="57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2F6E6" w14:textId="77777777" w:rsidR="0023428D" w:rsidRDefault="0023428D" w:rsidP="009E50DA">
            <w:pPr>
              <w:spacing w:after="0"/>
              <w:rPr>
                <w:rFonts w:cstheme="minorHAnsi"/>
              </w:rPr>
            </w:pPr>
            <w:r>
              <w:rPr>
                <w:rFonts w:cstheme="minorHAnsi"/>
              </w:rPr>
              <w:t>Zakres oczekiwanego wsparcia</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6B5AF" w14:textId="77777777" w:rsidR="0023428D" w:rsidRDefault="0023428D" w:rsidP="009E50DA">
            <w:pPr>
              <w:spacing w:after="0" w:line="240" w:lineRule="auto"/>
              <w:rPr>
                <w:rFonts w:cstheme="minorHAnsi"/>
              </w:rPr>
            </w:pPr>
            <w:r w:rsidRPr="00004D97">
              <w:rPr>
                <w:rFonts w:cstheme="minorHAnsi"/>
                <w:sz w:val="40"/>
                <w:szCs w:val="40"/>
              </w:rPr>
              <w:t>□</w:t>
            </w:r>
            <w:r w:rsidRPr="00004D97">
              <w:rPr>
                <w:rFonts w:cstheme="minorHAnsi"/>
              </w:rPr>
              <w:t xml:space="preserve"> </w:t>
            </w:r>
            <w:r>
              <w:rPr>
                <w:rFonts w:cstheme="minorHAnsi"/>
              </w:rPr>
              <w:t>Szkolenie</w:t>
            </w:r>
          </w:p>
          <w:p w14:paraId="4E64FC80" w14:textId="77777777" w:rsidR="0023428D" w:rsidRPr="00004D97" w:rsidRDefault="0023428D" w:rsidP="009E50DA">
            <w:pPr>
              <w:spacing w:after="0" w:line="240" w:lineRule="auto"/>
              <w:rPr>
                <w:rFonts w:cstheme="minorHAnsi"/>
              </w:rPr>
            </w:pP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79325" w14:textId="77777777" w:rsidR="0023428D" w:rsidRDefault="0023428D" w:rsidP="009E50DA">
            <w:pPr>
              <w:spacing w:after="0" w:line="240" w:lineRule="auto"/>
              <w:rPr>
                <w:rFonts w:cstheme="minorHAnsi"/>
              </w:rPr>
            </w:pPr>
            <w:r w:rsidRPr="00004D97">
              <w:rPr>
                <w:rFonts w:cstheme="minorHAnsi"/>
                <w:sz w:val="40"/>
                <w:szCs w:val="40"/>
              </w:rPr>
              <w:t>□</w:t>
            </w:r>
            <w:r w:rsidRPr="00004D97">
              <w:rPr>
                <w:rFonts w:cstheme="minorHAnsi"/>
              </w:rPr>
              <w:t xml:space="preserve"> </w:t>
            </w:r>
            <w:r>
              <w:rPr>
                <w:rFonts w:cstheme="minorHAnsi"/>
              </w:rPr>
              <w:t>Staż dydaktyczny</w:t>
            </w:r>
          </w:p>
          <w:p w14:paraId="5614A158" w14:textId="77777777" w:rsidR="0023428D" w:rsidRPr="00004D97" w:rsidRDefault="0023428D" w:rsidP="009E50DA">
            <w:pPr>
              <w:spacing w:after="0" w:line="240" w:lineRule="auto"/>
              <w:rPr>
                <w:rFonts w:cstheme="minorHAnsi"/>
              </w:rPr>
            </w:pPr>
          </w:p>
        </w:tc>
      </w:tr>
      <w:tr w:rsidR="0023428D" w:rsidRPr="00B2456A" w14:paraId="5C7DFF0B" w14:textId="77777777" w:rsidTr="009E50DA">
        <w:trPr>
          <w:trHeight w:val="57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7160E" w14:textId="77777777" w:rsidR="0023428D" w:rsidRDefault="0023428D" w:rsidP="009E50DA">
            <w:pPr>
              <w:spacing w:after="0"/>
              <w:rPr>
                <w:rFonts w:cstheme="minorHAnsi"/>
              </w:rPr>
            </w:pPr>
            <w:r>
              <w:rPr>
                <w:rFonts w:cstheme="minorHAnsi"/>
              </w:rPr>
              <w:t>Tytuł szkolenia</w:t>
            </w:r>
          </w:p>
        </w:tc>
        <w:tc>
          <w:tcPr>
            <w:tcW w:w="6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F4D3" w14:textId="77777777" w:rsidR="0023428D" w:rsidRPr="000C063E" w:rsidRDefault="0023428D" w:rsidP="009E50DA">
            <w:pPr>
              <w:spacing w:after="0" w:line="240" w:lineRule="auto"/>
              <w:rPr>
                <w:rFonts w:cstheme="minorHAnsi"/>
                <w:sz w:val="24"/>
                <w:szCs w:val="24"/>
              </w:rPr>
            </w:pPr>
          </w:p>
        </w:tc>
      </w:tr>
    </w:tbl>
    <w:p w14:paraId="7E991A5F" w14:textId="77777777" w:rsidR="0023428D" w:rsidRPr="001242F2" w:rsidRDefault="0023428D" w:rsidP="0023428D">
      <w:pPr>
        <w:pStyle w:val="Akapitzlist"/>
        <w:tabs>
          <w:tab w:val="left" w:pos="4992"/>
        </w:tabs>
        <w:spacing w:after="0" w:line="240" w:lineRule="auto"/>
        <w:ind w:left="1080"/>
        <w:rPr>
          <w:rFonts w:cstheme="minorHAnsi"/>
        </w:rPr>
      </w:pPr>
    </w:p>
    <w:p w14:paraId="5295A3A0" w14:textId="77777777" w:rsidR="0023428D" w:rsidRPr="004A15B4" w:rsidRDefault="0023428D" w:rsidP="0023428D">
      <w:pPr>
        <w:pStyle w:val="Akapitzlist"/>
        <w:numPr>
          <w:ilvl w:val="0"/>
          <w:numId w:val="12"/>
        </w:numPr>
        <w:tabs>
          <w:tab w:val="left" w:pos="4992"/>
        </w:tabs>
        <w:spacing w:after="0" w:line="240" w:lineRule="auto"/>
        <w:rPr>
          <w:rFonts w:cstheme="minorHAnsi"/>
        </w:rPr>
      </w:pPr>
      <w:r w:rsidRPr="00B2456A">
        <w:rPr>
          <w:rFonts w:cstheme="minorHAnsi"/>
          <w:b/>
        </w:rPr>
        <w:t xml:space="preserve">DANE  KONTAKTOWE </w:t>
      </w:r>
      <w:r w:rsidRPr="00B2456A">
        <w:rPr>
          <w:rFonts w:cstheme="minorHAnsi"/>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29"/>
      </w:tblGrid>
      <w:tr w:rsidR="0023428D" w:rsidRPr="00B2456A" w14:paraId="7E95A90D" w14:textId="77777777" w:rsidTr="009E50DA">
        <w:trPr>
          <w:trHeight w:val="603"/>
        </w:trPr>
        <w:tc>
          <w:tcPr>
            <w:tcW w:w="2093" w:type="dxa"/>
            <w:tcBorders>
              <w:top w:val="single" w:sz="4" w:space="0" w:color="auto"/>
              <w:left w:val="single" w:sz="4" w:space="0" w:color="auto"/>
              <w:right w:val="single" w:sz="4" w:space="0" w:color="auto"/>
            </w:tcBorders>
            <w:shd w:val="clear" w:color="auto" w:fill="FFFFFF" w:themeFill="background1"/>
            <w:vAlign w:val="center"/>
          </w:tcPr>
          <w:p w14:paraId="51B3075E" w14:textId="77777777" w:rsidR="0023428D" w:rsidRPr="00B2456A" w:rsidRDefault="0023428D" w:rsidP="009E50DA">
            <w:pPr>
              <w:rPr>
                <w:rFonts w:cstheme="minorHAnsi"/>
              </w:rPr>
            </w:pPr>
            <w:r>
              <w:rPr>
                <w:rFonts w:cstheme="minorHAnsi"/>
              </w:rPr>
              <w:t>Numer telefonu kontaktowego:</w:t>
            </w:r>
          </w:p>
        </w:tc>
        <w:tc>
          <w:tcPr>
            <w:tcW w:w="7229" w:type="dxa"/>
            <w:tcBorders>
              <w:top w:val="single" w:sz="4" w:space="0" w:color="auto"/>
              <w:left w:val="single" w:sz="4" w:space="0" w:color="auto"/>
              <w:right w:val="single" w:sz="4" w:space="0" w:color="auto"/>
            </w:tcBorders>
            <w:shd w:val="clear" w:color="auto" w:fill="FFFFFF" w:themeFill="background1"/>
            <w:vAlign w:val="center"/>
          </w:tcPr>
          <w:p w14:paraId="5C2E7D9C" w14:textId="77777777" w:rsidR="0023428D" w:rsidRPr="00B2456A" w:rsidRDefault="0023428D" w:rsidP="009E50DA">
            <w:pPr>
              <w:rPr>
                <w:rFonts w:cstheme="minorHAnsi"/>
              </w:rPr>
            </w:pPr>
          </w:p>
        </w:tc>
      </w:tr>
      <w:tr w:rsidR="0023428D" w:rsidRPr="00B2456A" w14:paraId="13DFF42B" w14:textId="77777777" w:rsidTr="009E50DA">
        <w:trPr>
          <w:trHeight w:val="48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360B1" w14:textId="77777777" w:rsidR="0023428D" w:rsidRPr="00B2456A" w:rsidRDefault="0023428D" w:rsidP="009E50DA">
            <w:pPr>
              <w:spacing w:after="0" w:line="240" w:lineRule="auto"/>
              <w:rPr>
                <w:rFonts w:cstheme="minorHAnsi"/>
              </w:rPr>
            </w:pPr>
            <w:r w:rsidRPr="00B2456A">
              <w:rPr>
                <w:rFonts w:cstheme="minorHAnsi"/>
              </w:rPr>
              <w:t>Adres poczty elektronicznej            e-mail:</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141A4" w14:textId="77777777" w:rsidR="0023428D" w:rsidRPr="00B2456A" w:rsidRDefault="0023428D" w:rsidP="009E50DA">
            <w:pPr>
              <w:spacing w:after="0"/>
              <w:rPr>
                <w:rFonts w:cstheme="minorHAnsi"/>
              </w:rPr>
            </w:pPr>
          </w:p>
        </w:tc>
      </w:tr>
    </w:tbl>
    <w:p w14:paraId="11A6C2F5" w14:textId="77777777" w:rsidR="0023428D" w:rsidRDefault="0023428D" w:rsidP="0023428D">
      <w:pPr>
        <w:spacing w:after="0" w:line="360" w:lineRule="auto"/>
        <w:jc w:val="both"/>
        <w:rPr>
          <w:rFonts w:cstheme="minorHAnsi"/>
        </w:rPr>
      </w:pPr>
    </w:p>
    <w:p w14:paraId="4591E05C" w14:textId="77777777" w:rsidR="0023428D" w:rsidRPr="009B6A6A" w:rsidRDefault="0023428D" w:rsidP="0023428D">
      <w:pPr>
        <w:numPr>
          <w:ilvl w:val="0"/>
          <w:numId w:val="12"/>
        </w:numPr>
        <w:spacing w:after="0" w:line="360" w:lineRule="auto"/>
        <w:jc w:val="both"/>
        <w:rPr>
          <w:rFonts w:cstheme="minorHAnsi"/>
        </w:rPr>
      </w:pPr>
      <w:r>
        <w:rPr>
          <w:rFonts w:cstheme="minorHAnsi"/>
          <w:b/>
        </w:rPr>
        <w:t>KRYTERIA</w:t>
      </w:r>
      <w:r w:rsidRPr="00B2456A">
        <w:rPr>
          <w:rFonts w:cstheme="minorHAnsi"/>
          <w:b/>
        </w:rPr>
        <w:t xml:space="preserve"> REKRUTACJI DO PROJEKTU</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430"/>
      </w:tblGrid>
      <w:tr w:rsidR="0023428D" w:rsidRPr="00B2456A" w14:paraId="44488809" w14:textId="77777777" w:rsidTr="009E50DA">
        <w:trPr>
          <w:trHeight w:val="555"/>
        </w:trPr>
        <w:tc>
          <w:tcPr>
            <w:tcW w:w="2897" w:type="dxa"/>
            <w:shd w:val="clear" w:color="auto" w:fill="D9D9D9"/>
            <w:vAlign w:val="center"/>
          </w:tcPr>
          <w:p w14:paraId="2F2A11AE" w14:textId="77777777" w:rsidR="0023428D" w:rsidRDefault="0023428D" w:rsidP="009E50DA">
            <w:pPr>
              <w:spacing w:after="0"/>
              <w:rPr>
                <w:rFonts w:ascii="Calibri" w:hAnsi="Calibri" w:cs="Arial"/>
              </w:rPr>
            </w:pPr>
            <w:r>
              <w:rPr>
                <w:rFonts w:ascii="Calibri" w:hAnsi="Calibri" w:cs="Arial"/>
              </w:rPr>
              <w:t>Deklaruje w</w:t>
            </w:r>
            <w:r w:rsidRPr="00940DA5">
              <w:rPr>
                <w:rFonts w:ascii="Calibri" w:hAnsi="Calibri" w:cs="Arial"/>
              </w:rPr>
              <w:t xml:space="preserve">ykorzystanie zdobytej wiedzy w ramach </w:t>
            </w:r>
          </w:p>
        </w:tc>
        <w:tc>
          <w:tcPr>
            <w:tcW w:w="6430" w:type="dxa"/>
          </w:tcPr>
          <w:p w14:paraId="7BF50C09" w14:textId="77777777" w:rsidR="0023428D" w:rsidRDefault="0023428D" w:rsidP="009E50DA">
            <w:pPr>
              <w:spacing w:after="0" w:line="240" w:lineRule="auto"/>
              <w:rPr>
                <w:rFonts w:cstheme="minorHAnsi"/>
              </w:rPr>
            </w:pPr>
            <w:r w:rsidRPr="00004D97">
              <w:rPr>
                <w:rFonts w:cstheme="minorHAnsi"/>
                <w:sz w:val="40"/>
                <w:szCs w:val="40"/>
              </w:rPr>
              <w:t>□</w:t>
            </w:r>
            <w:r w:rsidRPr="00004D97">
              <w:rPr>
                <w:rFonts w:cstheme="minorHAnsi"/>
              </w:rPr>
              <w:t xml:space="preserve"> </w:t>
            </w:r>
            <w:r w:rsidRPr="00940DA5">
              <w:rPr>
                <w:rFonts w:ascii="Calibri" w:hAnsi="Calibri" w:cs="Arial"/>
              </w:rPr>
              <w:t>jednego przedmiotu</w:t>
            </w:r>
          </w:p>
          <w:p w14:paraId="02DBAE95" w14:textId="77777777" w:rsidR="0023428D" w:rsidRDefault="0023428D" w:rsidP="009E50DA">
            <w:pPr>
              <w:spacing w:after="0" w:line="240" w:lineRule="auto"/>
              <w:rPr>
                <w:rFonts w:cstheme="minorHAnsi"/>
              </w:rPr>
            </w:pPr>
            <w:r w:rsidRPr="00004D97">
              <w:rPr>
                <w:rFonts w:cstheme="minorHAnsi"/>
                <w:sz w:val="40"/>
                <w:szCs w:val="40"/>
              </w:rPr>
              <w:t>□</w:t>
            </w:r>
            <w:r w:rsidRPr="00004D97">
              <w:rPr>
                <w:rFonts w:cstheme="minorHAnsi"/>
              </w:rPr>
              <w:t xml:space="preserve"> </w:t>
            </w:r>
            <w:r>
              <w:rPr>
                <w:rFonts w:ascii="Calibri" w:hAnsi="Calibri" w:cs="Arial"/>
              </w:rPr>
              <w:t>dwóch przedmiotów</w:t>
            </w:r>
          </w:p>
          <w:p w14:paraId="40C5409A" w14:textId="77777777" w:rsidR="0023428D" w:rsidRDefault="0023428D" w:rsidP="009E50DA">
            <w:pPr>
              <w:spacing w:after="0" w:line="240" w:lineRule="auto"/>
              <w:rPr>
                <w:rFonts w:cstheme="minorHAnsi"/>
              </w:rPr>
            </w:pPr>
            <w:r w:rsidRPr="00004D97">
              <w:rPr>
                <w:rFonts w:cstheme="minorHAnsi"/>
                <w:sz w:val="40"/>
                <w:szCs w:val="40"/>
              </w:rPr>
              <w:t>□</w:t>
            </w:r>
            <w:r>
              <w:rPr>
                <w:rFonts w:cstheme="minorHAnsi"/>
              </w:rPr>
              <w:t xml:space="preserve"> trzech i więcej</w:t>
            </w:r>
            <w:r>
              <w:rPr>
                <w:rFonts w:ascii="Calibri" w:hAnsi="Calibri" w:cs="Arial"/>
              </w:rPr>
              <w:t xml:space="preserve"> przedmiotów</w:t>
            </w:r>
          </w:p>
          <w:p w14:paraId="07D2FD35" w14:textId="6398B27D" w:rsidR="0023428D" w:rsidRPr="00E5606A" w:rsidRDefault="0023428D" w:rsidP="009E50DA">
            <w:pPr>
              <w:spacing w:after="0" w:line="240" w:lineRule="auto"/>
              <w:rPr>
                <w:rFonts w:cstheme="minorHAnsi"/>
              </w:rPr>
            </w:pPr>
            <w:r>
              <w:rPr>
                <w:rFonts w:cstheme="minorHAnsi"/>
              </w:rPr>
              <w:t xml:space="preserve"> </w:t>
            </w:r>
          </w:p>
        </w:tc>
      </w:tr>
      <w:tr w:rsidR="00952C7F" w:rsidRPr="00B2456A" w14:paraId="1B555485" w14:textId="77777777" w:rsidTr="009E50DA">
        <w:trPr>
          <w:trHeight w:val="328"/>
        </w:trPr>
        <w:tc>
          <w:tcPr>
            <w:tcW w:w="2897" w:type="dxa"/>
            <w:shd w:val="clear" w:color="auto" w:fill="D9D9D9"/>
            <w:vAlign w:val="center"/>
          </w:tcPr>
          <w:p w14:paraId="683BB2E0" w14:textId="06DBDE43" w:rsidR="00952C7F" w:rsidRDefault="00952C7F" w:rsidP="009E50DA">
            <w:pPr>
              <w:spacing w:after="0"/>
              <w:jc w:val="both"/>
              <w:rPr>
                <w:rFonts w:ascii="Calibri" w:hAnsi="Calibri" w:cs="Arial"/>
              </w:rPr>
            </w:pPr>
            <w:r>
              <w:rPr>
                <w:rFonts w:cstheme="minorHAnsi"/>
                <w:sz w:val="20"/>
                <w:szCs w:val="20"/>
              </w:rPr>
              <w:lastRenderedPageBreak/>
              <w:t>S</w:t>
            </w:r>
            <w:r w:rsidRPr="00952C7F">
              <w:rPr>
                <w:rFonts w:cstheme="minorHAnsi"/>
                <w:sz w:val="20"/>
                <w:szCs w:val="20"/>
              </w:rPr>
              <w:t>taż pracy w UJK</w:t>
            </w:r>
          </w:p>
        </w:tc>
        <w:tc>
          <w:tcPr>
            <w:tcW w:w="6430" w:type="dxa"/>
          </w:tcPr>
          <w:p w14:paraId="694F3F81" w14:textId="2CF4FE40" w:rsidR="00952C7F" w:rsidRDefault="00952C7F" w:rsidP="00417398">
            <w:pPr>
              <w:spacing w:after="0" w:line="240" w:lineRule="auto"/>
              <w:jc w:val="both"/>
              <w:rPr>
                <w:rFonts w:cstheme="minorHAnsi"/>
                <w:sz w:val="20"/>
                <w:szCs w:val="20"/>
              </w:rPr>
            </w:pPr>
            <w:r w:rsidRPr="00004D97">
              <w:rPr>
                <w:rFonts w:cstheme="minorHAnsi"/>
                <w:sz w:val="40"/>
                <w:szCs w:val="40"/>
              </w:rPr>
              <w:t>□</w:t>
            </w:r>
            <w:r w:rsidRPr="00004D97">
              <w:rPr>
                <w:rFonts w:cstheme="minorHAnsi"/>
              </w:rPr>
              <w:t xml:space="preserve"> </w:t>
            </w:r>
            <w:r>
              <w:rPr>
                <w:rFonts w:cstheme="minorHAnsi"/>
                <w:sz w:val="20"/>
                <w:szCs w:val="20"/>
              </w:rPr>
              <w:t xml:space="preserve"> </w:t>
            </w:r>
            <w:r w:rsidRPr="00952C7F">
              <w:rPr>
                <w:rFonts w:cstheme="minorHAnsi"/>
                <w:sz w:val="20"/>
                <w:szCs w:val="20"/>
              </w:rPr>
              <w:t xml:space="preserve">1-3 lat </w:t>
            </w:r>
          </w:p>
          <w:p w14:paraId="562985A7" w14:textId="4DCA9ED0" w:rsidR="00952C7F" w:rsidRDefault="00952C7F" w:rsidP="00417398">
            <w:pPr>
              <w:spacing w:after="0" w:line="240" w:lineRule="auto"/>
              <w:jc w:val="both"/>
              <w:rPr>
                <w:rFonts w:cstheme="minorHAnsi"/>
                <w:sz w:val="20"/>
                <w:szCs w:val="20"/>
              </w:rPr>
            </w:pPr>
            <w:r w:rsidRPr="00004D97">
              <w:rPr>
                <w:rFonts w:cstheme="minorHAnsi"/>
                <w:sz w:val="40"/>
                <w:szCs w:val="40"/>
              </w:rPr>
              <w:t>□</w:t>
            </w:r>
            <w:r w:rsidRPr="00004D97">
              <w:rPr>
                <w:rFonts w:cstheme="minorHAnsi"/>
              </w:rPr>
              <w:t xml:space="preserve"> </w:t>
            </w:r>
            <w:r>
              <w:rPr>
                <w:rFonts w:cstheme="minorHAnsi"/>
                <w:sz w:val="20"/>
                <w:szCs w:val="20"/>
              </w:rPr>
              <w:t xml:space="preserve"> </w:t>
            </w:r>
            <w:r w:rsidRPr="00952C7F">
              <w:rPr>
                <w:rFonts w:cstheme="minorHAnsi"/>
                <w:sz w:val="20"/>
                <w:szCs w:val="20"/>
              </w:rPr>
              <w:t>3-5 lat</w:t>
            </w:r>
          </w:p>
          <w:p w14:paraId="554A380E" w14:textId="713B68ED" w:rsidR="00952C7F" w:rsidRDefault="00952C7F" w:rsidP="00417398">
            <w:pPr>
              <w:spacing w:after="0" w:line="240" w:lineRule="auto"/>
              <w:jc w:val="both"/>
              <w:rPr>
                <w:rFonts w:cstheme="minorHAnsi"/>
                <w:sz w:val="20"/>
                <w:szCs w:val="20"/>
              </w:rPr>
            </w:pPr>
            <w:r w:rsidRPr="00004D97">
              <w:rPr>
                <w:rFonts w:cstheme="minorHAnsi"/>
                <w:sz w:val="40"/>
                <w:szCs w:val="40"/>
              </w:rPr>
              <w:t>□</w:t>
            </w:r>
            <w:r w:rsidRPr="00004D97">
              <w:rPr>
                <w:rFonts w:cstheme="minorHAnsi"/>
              </w:rPr>
              <w:t xml:space="preserve"> </w:t>
            </w:r>
            <w:r w:rsidRPr="00952C7F">
              <w:rPr>
                <w:rFonts w:cstheme="minorHAnsi"/>
                <w:sz w:val="20"/>
                <w:szCs w:val="20"/>
              </w:rPr>
              <w:t xml:space="preserve"> powyżej 5 lat </w:t>
            </w:r>
          </w:p>
        </w:tc>
      </w:tr>
      <w:tr w:rsidR="0023428D" w:rsidRPr="00B2456A" w14:paraId="015BB43A" w14:textId="77777777" w:rsidTr="009E50DA">
        <w:trPr>
          <w:trHeight w:val="328"/>
        </w:trPr>
        <w:tc>
          <w:tcPr>
            <w:tcW w:w="2897" w:type="dxa"/>
            <w:shd w:val="clear" w:color="auto" w:fill="D9D9D9"/>
            <w:vAlign w:val="center"/>
          </w:tcPr>
          <w:p w14:paraId="2D979A70" w14:textId="72435EFB" w:rsidR="0023428D" w:rsidRPr="00B2456A" w:rsidRDefault="0023428D" w:rsidP="009E50DA">
            <w:pPr>
              <w:spacing w:after="0"/>
              <w:jc w:val="both"/>
              <w:rPr>
                <w:rFonts w:cstheme="minorHAnsi"/>
              </w:rPr>
            </w:pPr>
            <w:r>
              <w:rPr>
                <w:rFonts w:ascii="Calibri" w:hAnsi="Calibri" w:cs="Arial"/>
              </w:rPr>
              <w:t>U</w:t>
            </w:r>
            <w:r w:rsidRPr="00940DA5">
              <w:rPr>
                <w:rFonts w:ascii="Calibri" w:hAnsi="Calibri" w:cs="Arial"/>
              </w:rPr>
              <w:t>zasadnienie uczestnictwa w  szkoleniu</w:t>
            </w:r>
            <w:r w:rsidR="00952C7F">
              <w:rPr>
                <w:rFonts w:ascii="Calibri" w:hAnsi="Calibri" w:cs="Arial"/>
              </w:rPr>
              <w:t>/stażu</w:t>
            </w:r>
            <w:r w:rsidRPr="00940DA5">
              <w:rPr>
                <w:rFonts w:ascii="Calibri" w:hAnsi="Calibri" w:cs="Arial"/>
              </w:rPr>
              <w:t>, zgodność tematyki szkolenia z działalności dydaktyczną</w:t>
            </w:r>
          </w:p>
        </w:tc>
        <w:tc>
          <w:tcPr>
            <w:tcW w:w="6430" w:type="dxa"/>
          </w:tcPr>
          <w:p w14:paraId="2C0C7402" w14:textId="77777777" w:rsidR="0023428D" w:rsidRDefault="0023428D" w:rsidP="009E50DA">
            <w:pPr>
              <w:spacing w:after="0" w:line="360" w:lineRule="auto"/>
              <w:jc w:val="both"/>
              <w:rPr>
                <w:rFonts w:cstheme="minorHAnsi"/>
                <w:sz w:val="20"/>
                <w:szCs w:val="20"/>
              </w:rPr>
            </w:pPr>
          </w:p>
          <w:p w14:paraId="74CB48D7" w14:textId="77777777" w:rsidR="0023428D" w:rsidRDefault="0023428D" w:rsidP="009E50DA">
            <w:pPr>
              <w:spacing w:after="0" w:line="360" w:lineRule="auto"/>
              <w:jc w:val="both"/>
              <w:rPr>
                <w:rFonts w:cstheme="minorHAnsi"/>
                <w:sz w:val="20"/>
                <w:szCs w:val="20"/>
              </w:rPr>
            </w:pPr>
            <w:r>
              <w:rPr>
                <w:rFonts w:cstheme="minorHAnsi"/>
                <w:sz w:val="20"/>
                <w:szCs w:val="20"/>
              </w:rPr>
              <w:t>……………………………………………………………………………………………………………………</w:t>
            </w:r>
          </w:p>
          <w:p w14:paraId="35B65153" w14:textId="77777777" w:rsidR="0023428D" w:rsidRDefault="0023428D" w:rsidP="009E50DA">
            <w:pPr>
              <w:spacing w:after="0" w:line="360" w:lineRule="auto"/>
              <w:jc w:val="both"/>
              <w:rPr>
                <w:rFonts w:cstheme="minorHAnsi"/>
                <w:sz w:val="20"/>
                <w:szCs w:val="20"/>
              </w:rPr>
            </w:pPr>
            <w:r>
              <w:rPr>
                <w:rFonts w:cstheme="minorHAnsi"/>
                <w:sz w:val="20"/>
                <w:szCs w:val="20"/>
              </w:rPr>
              <w:t>…………………………………………………………………………………………………………………….</w:t>
            </w:r>
          </w:p>
          <w:p w14:paraId="2E5AA250" w14:textId="77777777" w:rsidR="0023428D" w:rsidRDefault="0023428D" w:rsidP="009E50DA">
            <w:pPr>
              <w:spacing w:after="0" w:line="360" w:lineRule="auto"/>
              <w:jc w:val="both"/>
              <w:rPr>
                <w:rFonts w:cstheme="minorHAnsi"/>
                <w:sz w:val="20"/>
                <w:szCs w:val="20"/>
              </w:rPr>
            </w:pPr>
            <w:r>
              <w:rPr>
                <w:rFonts w:cstheme="minorHAnsi"/>
                <w:sz w:val="20"/>
                <w:szCs w:val="20"/>
              </w:rPr>
              <w:t>…………………………………………………………………………………………………………………….</w:t>
            </w:r>
          </w:p>
          <w:p w14:paraId="6611A3A3" w14:textId="77777777" w:rsidR="0023428D" w:rsidRDefault="0023428D" w:rsidP="009E50DA">
            <w:pPr>
              <w:spacing w:after="0" w:line="360" w:lineRule="auto"/>
              <w:jc w:val="both"/>
              <w:rPr>
                <w:rFonts w:cstheme="minorHAnsi"/>
                <w:sz w:val="20"/>
                <w:szCs w:val="20"/>
              </w:rPr>
            </w:pPr>
            <w:r>
              <w:rPr>
                <w:rFonts w:cstheme="minorHAnsi"/>
                <w:sz w:val="20"/>
                <w:szCs w:val="20"/>
              </w:rPr>
              <w:t>…………………………………………………………………………………………………………………….</w:t>
            </w:r>
          </w:p>
          <w:p w14:paraId="4DBF967B" w14:textId="77777777" w:rsidR="0023428D" w:rsidRDefault="0023428D" w:rsidP="009E50DA">
            <w:pPr>
              <w:spacing w:after="0" w:line="360" w:lineRule="auto"/>
              <w:jc w:val="both"/>
              <w:rPr>
                <w:rFonts w:cstheme="minorHAnsi"/>
                <w:sz w:val="20"/>
                <w:szCs w:val="20"/>
              </w:rPr>
            </w:pPr>
            <w:r>
              <w:rPr>
                <w:rFonts w:cstheme="minorHAnsi"/>
                <w:sz w:val="20"/>
                <w:szCs w:val="20"/>
              </w:rPr>
              <w:t>………………………………………………………………………………………………………………………</w:t>
            </w:r>
          </w:p>
          <w:p w14:paraId="49FCC699" w14:textId="77777777" w:rsidR="0023428D" w:rsidRPr="00B2456A" w:rsidRDefault="0023428D" w:rsidP="009E50DA">
            <w:pPr>
              <w:spacing w:after="0" w:line="360" w:lineRule="auto"/>
              <w:jc w:val="both"/>
              <w:rPr>
                <w:rFonts w:cstheme="minorHAnsi"/>
                <w:sz w:val="20"/>
                <w:szCs w:val="20"/>
              </w:rPr>
            </w:pPr>
          </w:p>
        </w:tc>
      </w:tr>
    </w:tbl>
    <w:p w14:paraId="361DC3FA" w14:textId="77777777" w:rsidR="0023428D" w:rsidRDefault="0023428D" w:rsidP="0023428D">
      <w:pPr>
        <w:spacing w:after="0" w:line="360" w:lineRule="auto"/>
        <w:jc w:val="both"/>
        <w:rPr>
          <w:rFonts w:cstheme="minorHAnsi"/>
        </w:rPr>
      </w:pPr>
    </w:p>
    <w:p w14:paraId="2EF41C6C" w14:textId="77777777" w:rsidR="0023428D" w:rsidRPr="00B2456A" w:rsidRDefault="0023428D" w:rsidP="0023428D">
      <w:pPr>
        <w:spacing w:after="0" w:line="360" w:lineRule="auto"/>
        <w:jc w:val="both"/>
        <w:rPr>
          <w:rFonts w:cstheme="minorHAnsi"/>
        </w:rPr>
      </w:pPr>
    </w:p>
    <w:p w14:paraId="65F32EED" w14:textId="77777777" w:rsidR="0023428D" w:rsidRPr="00940DA5" w:rsidRDefault="0023428D" w:rsidP="0023428D">
      <w:pPr>
        <w:numPr>
          <w:ilvl w:val="0"/>
          <w:numId w:val="14"/>
        </w:numPr>
        <w:spacing w:after="0" w:line="240" w:lineRule="auto"/>
        <w:jc w:val="both"/>
        <w:rPr>
          <w:rFonts w:ascii="Calibri" w:hAnsi="Calibri"/>
        </w:rPr>
      </w:pPr>
      <w:r>
        <w:rPr>
          <w:rFonts w:ascii="Calibri" w:hAnsi="Calibri"/>
        </w:rPr>
        <w:t xml:space="preserve">Ja niżej podpisany/a zgłaszam swoje uczestnictwo </w:t>
      </w:r>
      <w:r w:rsidRPr="00940DA5">
        <w:rPr>
          <w:rFonts w:ascii="Calibri" w:hAnsi="Calibri"/>
        </w:rPr>
        <w:t>w projekcie „</w:t>
      </w:r>
      <w:r w:rsidRPr="00940DA5">
        <w:rPr>
          <w:rFonts w:ascii="Calibri" w:hAnsi="Calibri"/>
          <w:b/>
        </w:rPr>
        <w:t>NOWE PERSPEKTYWY rozwoju Uniwersytetu Jana Kochanowskiego w Kielcach</w:t>
      </w:r>
      <w:r w:rsidRPr="00940DA5">
        <w:rPr>
          <w:rFonts w:ascii="Calibri" w:hAnsi="Calibri"/>
        </w:rPr>
        <w:t xml:space="preserve">” nr </w:t>
      </w:r>
      <w:r w:rsidRPr="00940DA5">
        <w:rPr>
          <w:rFonts w:ascii="Calibri" w:hAnsi="Calibri"/>
          <w:b/>
        </w:rPr>
        <w:t>POWR.03.05.00-00-Z225/17</w:t>
      </w:r>
      <w:r w:rsidRPr="00940DA5">
        <w:rPr>
          <w:rFonts w:ascii="Calibri" w:hAnsi="Calibri"/>
        </w:rPr>
        <w:t>, realizowanym przez Uniwersytet Jana Kochanowskiego w Kielcach.</w:t>
      </w:r>
    </w:p>
    <w:p w14:paraId="3D5C362E" w14:textId="656A43A4" w:rsidR="0023428D" w:rsidRDefault="0023428D" w:rsidP="00636BB9">
      <w:pPr>
        <w:numPr>
          <w:ilvl w:val="0"/>
          <w:numId w:val="14"/>
        </w:numPr>
        <w:spacing w:after="0" w:line="240" w:lineRule="auto"/>
        <w:jc w:val="both"/>
        <w:rPr>
          <w:rFonts w:ascii="Calibri" w:hAnsi="Calibri"/>
        </w:rPr>
      </w:pPr>
      <w:r>
        <w:rPr>
          <w:rFonts w:ascii="Calibri" w:hAnsi="Calibri"/>
        </w:rPr>
        <w:t>Oświadczam, że zapoznałem się z Regulaminem projektu</w:t>
      </w:r>
      <w:r w:rsidR="00636BB9">
        <w:rPr>
          <w:rFonts w:ascii="Calibri" w:hAnsi="Calibri"/>
        </w:rPr>
        <w:t>,</w:t>
      </w:r>
      <w:r>
        <w:rPr>
          <w:rFonts w:ascii="Calibri" w:hAnsi="Calibri"/>
        </w:rPr>
        <w:t xml:space="preserve"> </w:t>
      </w:r>
      <w:r w:rsidR="00636BB9" w:rsidRPr="00636BB9">
        <w:rPr>
          <w:rFonts w:ascii="Calibri" w:hAnsi="Calibri"/>
        </w:rPr>
        <w:t>akceptuję jego postanowienia i</w:t>
      </w:r>
      <w:r>
        <w:rPr>
          <w:rFonts w:ascii="Calibri" w:hAnsi="Calibri"/>
        </w:rPr>
        <w:t xml:space="preserve"> spełniam określone w nim kryteria kwalifikowalności uprawniające do udziału w projekcie.</w:t>
      </w:r>
    </w:p>
    <w:p w14:paraId="159754C3" w14:textId="77777777" w:rsidR="0023428D" w:rsidRDefault="0023428D" w:rsidP="0023428D">
      <w:pPr>
        <w:numPr>
          <w:ilvl w:val="0"/>
          <w:numId w:val="14"/>
        </w:numPr>
        <w:spacing w:after="0" w:line="240" w:lineRule="auto"/>
        <w:jc w:val="both"/>
        <w:rPr>
          <w:rFonts w:ascii="Calibri" w:hAnsi="Calibri"/>
        </w:rPr>
      </w:pPr>
      <w:r>
        <w:rPr>
          <w:rFonts w:ascii="Calibri" w:hAnsi="Calibri"/>
        </w:rPr>
        <w:t xml:space="preserve">Deklaruję, że zdobytą wiedzę podczas szkolenia/stażu wykorzystam </w:t>
      </w:r>
      <w:r w:rsidRPr="00940DA5">
        <w:rPr>
          <w:rFonts w:ascii="Calibri" w:hAnsi="Calibri"/>
        </w:rPr>
        <w:t xml:space="preserve"> podczas prowadzenia zajęć ze studentami przez co najmniej 1 semestr w trakcie realizacji projektu</w:t>
      </w:r>
      <w:r>
        <w:rPr>
          <w:rFonts w:ascii="Calibri" w:hAnsi="Calibri"/>
        </w:rPr>
        <w:t>.</w:t>
      </w:r>
    </w:p>
    <w:p w14:paraId="699B6C58" w14:textId="77777777" w:rsidR="0023428D" w:rsidRDefault="0023428D" w:rsidP="0023428D">
      <w:pPr>
        <w:numPr>
          <w:ilvl w:val="0"/>
          <w:numId w:val="14"/>
        </w:numPr>
        <w:spacing w:after="0" w:line="240" w:lineRule="auto"/>
        <w:jc w:val="both"/>
        <w:rPr>
          <w:rFonts w:ascii="Calibri" w:hAnsi="Calibri"/>
        </w:rPr>
      </w:pPr>
      <w:r w:rsidRPr="000820FD">
        <w:rPr>
          <w:rFonts w:ascii="Calibri" w:hAnsi="Calibri"/>
        </w:rPr>
        <w:t>Oświadczam, że zostałem/</w:t>
      </w:r>
      <w:proofErr w:type="spellStart"/>
      <w:r w:rsidRPr="000820FD">
        <w:rPr>
          <w:rFonts w:ascii="Calibri" w:hAnsi="Calibri"/>
        </w:rPr>
        <w:t>am</w:t>
      </w:r>
      <w:proofErr w:type="spellEnd"/>
      <w:r w:rsidRPr="000820FD">
        <w:rPr>
          <w:rFonts w:ascii="Calibri" w:hAnsi="Calibri"/>
        </w:rPr>
        <w:t xml:space="preserve"> poinformowany/a o współfinansowaniu projektu przez Unię Europejską w ramach środków Europejskiego Funduszu Społecznego.</w:t>
      </w:r>
    </w:p>
    <w:p w14:paraId="0A984BF5" w14:textId="77777777" w:rsidR="0023428D" w:rsidRPr="009657FD" w:rsidRDefault="0023428D" w:rsidP="0023428D">
      <w:pPr>
        <w:numPr>
          <w:ilvl w:val="0"/>
          <w:numId w:val="13"/>
        </w:numPr>
        <w:spacing w:after="0" w:line="240" w:lineRule="auto"/>
        <w:jc w:val="both"/>
        <w:rPr>
          <w:rFonts w:ascii="Calibri" w:hAnsi="Calibri"/>
        </w:rPr>
      </w:pPr>
      <w:r w:rsidRPr="003A1ADA">
        <w:rPr>
          <w:rFonts w:ascii="Calibri" w:hAnsi="Calibri"/>
          <w:b/>
        </w:rPr>
        <w:t>Wyrażam zgodę/Nie wyrażam zgody</w:t>
      </w:r>
      <w:r w:rsidRPr="006838A1">
        <w:rPr>
          <w:rStyle w:val="Odwoanieprzypisudolnego"/>
          <w:rFonts w:ascii="Calibri" w:hAnsi="Calibri"/>
        </w:rPr>
        <w:footnoteReference w:id="1"/>
      </w:r>
      <w:r w:rsidRPr="006838A1">
        <w:rPr>
          <w:rFonts w:ascii="Calibri" w:hAnsi="Calibri"/>
        </w:rPr>
        <w:t xml:space="preserve"> na przetwarzanie moich danych osobowych zawartych </w:t>
      </w:r>
      <w:r>
        <w:rPr>
          <w:rFonts w:ascii="Calibri" w:hAnsi="Calibri"/>
        </w:rPr>
        <w:br/>
      </w:r>
      <w:r w:rsidRPr="006838A1">
        <w:rPr>
          <w:rFonts w:ascii="Calibri" w:hAnsi="Calibri"/>
        </w:rPr>
        <w:t>w powyższym formularzu do celów rekrutacji do projektu pn.: „</w:t>
      </w:r>
      <w:r w:rsidRPr="009657FD">
        <w:rPr>
          <w:rFonts w:ascii="Calibri" w:hAnsi="Calibri"/>
        </w:rPr>
        <w:t>NOWE PERSPEKTYWY rozwoju Uniwersytetu Jana Kochanowskiego w Kielcach</w:t>
      </w:r>
      <w:r>
        <w:rPr>
          <w:rFonts w:ascii="Calibri" w:hAnsi="Calibri"/>
        </w:rPr>
        <w:t xml:space="preserve">” przez </w:t>
      </w:r>
      <w:r w:rsidRPr="006838A1">
        <w:rPr>
          <w:rFonts w:ascii="Calibri" w:hAnsi="Calibri"/>
        </w:rPr>
        <w:t xml:space="preserve">Uniwersytet Jana Kochanowskiego w Kielcach, 25-369 Kielce, </w:t>
      </w:r>
      <w:r w:rsidRPr="009657FD">
        <w:rPr>
          <w:rFonts w:ascii="Calibri" w:hAnsi="Calibri"/>
        </w:rPr>
        <w:t xml:space="preserve">ul. Żeromskiego 5 (administratora danych osobowych). </w:t>
      </w:r>
    </w:p>
    <w:p w14:paraId="0FA69D45" w14:textId="77777777" w:rsidR="0023428D" w:rsidRDefault="0023428D" w:rsidP="0023428D">
      <w:pPr>
        <w:spacing w:after="0" w:line="240" w:lineRule="auto"/>
        <w:ind w:left="360"/>
        <w:jc w:val="both"/>
        <w:rPr>
          <w:rFonts w:ascii="Calibri" w:hAnsi="Calibri"/>
        </w:rPr>
      </w:pPr>
      <w:r>
        <w:rPr>
          <w:rFonts w:ascii="Calibri" w:hAnsi="Calibri"/>
        </w:rPr>
        <w:t xml:space="preserve">Jestem świadomy/a faktu, </w:t>
      </w:r>
      <w:r w:rsidRPr="006838A1">
        <w:rPr>
          <w:rFonts w:ascii="Calibri" w:hAnsi="Calibri"/>
        </w:rPr>
        <w:t>ż</w:t>
      </w:r>
      <w:r>
        <w:rPr>
          <w:rFonts w:ascii="Calibri" w:hAnsi="Calibri"/>
        </w:rPr>
        <w:t>e:</w:t>
      </w:r>
    </w:p>
    <w:p w14:paraId="05EC1A70" w14:textId="77777777" w:rsidR="0023428D" w:rsidRDefault="0023428D" w:rsidP="0023428D">
      <w:pPr>
        <w:pStyle w:val="Akapitzlist"/>
        <w:numPr>
          <w:ilvl w:val="0"/>
          <w:numId w:val="15"/>
        </w:numPr>
        <w:tabs>
          <w:tab w:val="left" w:pos="851"/>
        </w:tabs>
        <w:spacing w:after="0" w:line="240" w:lineRule="auto"/>
        <w:jc w:val="both"/>
        <w:rPr>
          <w:rFonts w:cstheme="minorHAnsi"/>
        </w:rPr>
      </w:pPr>
      <w:r w:rsidRPr="002560BF">
        <w:rPr>
          <w:rFonts w:cstheme="minorHAnsi"/>
        </w:rPr>
        <w:t>podanie danych osobowych jest dobrowolne, jednak niezbędne do udziału w postępowaniu rekrutacyjnym,</w:t>
      </w:r>
    </w:p>
    <w:p w14:paraId="4DBF0145" w14:textId="77777777" w:rsidR="0023428D" w:rsidRPr="002560BF" w:rsidRDefault="0023428D" w:rsidP="0023428D">
      <w:pPr>
        <w:pStyle w:val="Akapitzlist"/>
        <w:numPr>
          <w:ilvl w:val="0"/>
          <w:numId w:val="15"/>
        </w:numPr>
        <w:tabs>
          <w:tab w:val="left" w:pos="851"/>
        </w:tabs>
        <w:spacing w:after="0" w:line="240" w:lineRule="auto"/>
        <w:jc w:val="both"/>
        <w:rPr>
          <w:rFonts w:cstheme="minorHAnsi"/>
        </w:rPr>
      </w:pPr>
      <w:r>
        <w:rPr>
          <w:rFonts w:cstheme="minorHAnsi"/>
        </w:rPr>
        <w:t>odmowa zgody na przetwarzanie danych osobowych jest równoznaczna z brakiem rozpatrywania zgłoszenia kandydata do projektu,</w:t>
      </w:r>
    </w:p>
    <w:p w14:paraId="33A091F4" w14:textId="77777777" w:rsidR="0023428D" w:rsidRPr="002560BF" w:rsidRDefault="0023428D" w:rsidP="0023428D">
      <w:pPr>
        <w:pStyle w:val="Akapitzlist"/>
        <w:numPr>
          <w:ilvl w:val="0"/>
          <w:numId w:val="15"/>
        </w:numPr>
        <w:spacing w:after="0" w:line="240" w:lineRule="auto"/>
        <w:jc w:val="both"/>
        <w:rPr>
          <w:rFonts w:cstheme="minorHAnsi"/>
        </w:rPr>
      </w:pPr>
      <w:r w:rsidRPr="002560BF">
        <w:rPr>
          <w:rFonts w:cstheme="minorHAnsi"/>
        </w:rPr>
        <w:t>dane osobowe będą przetwarzane na podstawie Pani/Pana zgody,</w:t>
      </w:r>
    </w:p>
    <w:p w14:paraId="320C07F8" w14:textId="77777777" w:rsidR="0023428D" w:rsidRPr="002560BF" w:rsidRDefault="0023428D" w:rsidP="0023428D">
      <w:pPr>
        <w:pStyle w:val="Akapitzlist"/>
        <w:numPr>
          <w:ilvl w:val="0"/>
          <w:numId w:val="15"/>
        </w:numPr>
        <w:tabs>
          <w:tab w:val="left" w:pos="851"/>
        </w:tabs>
        <w:spacing w:after="0" w:line="240" w:lineRule="auto"/>
        <w:jc w:val="both"/>
        <w:rPr>
          <w:rFonts w:cstheme="minorHAnsi"/>
        </w:rPr>
      </w:pPr>
      <w:r w:rsidRPr="002560BF">
        <w:rPr>
          <w:rFonts w:cstheme="minorHAnsi"/>
        </w:rPr>
        <w:t>dane osobowe będą przetwarzane w celu realizacji procesu rekrutacji</w:t>
      </w:r>
      <w:r>
        <w:rPr>
          <w:rFonts w:cstheme="minorHAnsi"/>
        </w:rPr>
        <w:t xml:space="preserve"> do projektu,</w:t>
      </w:r>
    </w:p>
    <w:p w14:paraId="129A9621" w14:textId="77777777" w:rsidR="0023428D" w:rsidRPr="002560BF" w:rsidRDefault="0023428D" w:rsidP="0023428D">
      <w:pPr>
        <w:pStyle w:val="Akapitzlist"/>
        <w:numPr>
          <w:ilvl w:val="0"/>
          <w:numId w:val="15"/>
        </w:numPr>
        <w:tabs>
          <w:tab w:val="left" w:pos="851"/>
        </w:tabs>
        <w:spacing w:after="0" w:line="240" w:lineRule="auto"/>
        <w:jc w:val="both"/>
        <w:rPr>
          <w:rFonts w:cstheme="minorHAnsi"/>
        </w:rPr>
      </w:pPr>
      <w:r w:rsidRPr="002560BF">
        <w:rPr>
          <w:rFonts w:cstheme="minorHAnsi"/>
        </w:rPr>
        <w:t>dane osobowe będą przetwarzane przez okres niezbędny do realizacji procesu rekrutacji</w:t>
      </w:r>
      <w:r>
        <w:rPr>
          <w:rFonts w:cstheme="minorHAnsi"/>
        </w:rPr>
        <w:t xml:space="preserve"> do projektu oraz przez okres przechowania tego typu dokumentacji, który wynika z odrębnych przepisów</w:t>
      </w:r>
      <w:r w:rsidRPr="002560BF">
        <w:rPr>
          <w:rFonts w:cstheme="minorHAnsi"/>
        </w:rPr>
        <w:t>,</w:t>
      </w:r>
    </w:p>
    <w:p w14:paraId="4F7E2C15" w14:textId="77777777" w:rsidR="0023428D" w:rsidRPr="002560BF" w:rsidRDefault="0023428D" w:rsidP="0023428D">
      <w:pPr>
        <w:pStyle w:val="Akapitzlist"/>
        <w:numPr>
          <w:ilvl w:val="0"/>
          <w:numId w:val="15"/>
        </w:numPr>
        <w:spacing w:after="0" w:line="240" w:lineRule="auto"/>
        <w:jc w:val="both"/>
        <w:rPr>
          <w:rFonts w:cstheme="minorHAnsi"/>
        </w:rPr>
      </w:pPr>
      <w:r w:rsidRPr="002560BF">
        <w:rPr>
          <w:rFonts w:cstheme="minorHAnsi"/>
        </w:rPr>
        <w:t xml:space="preserve">odbiorcami danych mogą być podmioty upoważnione na mocy przepisów prawa </w:t>
      </w:r>
      <w:r>
        <w:rPr>
          <w:rFonts w:cstheme="minorHAnsi"/>
        </w:rPr>
        <w:br/>
      </w:r>
      <w:r w:rsidRPr="002560BF">
        <w:rPr>
          <w:rFonts w:cstheme="minorHAnsi"/>
        </w:rPr>
        <w:t xml:space="preserve">oraz podmioty, z którymi administrator zawrze stosowne umowy w zakresie realizacji usług zewnętrznych wiążących się z przetwarzaniem danych osobowych, </w:t>
      </w:r>
    </w:p>
    <w:p w14:paraId="366DEF08" w14:textId="77777777" w:rsidR="0023428D" w:rsidRPr="002560BF" w:rsidRDefault="0023428D" w:rsidP="0023428D">
      <w:pPr>
        <w:pStyle w:val="Akapitzlist"/>
        <w:numPr>
          <w:ilvl w:val="0"/>
          <w:numId w:val="15"/>
        </w:numPr>
        <w:tabs>
          <w:tab w:val="left" w:pos="851"/>
        </w:tabs>
        <w:spacing w:after="0" w:line="240" w:lineRule="auto"/>
        <w:jc w:val="both"/>
        <w:rPr>
          <w:rFonts w:cstheme="minorHAnsi"/>
        </w:rPr>
      </w:pPr>
      <w:r w:rsidRPr="002560BF">
        <w:rPr>
          <w:rFonts w:cstheme="minorHAnsi"/>
        </w:rPr>
        <w:t>posiada Pani/Pan prawo dostępu do swoich danych osobowych, ich sprostowania, usunięcia lub ograniczenia przetwarzania,</w:t>
      </w:r>
    </w:p>
    <w:p w14:paraId="3277D1BC" w14:textId="77777777" w:rsidR="0023428D" w:rsidRPr="002560BF" w:rsidRDefault="0023428D" w:rsidP="0023428D">
      <w:pPr>
        <w:pStyle w:val="Akapitzlist"/>
        <w:numPr>
          <w:ilvl w:val="0"/>
          <w:numId w:val="15"/>
        </w:numPr>
        <w:tabs>
          <w:tab w:val="left" w:pos="851"/>
        </w:tabs>
        <w:spacing w:after="0" w:line="240" w:lineRule="auto"/>
        <w:jc w:val="both"/>
        <w:rPr>
          <w:rFonts w:cstheme="minorHAnsi"/>
        </w:rPr>
      </w:pPr>
      <w:r w:rsidRPr="002560BF">
        <w:rPr>
          <w:rFonts w:cstheme="minorHAnsi"/>
        </w:rPr>
        <w:lastRenderedPageBreak/>
        <w:t>posiada Pani/Pan prawo do wycofania</w:t>
      </w:r>
      <w:r>
        <w:rPr>
          <w:rFonts w:cstheme="minorHAnsi"/>
        </w:rPr>
        <w:t xml:space="preserve"> w dowolnym momencie</w:t>
      </w:r>
      <w:r w:rsidRPr="002560BF">
        <w:rPr>
          <w:rFonts w:cstheme="minorHAnsi"/>
        </w:rPr>
        <w:t xml:space="preserve"> zgody </w:t>
      </w:r>
      <w:r>
        <w:rPr>
          <w:rFonts w:cstheme="minorHAnsi"/>
        </w:rPr>
        <w:t>na przetwarzanie danych osobowych</w:t>
      </w:r>
      <w:r w:rsidRPr="002560BF">
        <w:rPr>
          <w:rFonts w:cstheme="minorHAnsi"/>
        </w:rPr>
        <w:t xml:space="preserve">; wycofanie zgody nie ma wpływu na zgodność z prawem przetwarzania danych w oparciu o tę podstawę, które nastąpiło przed jej wycofaniem; </w:t>
      </w:r>
      <w:r>
        <w:rPr>
          <w:rFonts w:cstheme="minorHAnsi"/>
        </w:rPr>
        <w:t xml:space="preserve">wycofanie zgody musi mieć formę pisemną. </w:t>
      </w:r>
    </w:p>
    <w:p w14:paraId="39B5EC3E" w14:textId="77777777" w:rsidR="0023428D" w:rsidRPr="002560BF" w:rsidRDefault="0023428D" w:rsidP="0023428D">
      <w:pPr>
        <w:pStyle w:val="Akapitzlist"/>
        <w:numPr>
          <w:ilvl w:val="0"/>
          <w:numId w:val="15"/>
        </w:numPr>
        <w:spacing w:after="0" w:line="240" w:lineRule="auto"/>
        <w:jc w:val="both"/>
        <w:rPr>
          <w:rFonts w:cstheme="minorHAnsi"/>
        </w:rPr>
      </w:pPr>
      <w:r w:rsidRPr="002560BF">
        <w:rPr>
          <w:rFonts w:cstheme="minorHAnsi"/>
        </w:rPr>
        <w:t>przysługuje Pani/Panu prawo wniesienia skargi do organu nadzorczego tj. Prezesa Urzędu Ochrony Danych Osobowych,</w:t>
      </w:r>
    </w:p>
    <w:p w14:paraId="1334E34A" w14:textId="77777777" w:rsidR="0023428D" w:rsidRPr="002560BF" w:rsidRDefault="0023428D" w:rsidP="0023428D">
      <w:pPr>
        <w:pStyle w:val="Akapitzlist"/>
        <w:numPr>
          <w:ilvl w:val="0"/>
          <w:numId w:val="15"/>
        </w:numPr>
        <w:spacing w:after="0" w:line="240" w:lineRule="auto"/>
        <w:jc w:val="both"/>
        <w:rPr>
          <w:rFonts w:cstheme="minorHAnsi"/>
        </w:rPr>
      </w:pPr>
      <w:r w:rsidRPr="002560BF">
        <w:rPr>
          <w:rFonts w:cstheme="minorHAnsi"/>
        </w:rPr>
        <w:t xml:space="preserve">w przypadku pytań dotyczących przetwarzania danych osobowych może Pan/Pani skontaktować z Inspektorem Ochrony Danych UJK pisząc </w:t>
      </w:r>
      <w:r>
        <w:rPr>
          <w:rFonts w:cstheme="minorHAnsi"/>
        </w:rPr>
        <w:t>na adres e-mail: iod@ujk.edu.pl.</w:t>
      </w:r>
    </w:p>
    <w:p w14:paraId="6F003C69" w14:textId="77777777" w:rsidR="0023428D" w:rsidRPr="003A1ADA" w:rsidRDefault="0023428D" w:rsidP="0023428D">
      <w:pPr>
        <w:pStyle w:val="Akapitzlist"/>
        <w:numPr>
          <w:ilvl w:val="0"/>
          <w:numId w:val="14"/>
        </w:numPr>
        <w:spacing w:after="0" w:line="240" w:lineRule="auto"/>
        <w:jc w:val="both"/>
      </w:pPr>
      <w:r w:rsidRPr="003A1ADA">
        <w:t>Zostałem/</w:t>
      </w:r>
      <w:proofErr w:type="spellStart"/>
      <w:r w:rsidRPr="003A1ADA">
        <w:t>am</w:t>
      </w:r>
      <w:proofErr w:type="spellEnd"/>
      <w:r w:rsidRPr="003A1ADA">
        <w:t xml:space="preserve"> uprzedzony/a o odpowiedzialności karnej zgodnie z art. 233 Kodeksu Karnego za złożenie nieprawdziwego oświadczenia lub zatajenie prawdy. Niniejszym oświadczam, że dane zawarte w niniejszym formularzu są zgodne z prawdą.</w:t>
      </w:r>
    </w:p>
    <w:p w14:paraId="771A80A0" w14:textId="77777777" w:rsidR="0023428D" w:rsidRDefault="0023428D" w:rsidP="0023428D">
      <w:pPr>
        <w:spacing w:after="0"/>
        <w:ind w:right="-568"/>
        <w:rPr>
          <w:rFonts w:cstheme="minorHAnsi"/>
        </w:rPr>
      </w:pPr>
    </w:p>
    <w:p w14:paraId="11F1E116" w14:textId="77777777" w:rsidR="00636BB9" w:rsidRDefault="00636BB9" w:rsidP="0023428D">
      <w:pPr>
        <w:spacing w:after="0"/>
        <w:ind w:right="-568"/>
        <w:rPr>
          <w:rFonts w:cstheme="minorHAnsi"/>
        </w:rPr>
      </w:pPr>
    </w:p>
    <w:p w14:paraId="0754B3EE" w14:textId="77777777" w:rsidR="00636BB9" w:rsidRDefault="00636BB9" w:rsidP="0023428D">
      <w:pPr>
        <w:spacing w:after="0"/>
        <w:ind w:right="-568"/>
        <w:rPr>
          <w:rFonts w:cstheme="minorHAnsi"/>
        </w:rPr>
      </w:pPr>
    </w:p>
    <w:p w14:paraId="4EC57D53" w14:textId="77777777" w:rsidR="0023428D" w:rsidRPr="00B2456A" w:rsidRDefault="0023428D" w:rsidP="0023428D">
      <w:pPr>
        <w:spacing w:after="0"/>
        <w:ind w:right="-568"/>
        <w:rPr>
          <w:rFonts w:cstheme="minorHAnsi"/>
        </w:rPr>
      </w:pPr>
      <w:r w:rsidRPr="00B2456A">
        <w:rPr>
          <w:rFonts w:cstheme="minorHAnsi"/>
        </w:rPr>
        <w:t xml:space="preserve">Kielce, dnia </w:t>
      </w:r>
      <w:r w:rsidRPr="00B2456A">
        <w:rPr>
          <w:rFonts w:cstheme="minorHAnsi"/>
          <w:sz w:val="20"/>
          <w:szCs w:val="20"/>
        </w:rPr>
        <w:t>………………………………</w:t>
      </w:r>
      <w:r w:rsidRPr="00B2456A">
        <w:rPr>
          <w:rFonts w:cstheme="minorHAnsi"/>
        </w:rPr>
        <w:t xml:space="preserve"> r.    </w:t>
      </w:r>
      <w:r w:rsidRPr="00B2456A">
        <w:rPr>
          <w:rFonts w:cstheme="minorHAnsi"/>
        </w:rPr>
        <w:tab/>
      </w:r>
      <w:r w:rsidRPr="00B2456A">
        <w:rPr>
          <w:rFonts w:cstheme="minorHAnsi"/>
        </w:rPr>
        <w:tab/>
        <w:t xml:space="preserve">    </w:t>
      </w:r>
      <w:r w:rsidRPr="00B2456A">
        <w:rPr>
          <w:rFonts w:cstheme="minorHAnsi"/>
        </w:rPr>
        <w:tab/>
        <w:t xml:space="preserve">    </w:t>
      </w:r>
      <w:r>
        <w:rPr>
          <w:rFonts w:cstheme="minorHAnsi"/>
        </w:rPr>
        <w:t xml:space="preserve">           </w:t>
      </w:r>
      <w:r w:rsidRPr="00B2456A">
        <w:rPr>
          <w:rFonts w:cstheme="minorHAnsi"/>
        </w:rPr>
        <w:t xml:space="preserve"> </w:t>
      </w:r>
      <w:r w:rsidRPr="00B2456A">
        <w:rPr>
          <w:rFonts w:cstheme="minorHAnsi"/>
          <w:sz w:val="20"/>
          <w:szCs w:val="20"/>
        </w:rPr>
        <w:t xml:space="preserve"> ………………………………….……………………..</w:t>
      </w:r>
    </w:p>
    <w:p w14:paraId="0965B518" w14:textId="77777777" w:rsidR="0023428D" w:rsidRPr="00B2456A" w:rsidRDefault="0023428D" w:rsidP="0023428D">
      <w:pPr>
        <w:spacing w:after="0"/>
        <w:ind w:firstLine="708"/>
        <w:rPr>
          <w:rFonts w:cstheme="minorHAnsi"/>
          <w:sz w:val="20"/>
          <w:szCs w:val="20"/>
        </w:rPr>
      </w:pPr>
      <w:r w:rsidRPr="00B2456A">
        <w:rPr>
          <w:rFonts w:cstheme="minorHAnsi"/>
        </w:rPr>
        <w:t xml:space="preserve">     </w:t>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sz w:val="20"/>
          <w:szCs w:val="20"/>
        </w:rPr>
        <w:t>(</w:t>
      </w:r>
      <w:r w:rsidRPr="006838A1">
        <w:rPr>
          <w:rFonts w:cstheme="minorHAnsi"/>
          <w:b/>
          <w:sz w:val="20"/>
          <w:szCs w:val="20"/>
        </w:rPr>
        <w:t>czytelny podpis</w:t>
      </w:r>
      <w:r w:rsidRPr="00B2456A">
        <w:rPr>
          <w:rFonts w:cstheme="minorHAnsi"/>
          <w:sz w:val="20"/>
          <w:szCs w:val="20"/>
        </w:rPr>
        <w:t xml:space="preserve"> </w:t>
      </w:r>
      <w:r>
        <w:rPr>
          <w:rFonts w:cstheme="minorHAnsi"/>
          <w:sz w:val="20"/>
          <w:szCs w:val="20"/>
        </w:rPr>
        <w:t>Kandydata do projektu</w:t>
      </w:r>
      <w:r w:rsidRPr="00B2456A">
        <w:rPr>
          <w:rFonts w:cstheme="minorHAnsi"/>
          <w:sz w:val="20"/>
          <w:szCs w:val="20"/>
        </w:rPr>
        <w:t>)</w:t>
      </w:r>
    </w:p>
    <w:p w14:paraId="00ADF790" w14:textId="77777777" w:rsidR="00636BB9" w:rsidRDefault="00636BB9">
      <w:pPr>
        <w:rPr>
          <w:rFonts w:ascii="Century Gothic" w:eastAsia="Calibri" w:hAnsi="Century Gothic" w:cs="Times New Roman"/>
          <w:bCs/>
        </w:rPr>
      </w:pPr>
      <w:r>
        <w:rPr>
          <w:rFonts w:ascii="Century Gothic" w:eastAsia="Calibri" w:hAnsi="Century Gothic" w:cs="Times New Roman"/>
          <w:bCs/>
        </w:rPr>
        <w:br w:type="page"/>
      </w:r>
    </w:p>
    <w:p w14:paraId="4C20E717" w14:textId="4F5EA68D" w:rsidR="00381BE4" w:rsidRPr="00417398" w:rsidRDefault="00817BBB" w:rsidP="00381BE4">
      <w:pPr>
        <w:spacing w:after="0" w:line="360" w:lineRule="auto"/>
        <w:jc w:val="both"/>
        <w:rPr>
          <w:rFonts w:eastAsia="Calibri" w:cstheme="minorHAnsi"/>
          <w:b/>
          <w:sz w:val="20"/>
          <w:szCs w:val="20"/>
        </w:rPr>
      </w:pPr>
      <w:r w:rsidRPr="00417398">
        <w:rPr>
          <w:rFonts w:eastAsia="Calibri" w:cstheme="minorHAnsi"/>
          <w:b/>
          <w:sz w:val="20"/>
          <w:szCs w:val="20"/>
        </w:rPr>
        <w:lastRenderedPageBreak/>
        <w:t>ZAŁACZNIK 2</w:t>
      </w:r>
    </w:p>
    <w:tbl>
      <w:tblPr>
        <w:tblStyle w:val="Tabela-Siatka"/>
        <w:tblpPr w:leftFromText="141" w:rightFromText="141" w:vertAnchor="text" w:horzAnchor="margin" w:tblpY="-7"/>
        <w:tblW w:w="0" w:type="auto"/>
        <w:tblLook w:val="04A0" w:firstRow="1" w:lastRow="0" w:firstColumn="1" w:lastColumn="0" w:noHBand="0" w:noVBand="1"/>
      </w:tblPr>
      <w:tblGrid>
        <w:gridCol w:w="9062"/>
      </w:tblGrid>
      <w:tr w:rsidR="00817BBB" w:rsidRPr="00B2456A" w14:paraId="3B6590E5" w14:textId="77777777" w:rsidTr="00817BBB">
        <w:trPr>
          <w:trHeight w:val="1990"/>
        </w:trPr>
        <w:tc>
          <w:tcPr>
            <w:tcW w:w="9062" w:type="dxa"/>
          </w:tcPr>
          <w:p w14:paraId="26C52F74" w14:textId="77777777" w:rsidR="00817BBB" w:rsidRDefault="00817BBB" w:rsidP="00817BBB">
            <w:pPr>
              <w:pStyle w:val="Bezodstpw"/>
              <w:jc w:val="center"/>
              <w:rPr>
                <w:rFonts w:eastAsiaTheme="minorHAnsi" w:cstheme="minorBidi"/>
                <w:b/>
                <w:sz w:val="24"/>
              </w:rPr>
            </w:pPr>
            <w:r w:rsidRPr="00D34C9F">
              <w:rPr>
                <w:rFonts w:eastAsiaTheme="minorHAnsi" w:cstheme="minorBidi"/>
                <w:b/>
                <w:sz w:val="24"/>
              </w:rPr>
              <w:t xml:space="preserve">DEKLARACJA UCZESTNICTWA W </w:t>
            </w:r>
            <w:r>
              <w:rPr>
                <w:rFonts w:eastAsiaTheme="minorHAnsi" w:cstheme="minorBidi"/>
                <w:b/>
                <w:sz w:val="24"/>
              </w:rPr>
              <w:t xml:space="preserve">PROJEKCIE – </w:t>
            </w:r>
          </w:p>
          <w:p w14:paraId="75BA3221" w14:textId="77777777" w:rsidR="00817BBB" w:rsidRPr="00D34C9F" w:rsidRDefault="00817BBB" w:rsidP="00817BBB">
            <w:pPr>
              <w:pStyle w:val="Bezodstpw"/>
              <w:jc w:val="center"/>
              <w:rPr>
                <w:rFonts w:eastAsiaTheme="minorHAnsi" w:cstheme="minorBidi"/>
                <w:b/>
                <w:sz w:val="24"/>
              </w:rPr>
            </w:pPr>
            <w:r w:rsidRPr="00F0688B">
              <w:rPr>
                <w:rFonts w:eastAsiaTheme="minorHAnsi" w:cstheme="minorBidi"/>
                <w:b/>
                <w:sz w:val="24"/>
              </w:rPr>
              <w:t xml:space="preserve">Szkolenia dla kadry </w:t>
            </w:r>
            <w:r>
              <w:rPr>
                <w:rFonts w:eastAsiaTheme="minorHAnsi" w:cstheme="minorBidi"/>
                <w:b/>
                <w:sz w:val="24"/>
              </w:rPr>
              <w:t>akademickiej</w:t>
            </w:r>
          </w:p>
          <w:p w14:paraId="032216A6" w14:textId="77777777" w:rsidR="00817BBB" w:rsidRPr="00D34C9F" w:rsidRDefault="00817BBB" w:rsidP="00817BBB">
            <w:pPr>
              <w:jc w:val="center"/>
              <w:rPr>
                <w:rFonts w:ascii="Calibri" w:hAnsi="Calibri"/>
              </w:rPr>
            </w:pPr>
            <w:proofErr w:type="spellStart"/>
            <w:r>
              <w:rPr>
                <w:rFonts w:ascii="Calibri" w:hAnsi="Calibri"/>
              </w:rPr>
              <w:t>pn</w:t>
            </w:r>
            <w:proofErr w:type="spellEnd"/>
            <w:r>
              <w:rPr>
                <w:rFonts w:ascii="Calibri" w:hAnsi="Calibri"/>
              </w:rPr>
              <w:t xml:space="preserve"> </w:t>
            </w:r>
            <w:r w:rsidRPr="005D600C">
              <w:rPr>
                <w:rFonts w:ascii="Calibri" w:hAnsi="Calibri"/>
                <w:b/>
              </w:rPr>
              <w:t>„NOWE PERSPEKTYWY rozwoju Uniwersytetu Jana Kochanowskiego w Kielcach</w:t>
            </w:r>
            <w:r w:rsidRPr="00D34C9F">
              <w:rPr>
                <w:rFonts w:ascii="Calibri" w:hAnsi="Calibri"/>
              </w:rPr>
              <w:t>”</w:t>
            </w:r>
          </w:p>
          <w:p w14:paraId="4DCB9F1E" w14:textId="77777777" w:rsidR="00817BBB" w:rsidRPr="00D34C9F" w:rsidRDefault="00817BBB" w:rsidP="00817BBB">
            <w:pPr>
              <w:pStyle w:val="Default"/>
              <w:jc w:val="center"/>
              <w:rPr>
                <w:rFonts w:ascii="Calibri" w:eastAsiaTheme="minorHAnsi" w:hAnsi="Calibri" w:cstheme="minorBidi"/>
                <w:b/>
                <w:color w:val="auto"/>
                <w:sz w:val="22"/>
                <w:szCs w:val="22"/>
              </w:rPr>
            </w:pPr>
            <w:r w:rsidRPr="00D34C9F">
              <w:rPr>
                <w:rFonts w:ascii="Calibri" w:eastAsiaTheme="minorHAnsi" w:hAnsi="Calibri" w:cstheme="minorBidi"/>
                <w:b/>
                <w:color w:val="auto"/>
                <w:sz w:val="22"/>
                <w:szCs w:val="22"/>
              </w:rPr>
              <w:t xml:space="preserve">nr </w:t>
            </w:r>
            <w:r w:rsidRPr="005D600C">
              <w:rPr>
                <w:rFonts w:ascii="Calibri" w:eastAsiaTheme="minorHAnsi" w:hAnsi="Calibri" w:cstheme="minorBidi"/>
                <w:b/>
                <w:color w:val="auto"/>
                <w:sz w:val="22"/>
                <w:szCs w:val="22"/>
              </w:rPr>
              <w:t>POWR.03.05.00-00-Z225/17</w:t>
            </w:r>
          </w:p>
          <w:p w14:paraId="17A42050" w14:textId="77777777" w:rsidR="00817BBB" w:rsidRPr="007B1798" w:rsidRDefault="00817BBB" w:rsidP="00817BBB">
            <w:pPr>
              <w:pStyle w:val="Default"/>
              <w:jc w:val="center"/>
              <w:rPr>
                <w:rFonts w:ascii="Calibri" w:eastAsiaTheme="minorHAnsi" w:hAnsi="Calibri" w:cstheme="minorBidi"/>
                <w:color w:val="auto"/>
                <w:sz w:val="20"/>
                <w:szCs w:val="20"/>
              </w:rPr>
            </w:pPr>
            <w:r w:rsidRPr="007B1798">
              <w:rPr>
                <w:rFonts w:ascii="Calibri" w:eastAsiaTheme="minorHAnsi" w:hAnsi="Calibri" w:cstheme="minorBidi"/>
                <w:color w:val="auto"/>
                <w:sz w:val="20"/>
                <w:szCs w:val="20"/>
              </w:rPr>
              <w:t>współfinansowanego ze środków Europejskiego Funduszu Społecznego</w:t>
            </w:r>
          </w:p>
          <w:p w14:paraId="0E786273" w14:textId="77777777" w:rsidR="00817BBB" w:rsidRPr="00D34C9F" w:rsidRDefault="00817BBB" w:rsidP="00817BBB">
            <w:pPr>
              <w:pStyle w:val="Default"/>
              <w:jc w:val="center"/>
              <w:rPr>
                <w:rFonts w:ascii="Calibri" w:eastAsiaTheme="minorHAnsi" w:hAnsi="Calibri" w:cstheme="minorBidi"/>
                <w:color w:val="auto"/>
                <w:sz w:val="22"/>
                <w:szCs w:val="22"/>
              </w:rPr>
            </w:pPr>
            <w:r w:rsidRPr="007B1798">
              <w:rPr>
                <w:rFonts w:ascii="Calibri" w:eastAsiaTheme="minorHAnsi" w:hAnsi="Calibri" w:cstheme="minorBidi"/>
                <w:color w:val="auto"/>
                <w:sz w:val="20"/>
                <w:szCs w:val="20"/>
              </w:rPr>
              <w:t>w ramach Programu Operacyjnego Wiedza Edukacja Rozwój (POWER), Osi priorytetowej III Szkolnictwo wyższe dla gospodarki i rozwoju, Działania 3.5 Kompleksowe programy szkół wyższych.</w:t>
            </w:r>
          </w:p>
        </w:tc>
      </w:tr>
    </w:tbl>
    <w:p w14:paraId="4E92FF7B" w14:textId="77777777" w:rsidR="00817BBB" w:rsidRPr="00D34C9F" w:rsidRDefault="00817BBB" w:rsidP="00381BE4">
      <w:pPr>
        <w:spacing w:after="0" w:line="360" w:lineRule="auto"/>
        <w:jc w:val="both"/>
        <w:rPr>
          <w:rFonts w:cstheme="minorHAnsi"/>
          <w:b/>
          <w:sz w:val="16"/>
          <w:u w:val="single"/>
        </w:rPr>
      </w:pPr>
    </w:p>
    <w:p w14:paraId="254E3E8A" w14:textId="4F53B677" w:rsidR="00381BE4" w:rsidRPr="00B2456A" w:rsidRDefault="007F03D4" w:rsidP="00417398">
      <w:pPr>
        <w:spacing w:after="0" w:line="360" w:lineRule="auto"/>
        <w:ind w:left="360"/>
        <w:jc w:val="both"/>
        <w:rPr>
          <w:rFonts w:cstheme="minorHAnsi"/>
          <w:b/>
          <w:sz w:val="16"/>
          <w:u w:val="single"/>
        </w:rPr>
      </w:pPr>
      <w:r>
        <w:rPr>
          <w:rFonts w:cstheme="minorHAnsi"/>
          <w:b/>
        </w:rPr>
        <w:t xml:space="preserve">I. </w:t>
      </w:r>
      <w:r w:rsidR="00381BE4" w:rsidRPr="00B2456A">
        <w:rPr>
          <w:rFonts w:cstheme="minorHAnsi"/>
          <w:b/>
        </w:rPr>
        <w:t xml:space="preserve">DANE  UCZESTNIKA                        </w:t>
      </w:r>
      <w:r w:rsidR="00381BE4" w:rsidRPr="00B2456A">
        <w:rPr>
          <w:rFonts w:cstheme="minorHAnsi"/>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381BE4" w:rsidRPr="00B2456A" w14:paraId="45401373"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FE29" w14:textId="77777777" w:rsidR="00381BE4" w:rsidRPr="00B2456A" w:rsidRDefault="00381BE4" w:rsidP="009E50DA">
            <w:pPr>
              <w:rPr>
                <w:rFonts w:cstheme="minorHAnsi"/>
                <w:b/>
              </w:rPr>
            </w:pPr>
            <w:r w:rsidRPr="00B2456A">
              <w:rPr>
                <w:rFonts w:cstheme="minorHAnsi"/>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0566B" w14:textId="77777777" w:rsidR="00381BE4" w:rsidRPr="00B2456A" w:rsidRDefault="00381BE4" w:rsidP="009E50DA">
            <w:pPr>
              <w:jc w:val="both"/>
              <w:rPr>
                <w:rFonts w:cstheme="minorHAnsi"/>
                <w:b/>
              </w:rPr>
            </w:pPr>
          </w:p>
        </w:tc>
      </w:tr>
      <w:tr w:rsidR="00381BE4" w:rsidRPr="00B2456A" w14:paraId="003A9B45"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6EEAE" w14:textId="77777777" w:rsidR="00381BE4" w:rsidRPr="00B2456A" w:rsidRDefault="00381BE4" w:rsidP="009E50DA">
            <w:pPr>
              <w:rPr>
                <w:rFonts w:cstheme="minorHAnsi"/>
                <w:b/>
              </w:rPr>
            </w:pPr>
            <w:r w:rsidRPr="00B2456A">
              <w:rPr>
                <w:rFonts w:cstheme="minorHAnsi"/>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F6320" w14:textId="77777777" w:rsidR="00381BE4" w:rsidRPr="00B2456A" w:rsidRDefault="00381BE4" w:rsidP="009E50DA">
            <w:pPr>
              <w:jc w:val="both"/>
              <w:rPr>
                <w:rFonts w:cstheme="minorHAnsi"/>
                <w:sz w:val="20"/>
                <w:szCs w:val="20"/>
              </w:rPr>
            </w:pPr>
          </w:p>
        </w:tc>
      </w:tr>
      <w:tr w:rsidR="00381BE4" w:rsidRPr="00B2456A" w14:paraId="76DF4D10"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354F8" w14:textId="77777777" w:rsidR="00381BE4" w:rsidRPr="00B2456A" w:rsidRDefault="00381BE4" w:rsidP="009E50DA">
            <w:pPr>
              <w:rPr>
                <w:rFonts w:cstheme="minorHAnsi"/>
              </w:rPr>
            </w:pPr>
            <w:r>
              <w:rPr>
                <w:rFonts w:cstheme="minorHAnsi"/>
              </w:rPr>
              <w:t xml:space="preserve">Numer pracownika </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FA30E" w14:textId="77777777" w:rsidR="00381BE4" w:rsidRPr="00B2456A" w:rsidRDefault="00381BE4" w:rsidP="009E50DA">
            <w:pPr>
              <w:jc w:val="both"/>
              <w:rPr>
                <w:rFonts w:cstheme="minorHAnsi"/>
                <w:sz w:val="20"/>
                <w:szCs w:val="20"/>
              </w:rPr>
            </w:pPr>
          </w:p>
        </w:tc>
      </w:tr>
      <w:tr w:rsidR="00381BE4" w:rsidRPr="00B2456A" w14:paraId="44C0E07A" w14:textId="77777777" w:rsidTr="009E50DA">
        <w:trPr>
          <w:trHeight w:val="460"/>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F9C5E1D" w14:textId="77777777" w:rsidR="00381BE4" w:rsidRPr="00B2456A" w:rsidRDefault="00381BE4" w:rsidP="009E50DA">
            <w:pPr>
              <w:rPr>
                <w:rFonts w:cstheme="minorHAnsi"/>
                <w:b/>
              </w:rPr>
            </w:pPr>
            <w:r w:rsidRPr="00B2456A">
              <w:rPr>
                <w:rFonts w:cstheme="minorHAnsi"/>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D36FC0" w14:textId="77777777" w:rsidR="00381BE4" w:rsidRPr="00B2456A" w:rsidRDefault="00381BE4" w:rsidP="009E50DA">
            <w:pPr>
              <w:rPr>
                <w:rFonts w:cstheme="minorHAnsi"/>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730446" w14:textId="77777777" w:rsidR="00381BE4" w:rsidRPr="00B2456A" w:rsidRDefault="00381BE4" w:rsidP="009E50DA">
            <w:pPr>
              <w:rPr>
                <w:rFonts w:cstheme="minorHAnsi"/>
              </w:rPr>
            </w:pPr>
            <w:r w:rsidRPr="00B2456A">
              <w:rPr>
                <w:rFonts w:cstheme="minorHAnsi"/>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77BE01" w14:textId="77777777" w:rsidR="00381BE4" w:rsidRPr="00B2456A" w:rsidRDefault="00381BE4" w:rsidP="009E50DA">
            <w:pPr>
              <w:rPr>
                <w:rFonts w:cstheme="minorHAnsi"/>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DC11EA2" w14:textId="77777777" w:rsidR="00381BE4" w:rsidRPr="00B2456A" w:rsidRDefault="00381BE4" w:rsidP="009E50DA">
            <w:pPr>
              <w:rPr>
                <w:rFonts w:cstheme="minorHAnsi"/>
              </w:rPr>
            </w:pPr>
            <w:r w:rsidRPr="00B2456A">
              <w:rPr>
                <w:rFonts w:cstheme="minorHAnsi"/>
              </w:rPr>
              <w:t>Mężczyzna</w:t>
            </w:r>
          </w:p>
        </w:tc>
      </w:tr>
      <w:tr w:rsidR="00381BE4" w:rsidRPr="00B2456A" w14:paraId="7DCEEE03" w14:textId="77777777" w:rsidTr="009E50DA">
        <w:trPr>
          <w:trHeight w:val="62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087EE" w14:textId="77777777" w:rsidR="00381BE4" w:rsidRPr="00B2456A" w:rsidRDefault="00381BE4" w:rsidP="009E50DA">
            <w:pPr>
              <w:spacing w:after="0"/>
              <w:rPr>
                <w:rFonts w:cstheme="minorHAnsi"/>
              </w:rPr>
            </w:pPr>
            <w:r w:rsidRPr="00B2456A">
              <w:rPr>
                <w:rFonts w:cstheme="minorHAnsi"/>
              </w:rPr>
              <w:t>Data urodzenia:</w:t>
            </w:r>
          </w:p>
          <w:p w14:paraId="161B869C" w14:textId="77777777" w:rsidR="00381BE4" w:rsidRPr="00B2456A" w:rsidRDefault="00381BE4" w:rsidP="009E50DA">
            <w:pPr>
              <w:spacing w:after="0"/>
              <w:rPr>
                <w:rFonts w:cstheme="minorHAnsi"/>
                <w:sz w:val="16"/>
                <w:szCs w:val="16"/>
              </w:rPr>
            </w:pPr>
            <w:r w:rsidRPr="00B2456A">
              <w:rPr>
                <w:rFonts w:cstheme="minorHAnsi"/>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7DDA6" w14:textId="77777777" w:rsidR="00381BE4" w:rsidRPr="00B2456A" w:rsidRDefault="00381BE4" w:rsidP="009E50DA">
            <w:pPr>
              <w:jc w:val="both"/>
              <w:rPr>
                <w:rFonts w:cstheme="minorHAnsi"/>
                <w:b/>
              </w:rPr>
            </w:pPr>
          </w:p>
        </w:tc>
      </w:tr>
      <w:tr w:rsidR="00381BE4" w:rsidRPr="00B2456A" w14:paraId="371BDA25" w14:textId="77777777" w:rsidTr="009E50DA">
        <w:trPr>
          <w:trHeight w:val="55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DD896" w14:textId="77777777" w:rsidR="00381BE4" w:rsidRPr="00B2456A" w:rsidRDefault="00381BE4" w:rsidP="009E50DA">
            <w:pPr>
              <w:rPr>
                <w:rFonts w:cstheme="minorHAnsi"/>
              </w:rPr>
            </w:pPr>
            <w:r>
              <w:rPr>
                <w:rFonts w:cstheme="minorHAnsi"/>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B0C3" w14:textId="77777777" w:rsidR="00381BE4" w:rsidRPr="00B2456A" w:rsidRDefault="00381BE4" w:rsidP="009E50DA">
            <w:pPr>
              <w:jc w:val="both"/>
              <w:rPr>
                <w:rFonts w:cstheme="minorHAnsi"/>
                <w:b/>
              </w:rPr>
            </w:pPr>
          </w:p>
        </w:tc>
      </w:tr>
      <w:tr w:rsidR="00381BE4" w:rsidRPr="00B2456A" w14:paraId="30F5BB4E"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84D9" w14:textId="77777777" w:rsidR="00381BE4" w:rsidRPr="00B2456A" w:rsidRDefault="00381BE4" w:rsidP="009E50DA">
            <w:pPr>
              <w:rPr>
                <w:rFonts w:cstheme="minorHAnsi"/>
              </w:rPr>
            </w:pPr>
            <w:r w:rsidRPr="00B2456A">
              <w:rPr>
                <w:rFonts w:cstheme="minorHAnsi"/>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156A5" w14:textId="77777777" w:rsidR="00381BE4" w:rsidRPr="00B2456A" w:rsidRDefault="00381BE4" w:rsidP="009E50DA">
            <w:pPr>
              <w:jc w:val="both"/>
              <w:rPr>
                <w:rFonts w:cstheme="minorHAnsi"/>
                <w:sz w:val="20"/>
                <w:szCs w:val="20"/>
              </w:rPr>
            </w:pPr>
          </w:p>
        </w:tc>
      </w:tr>
      <w:tr w:rsidR="00381BE4" w:rsidRPr="00B2456A" w14:paraId="414897AD" w14:textId="77777777" w:rsidTr="009E50DA">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5E20" w14:textId="77777777" w:rsidR="00381BE4" w:rsidRPr="00B2456A" w:rsidRDefault="00381BE4" w:rsidP="009E50DA">
            <w:pPr>
              <w:spacing w:after="0"/>
              <w:rPr>
                <w:rFonts w:cstheme="minorHAnsi"/>
              </w:rPr>
            </w:pPr>
            <w:r w:rsidRPr="00B2456A">
              <w:rPr>
                <w:rFonts w:cstheme="minorHAnsi"/>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AD3B4" w14:textId="77777777" w:rsidR="00381BE4" w:rsidRPr="00C33829" w:rsidRDefault="00381BE4" w:rsidP="009E50DA">
            <w:pPr>
              <w:jc w:val="center"/>
              <w:rPr>
                <w:rFonts w:ascii="Calibri" w:hAnsi="Calibri"/>
              </w:rPr>
            </w:pPr>
            <w:r w:rsidRPr="005B42BA">
              <w:rPr>
                <w:rFonts w:ascii="Calibri" w:hAnsi="Calibri"/>
              </w:rPr>
              <w:t>ponadgimnazjalne</w:t>
            </w:r>
            <w:r>
              <w:rPr>
                <w:rStyle w:val="Odwoanieprzypisudolnego"/>
                <w:rFonts w:ascii="Calibri" w:hAnsi="Calibri"/>
              </w:rPr>
              <w:footnoteReference w:id="2"/>
            </w:r>
            <w:r w:rsidRPr="005B42BA">
              <w:rPr>
                <w:rFonts w:ascii="Calibri" w:hAnsi="Calibri"/>
              </w:rPr>
              <w:t xml:space="preserve"> / policealne</w:t>
            </w:r>
            <w:r>
              <w:rPr>
                <w:rStyle w:val="Odwoanieprzypisudolnego"/>
                <w:rFonts w:ascii="Calibri" w:hAnsi="Calibri"/>
              </w:rPr>
              <w:footnoteReference w:id="3"/>
            </w:r>
            <w:r w:rsidRPr="005B42BA">
              <w:rPr>
                <w:rFonts w:ascii="Calibri" w:hAnsi="Calibri"/>
              </w:rPr>
              <w:t xml:space="preserve"> / wyższe</w:t>
            </w:r>
          </w:p>
        </w:tc>
      </w:tr>
    </w:tbl>
    <w:p w14:paraId="18EFA848" w14:textId="77777777" w:rsidR="00381BE4" w:rsidRPr="001242F2" w:rsidRDefault="00381BE4" w:rsidP="00381BE4">
      <w:pPr>
        <w:pStyle w:val="Akapitzlist"/>
        <w:tabs>
          <w:tab w:val="left" w:pos="4992"/>
        </w:tabs>
        <w:spacing w:after="0" w:line="240" w:lineRule="auto"/>
        <w:ind w:left="1080"/>
        <w:rPr>
          <w:rFonts w:cstheme="minorHAnsi"/>
        </w:rPr>
      </w:pPr>
    </w:p>
    <w:p w14:paraId="3D17A33B" w14:textId="27546D65" w:rsidR="00381BE4" w:rsidRPr="001242F2" w:rsidRDefault="007F03D4" w:rsidP="00417398">
      <w:pPr>
        <w:pStyle w:val="Akapitzlist"/>
        <w:tabs>
          <w:tab w:val="left" w:pos="4992"/>
        </w:tabs>
        <w:spacing w:after="0" w:line="240" w:lineRule="auto"/>
        <w:ind w:left="0"/>
        <w:rPr>
          <w:rFonts w:cstheme="minorHAnsi"/>
        </w:rPr>
      </w:pPr>
      <w:r>
        <w:rPr>
          <w:rFonts w:cstheme="minorHAnsi"/>
          <w:b/>
        </w:rPr>
        <w:t>II.</w:t>
      </w:r>
      <w:r w:rsidR="00381BE4" w:rsidRPr="00B2456A">
        <w:rPr>
          <w:rFonts w:cstheme="minorHAnsi"/>
          <w:b/>
        </w:rPr>
        <w:t xml:space="preserve">DANE  KONTAKTOWE </w:t>
      </w:r>
      <w:r w:rsidR="00381BE4" w:rsidRPr="00B2456A">
        <w:rPr>
          <w:rFonts w:cstheme="minorHAnsi"/>
          <w:b/>
          <w:i/>
          <w:sz w:val="18"/>
          <w:u w:val="single"/>
        </w:rPr>
        <w:t>(PROSZĘ WYPEŁNIĆ DRUKOWANYMI LITERAMI)</w:t>
      </w:r>
    </w:p>
    <w:p w14:paraId="4EDDD670" w14:textId="77777777" w:rsidR="00381BE4" w:rsidRPr="00B2456A" w:rsidRDefault="00381BE4" w:rsidP="00381BE4">
      <w:pPr>
        <w:pStyle w:val="Akapitzlist"/>
        <w:tabs>
          <w:tab w:val="left" w:pos="4992"/>
        </w:tabs>
        <w:spacing w:after="0" w:line="240" w:lineRule="auto"/>
        <w:ind w:left="1080"/>
        <w:rPr>
          <w:rFonts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1559"/>
        <w:gridCol w:w="1701"/>
      </w:tblGrid>
      <w:tr w:rsidR="00381BE4" w:rsidRPr="00B2456A" w14:paraId="3B4F27DC" w14:textId="77777777" w:rsidTr="009E50DA">
        <w:trPr>
          <w:trHeight w:val="364"/>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75E2" w14:textId="77777777" w:rsidR="00381BE4" w:rsidRPr="00E04382" w:rsidRDefault="00381BE4" w:rsidP="009E50DA">
            <w:pPr>
              <w:spacing w:after="0"/>
              <w:rPr>
                <w:rFonts w:cstheme="minorHAnsi"/>
                <w:b/>
              </w:rPr>
            </w:pPr>
            <w:r w:rsidRPr="00E04382">
              <w:rPr>
                <w:rFonts w:cstheme="minorHAnsi"/>
                <w:b/>
              </w:rPr>
              <w:t>Adres zamieszkania</w:t>
            </w:r>
          </w:p>
        </w:tc>
      </w:tr>
      <w:tr w:rsidR="00381BE4" w:rsidRPr="00B2456A" w14:paraId="2DE13214" w14:textId="77777777" w:rsidTr="009E50DA">
        <w:trPr>
          <w:trHeight w:val="391"/>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8E4B5" w14:textId="77777777" w:rsidR="00381BE4" w:rsidRPr="00B2456A" w:rsidRDefault="00381BE4" w:rsidP="009E50DA">
            <w:pPr>
              <w:spacing w:after="0"/>
              <w:rPr>
                <w:rFonts w:cstheme="minorHAnsi"/>
              </w:rPr>
            </w:pPr>
            <w:r w:rsidRPr="00B2456A">
              <w:rPr>
                <w:rFonts w:cstheme="minorHAnsi"/>
              </w:rPr>
              <w:t>Ulica:</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AE006" w14:textId="77777777" w:rsidR="00381BE4" w:rsidRPr="00B2456A" w:rsidRDefault="00381BE4" w:rsidP="009E50DA">
            <w:pPr>
              <w:spacing w:after="0"/>
              <w:jc w:val="both"/>
              <w:rPr>
                <w:rFonts w:cstheme="minorHAnsi"/>
              </w:rPr>
            </w:pPr>
          </w:p>
        </w:tc>
      </w:tr>
      <w:tr w:rsidR="00381BE4" w:rsidRPr="00B2456A" w14:paraId="5AF54216" w14:textId="77777777" w:rsidTr="009E50DA">
        <w:trPr>
          <w:trHeight w:val="398"/>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AF252" w14:textId="77777777" w:rsidR="00381BE4" w:rsidRPr="00B2456A" w:rsidRDefault="00381BE4" w:rsidP="009E50DA">
            <w:pPr>
              <w:spacing w:after="0"/>
              <w:rPr>
                <w:rFonts w:cstheme="minorHAnsi"/>
              </w:rPr>
            </w:pPr>
            <w:r w:rsidRPr="00B2456A">
              <w:rPr>
                <w:rFonts w:cstheme="minorHAnsi"/>
              </w:rPr>
              <w:t xml:space="preserve">Nr </w:t>
            </w:r>
            <w:r>
              <w:rPr>
                <w:rFonts w:cstheme="minorHAnsi"/>
              </w:rPr>
              <w:t>budynku</w:t>
            </w:r>
            <w:r w:rsidRPr="00B2456A">
              <w:rPr>
                <w:rFonts w:cstheme="minorHAnsi"/>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F1173" w14:textId="77777777" w:rsidR="00381BE4" w:rsidRPr="00B2456A" w:rsidRDefault="00381BE4" w:rsidP="009E50DA">
            <w:pPr>
              <w:spacing w:after="0"/>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4490" w14:textId="77777777" w:rsidR="00381BE4" w:rsidRPr="00B2456A" w:rsidRDefault="00381BE4" w:rsidP="009E50DA">
            <w:pPr>
              <w:spacing w:after="0"/>
              <w:jc w:val="both"/>
              <w:rPr>
                <w:rFonts w:cstheme="minorHAnsi"/>
              </w:rPr>
            </w:pPr>
            <w:r w:rsidRPr="00B2456A">
              <w:rPr>
                <w:rFonts w:cstheme="minorHAnsi"/>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35B5" w14:textId="77777777" w:rsidR="00381BE4" w:rsidRPr="00B2456A" w:rsidRDefault="00381BE4" w:rsidP="009E50DA">
            <w:pPr>
              <w:spacing w:after="0"/>
              <w:jc w:val="both"/>
              <w:rPr>
                <w:rFonts w:cstheme="minorHAnsi"/>
              </w:rPr>
            </w:pPr>
          </w:p>
        </w:tc>
      </w:tr>
      <w:tr w:rsidR="00381BE4" w:rsidRPr="00B2456A" w14:paraId="5CACF65E" w14:textId="77777777" w:rsidTr="009E50DA">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51DF6" w14:textId="77777777" w:rsidR="00381BE4" w:rsidRPr="00B2456A" w:rsidRDefault="00381BE4" w:rsidP="009E50DA">
            <w:pPr>
              <w:spacing w:after="0"/>
              <w:rPr>
                <w:rFonts w:cstheme="minorHAnsi"/>
              </w:rPr>
            </w:pPr>
            <w:r w:rsidRPr="00B2456A">
              <w:rPr>
                <w:rFonts w:cstheme="minorHAnsi"/>
              </w:rPr>
              <w:t>Miejscowość:</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B234A" w14:textId="77777777" w:rsidR="00381BE4" w:rsidRPr="00B2456A" w:rsidRDefault="00381BE4" w:rsidP="009E50DA">
            <w:pPr>
              <w:spacing w:after="0"/>
              <w:jc w:val="both"/>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574D8" w14:textId="77777777" w:rsidR="00381BE4" w:rsidRPr="00B2456A" w:rsidRDefault="00381BE4" w:rsidP="009E50DA">
            <w:pPr>
              <w:spacing w:after="0"/>
              <w:jc w:val="both"/>
              <w:rPr>
                <w:rFonts w:cstheme="minorHAnsi"/>
              </w:rPr>
            </w:pPr>
            <w:r w:rsidRPr="00B2456A">
              <w:rPr>
                <w:rFonts w:cstheme="minorHAnsi"/>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06DB2" w14:textId="77777777" w:rsidR="00381BE4" w:rsidRPr="00B2456A" w:rsidRDefault="00381BE4" w:rsidP="009E50DA">
            <w:pPr>
              <w:spacing w:after="0"/>
              <w:jc w:val="both"/>
              <w:rPr>
                <w:rFonts w:cstheme="minorHAnsi"/>
                <w:sz w:val="20"/>
                <w:szCs w:val="20"/>
              </w:rPr>
            </w:pPr>
          </w:p>
        </w:tc>
      </w:tr>
      <w:tr w:rsidR="00381BE4" w:rsidRPr="00B2456A" w14:paraId="5A491A2C" w14:textId="77777777" w:rsidTr="009E50DA">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45089" w14:textId="77777777" w:rsidR="00381BE4" w:rsidRPr="00B2456A" w:rsidRDefault="00381BE4" w:rsidP="009E50DA">
            <w:pPr>
              <w:spacing w:after="0"/>
              <w:rPr>
                <w:rFonts w:cstheme="minorHAnsi"/>
              </w:rPr>
            </w:pPr>
            <w:r w:rsidRPr="00B2456A">
              <w:rPr>
                <w:rFonts w:cstheme="minorHAnsi"/>
              </w:rPr>
              <w:t>Powiat: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2872F" w14:textId="77777777" w:rsidR="00381BE4" w:rsidRPr="00B2456A" w:rsidRDefault="00381BE4" w:rsidP="009E50DA">
            <w:pPr>
              <w:spacing w:after="0"/>
              <w:rPr>
                <w:rFonts w:cstheme="minorHAnsi"/>
              </w:rPr>
            </w:pPr>
          </w:p>
        </w:tc>
      </w:tr>
      <w:tr w:rsidR="00381BE4" w:rsidRPr="00B2456A" w14:paraId="7D4DD76B" w14:textId="77777777" w:rsidTr="009E50DA">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ECD1" w14:textId="77777777" w:rsidR="00381BE4" w:rsidRPr="00B2456A" w:rsidRDefault="00381BE4" w:rsidP="009E50DA">
            <w:pPr>
              <w:spacing w:after="0"/>
              <w:rPr>
                <w:rFonts w:cstheme="minorHAnsi"/>
              </w:rPr>
            </w:pPr>
            <w:r w:rsidRPr="00B2456A">
              <w:rPr>
                <w:rFonts w:cstheme="minorHAnsi"/>
              </w:rPr>
              <w:t>Gmina:</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2D7CF" w14:textId="77777777" w:rsidR="00381BE4" w:rsidRPr="00B2456A" w:rsidRDefault="00381BE4" w:rsidP="009E50DA">
            <w:pPr>
              <w:spacing w:after="0"/>
              <w:rPr>
                <w:rFonts w:cstheme="minorHAnsi"/>
              </w:rPr>
            </w:pPr>
          </w:p>
        </w:tc>
      </w:tr>
      <w:tr w:rsidR="00381BE4" w:rsidRPr="00B2456A" w14:paraId="4E90301E" w14:textId="77777777" w:rsidTr="009E50DA">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1F0E" w14:textId="77777777" w:rsidR="00381BE4" w:rsidRPr="00B2456A" w:rsidRDefault="00381BE4" w:rsidP="009E50DA">
            <w:pPr>
              <w:spacing w:after="0"/>
              <w:rPr>
                <w:rFonts w:cstheme="minorHAnsi"/>
              </w:rPr>
            </w:pPr>
            <w:r>
              <w:rPr>
                <w:rFonts w:cstheme="minorHAnsi"/>
              </w:rPr>
              <w:t>Województwo:</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A273E" w14:textId="77777777" w:rsidR="00381BE4" w:rsidRPr="00B2456A" w:rsidRDefault="00381BE4" w:rsidP="009E50DA">
            <w:pPr>
              <w:spacing w:after="0"/>
              <w:rPr>
                <w:rFonts w:cstheme="minorHAnsi"/>
              </w:rPr>
            </w:pPr>
          </w:p>
        </w:tc>
      </w:tr>
      <w:tr w:rsidR="00381BE4" w:rsidRPr="00B2456A" w14:paraId="0357CBDE" w14:textId="77777777" w:rsidTr="009E50DA">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2CA64" w14:textId="77777777" w:rsidR="00381BE4" w:rsidRPr="00B2456A" w:rsidRDefault="00381BE4" w:rsidP="009E50DA">
            <w:pPr>
              <w:spacing w:after="0"/>
              <w:rPr>
                <w:rFonts w:cstheme="minorHAnsi"/>
              </w:rPr>
            </w:pPr>
            <w:r w:rsidRPr="00B2456A">
              <w:rPr>
                <w:rFonts w:cstheme="minorHAnsi"/>
              </w:rPr>
              <w:lastRenderedPageBreak/>
              <w:t>Kraj:</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097C" w14:textId="77777777" w:rsidR="00381BE4" w:rsidRPr="00B2456A" w:rsidRDefault="00381BE4" w:rsidP="009E50DA">
            <w:pPr>
              <w:spacing w:after="0"/>
              <w:rPr>
                <w:rFonts w:cstheme="minorHAnsi"/>
              </w:rPr>
            </w:pPr>
          </w:p>
        </w:tc>
      </w:tr>
      <w:tr w:rsidR="00381BE4" w:rsidRPr="00B2456A" w14:paraId="7DDD7071" w14:textId="77777777" w:rsidTr="009E50DA">
        <w:trPr>
          <w:trHeight w:val="619"/>
        </w:trPr>
        <w:tc>
          <w:tcPr>
            <w:tcW w:w="2093" w:type="dxa"/>
            <w:tcBorders>
              <w:top w:val="single" w:sz="4" w:space="0" w:color="auto"/>
              <w:left w:val="single" w:sz="4" w:space="0" w:color="auto"/>
              <w:right w:val="single" w:sz="4" w:space="0" w:color="auto"/>
            </w:tcBorders>
            <w:shd w:val="clear" w:color="auto" w:fill="FFFFFF" w:themeFill="background1"/>
            <w:vAlign w:val="center"/>
          </w:tcPr>
          <w:p w14:paraId="4BD1E393" w14:textId="77777777" w:rsidR="00381BE4" w:rsidRPr="00B2456A" w:rsidRDefault="00381BE4" w:rsidP="009E50DA">
            <w:pPr>
              <w:spacing w:after="0"/>
              <w:rPr>
                <w:rFonts w:cstheme="minorHAnsi"/>
              </w:rPr>
            </w:pPr>
            <w:r>
              <w:rPr>
                <w:rFonts w:cstheme="minorHAnsi"/>
              </w:rPr>
              <w:t>Numer telefonu kontaktowego:</w:t>
            </w:r>
          </w:p>
        </w:tc>
        <w:tc>
          <w:tcPr>
            <w:tcW w:w="7229" w:type="dxa"/>
            <w:gridSpan w:val="3"/>
            <w:tcBorders>
              <w:top w:val="single" w:sz="4" w:space="0" w:color="auto"/>
              <w:left w:val="single" w:sz="4" w:space="0" w:color="auto"/>
              <w:right w:val="single" w:sz="4" w:space="0" w:color="auto"/>
            </w:tcBorders>
            <w:shd w:val="clear" w:color="auto" w:fill="FFFFFF" w:themeFill="background1"/>
            <w:vAlign w:val="center"/>
          </w:tcPr>
          <w:p w14:paraId="4E145A6A" w14:textId="77777777" w:rsidR="00381BE4" w:rsidRPr="00B2456A" w:rsidRDefault="00381BE4" w:rsidP="009E50DA">
            <w:pPr>
              <w:spacing w:after="0"/>
              <w:rPr>
                <w:rFonts w:cstheme="minorHAnsi"/>
              </w:rPr>
            </w:pPr>
          </w:p>
        </w:tc>
      </w:tr>
      <w:tr w:rsidR="00381BE4" w:rsidRPr="00B2456A" w14:paraId="456F70C2" w14:textId="77777777" w:rsidTr="009E50DA">
        <w:trPr>
          <w:trHeight w:val="534"/>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F9A62" w14:textId="77777777" w:rsidR="00381BE4" w:rsidRPr="00B2456A" w:rsidRDefault="00381BE4" w:rsidP="009E50DA">
            <w:pPr>
              <w:spacing w:after="0" w:line="240" w:lineRule="auto"/>
              <w:rPr>
                <w:rFonts w:cstheme="minorHAnsi"/>
              </w:rPr>
            </w:pPr>
            <w:r w:rsidRPr="00B2456A">
              <w:rPr>
                <w:rFonts w:cstheme="minorHAnsi"/>
              </w:rPr>
              <w:t>Adres poczty elektronicznej            e-mail:</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27AD7" w14:textId="77777777" w:rsidR="00381BE4" w:rsidRPr="00B2456A" w:rsidRDefault="00381BE4" w:rsidP="009E50DA">
            <w:pPr>
              <w:spacing w:after="0"/>
              <w:rPr>
                <w:rFonts w:cstheme="minorHAnsi"/>
              </w:rPr>
            </w:pPr>
          </w:p>
        </w:tc>
      </w:tr>
    </w:tbl>
    <w:p w14:paraId="5F459678" w14:textId="77777777" w:rsidR="00381BE4" w:rsidRPr="007B1798" w:rsidRDefault="00381BE4" w:rsidP="00381BE4">
      <w:pPr>
        <w:spacing w:after="0"/>
        <w:rPr>
          <w:rFonts w:cstheme="minorHAnsi"/>
          <w:b/>
        </w:rPr>
      </w:pPr>
    </w:p>
    <w:p w14:paraId="0BAA6B30" w14:textId="6CF594A1" w:rsidR="00381BE4" w:rsidRPr="00B2456A" w:rsidRDefault="007F03D4" w:rsidP="00417398">
      <w:pPr>
        <w:pStyle w:val="Akapitzlist"/>
        <w:spacing w:after="0"/>
        <w:ind w:left="0"/>
        <w:rPr>
          <w:rFonts w:cstheme="minorHAnsi"/>
          <w:b/>
        </w:rPr>
      </w:pPr>
      <w:r>
        <w:rPr>
          <w:rFonts w:cstheme="minorHAnsi"/>
          <w:b/>
        </w:rPr>
        <w:t>III.</w:t>
      </w:r>
      <w:r w:rsidR="00381BE4" w:rsidRPr="00B2456A">
        <w:rPr>
          <w:rFonts w:cstheme="minorHAnsi"/>
          <w:b/>
        </w:rPr>
        <w:t>STATUS OSOBY NA RYNKU PRACY w chwili przystąpienia do projektu</w:t>
      </w:r>
    </w:p>
    <w:p w14:paraId="23DED200" w14:textId="77777777" w:rsidR="00381BE4" w:rsidRPr="00276C5C" w:rsidRDefault="00381BE4" w:rsidP="00381BE4">
      <w:pPr>
        <w:spacing w:after="0" w:line="240" w:lineRule="auto"/>
        <w:rPr>
          <w:rFonts w:cstheme="minorHAnsi"/>
          <w:b/>
          <w:sz w:val="6"/>
          <w:szCs w:val="6"/>
        </w:rPr>
      </w:pPr>
    </w:p>
    <w:tbl>
      <w:tblPr>
        <w:tblStyle w:val="Tabela-Siatka"/>
        <w:tblW w:w="9341" w:type="dxa"/>
        <w:tblLook w:val="04A0" w:firstRow="1" w:lastRow="0" w:firstColumn="1" w:lastColumn="0" w:noHBand="0" w:noVBand="1"/>
      </w:tblPr>
      <w:tblGrid>
        <w:gridCol w:w="534"/>
        <w:gridCol w:w="425"/>
        <w:gridCol w:w="8382"/>
      </w:tblGrid>
      <w:tr w:rsidR="00381BE4" w14:paraId="707EC54A" w14:textId="77777777" w:rsidTr="009E50DA">
        <w:trPr>
          <w:trHeight w:val="482"/>
        </w:trPr>
        <w:tc>
          <w:tcPr>
            <w:tcW w:w="534" w:type="dxa"/>
            <w:tcBorders>
              <w:top w:val="single" w:sz="12" w:space="0" w:color="auto"/>
              <w:left w:val="single" w:sz="12" w:space="0" w:color="auto"/>
              <w:bottom w:val="single" w:sz="12" w:space="0" w:color="auto"/>
              <w:right w:val="single" w:sz="12" w:space="0" w:color="auto"/>
            </w:tcBorders>
          </w:tcPr>
          <w:p w14:paraId="362B215E" w14:textId="77777777" w:rsidR="00381BE4" w:rsidRDefault="00381BE4" w:rsidP="009E50DA">
            <w:pPr>
              <w:rPr>
                <w:rFonts w:cstheme="minorHAnsi"/>
                <w:b/>
                <w:sz w:val="24"/>
                <w:szCs w:val="24"/>
              </w:rPr>
            </w:pPr>
          </w:p>
        </w:tc>
        <w:tc>
          <w:tcPr>
            <w:tcW w:w="8807" w:type="dxa"/>
            <w:gridSpan w:val="2"/>
            <w:tcBorders>
              <w:left w:val="single" w:sz="12" w:space="0" w:color="auto"/>
            </w:tcBorders>
            <w:vAlign w:val="center"/>
          </w:tcPr>
          <w:p w14:paraId="2FABE50C" w14:textId="77777777" w:rsidR="00381BE4" w:rsidRDefault="00381BE4" w:rsidP="009E50DA">
            <w:pPr>
              <w:rPr>
                <w:rFonts w:cstheme="minorHAnsi"/>
                <w:b/>
                <w:sz w:val="24"/>
                <w:szCs w:val="24"/>
              </w:rPr>
            </w:pPr>
            <w:r w:rsidRPr="00276C5C">
              <w:rPr>
                <w:rFonts w:cstheme="minorHAnsi"/>
              </w:rPr>
              <w:t>osoba</w:t>
            </w:r>
            <w:r w:rsidRPr="00276C5C">
              <w:rPr>
                <w:rFonts w:cstheme="minorHAnsi"/>
                <w:b/>
              </w:rPr>
              <w:t xml:space="preserve"> pracująca,</w:t>
            </w:r>
            <w:r w:rsidRPr="00072950">
              <w:rPr>
                <w:rFonts w:cstheme="minorHAnsi"/>
              </w:rPr>
              <w:t xml:space="preserve"> w tym:</w:t>
            </w:r>
          </w:p>
        </w:tc>
      </w:tr>
      <w:tr w:rsidR="00381BE4" w14:paraId="4F944701" w14:textId="77777777" w:rsidTr="009E50DA">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14:paraId="4A63901C" w14:textId="77777777" w:rsidR="00381BE4" w:rsidRDefault="00381BE4" w:rsidP="009E50DA">
            <w:pPr>
              <w:rPr>
                <w:rFonts w:cstheme="minorHAnsi"/>
                <w:b/>
                <w:sz w:val="24"/>
                <w:szCs w:val="24"/>
              </w:rPr>
            </w:pPr>
          </w:p>
        </w:tc>
        <w:tc>
          <w:tcPr>
            <w:tcW w:w="8382" w:type="dxa"/>
            <w:tcBorders>
              <w:left w:val="single" w:sz="12" w:space="0" w:color="auto"/>
            </w:tcBorders>
            <w:vAlign w:val="center"/>
          </w:tcPr>
          <w:p w14:paraId="689C4F1F" w14:textId="77777777" w:rsidR="00381BE4" w:rsidRPr="00276C5C" w:rsidRDefault="00381BE4" w:rsidP="009E50DA">
            <w:pPr>
              <w:rPr>
                <w:rFonts w:ascii="Calibri" w:hAnsi="Calibri"/>
                <w:sz w:val="20"/>
                <w:szCs w:val="20"/>
              </w:rPr>
            </w:pPr>
            <w:r>
              <w:rPr>
                <w:rFonts w:ascii="Calibri" w:hAnsi="Calibri"/>
                <w:sz w:val="20"/>
                <w:szCs w:val="20"/>
              </w:rPr>
              <w:t xml:space="preserve">Inne- administracja publiczna </w:t>
            </w:r>
          </w:p>
        </w:tc>
      </w:tr>
    </w:tbl>
    <w:p w14:paraId="0674DD0A" w14:textId="77777777" w:rsidR="00381BE4" w:rsidRPr="00A03476" w:rsidRDefault="00381BE4" w:rsidP="00381BE4">
      <w:pPr>
        <w:spacing w:after="0" w:line="240" w:lineRule="auto"/>
        <w:ind w:firstLine="708"/>
        <w:rPr>
          <w:rFonts w:cstheme="minorHAnsi"/>
          <w:sz w:val="4"/>
          <w:szCs w:val="4"/>
        </w:rPr>
      </w:pPr>
    </w:p>
    <w:p w14:paraId="4C507CC8" w14:textId="77777777" w:rsidR="00381BE4" w:rsidRPr="001F5D8F" w:rsidRDefault="00381BE4" w:rsidP="00381BE4">
      <w:pPr>
        <w:spacing w:after="0" w:line="240" w:lineRule="auto"/>
        <w:ind w:firstLine="708"/>
        <w:rPr>
          <w:rFonts w:cstheme="minorHAnsi"/>
          <w:b/>
        </w:rPr>
      </w:pPr>
      <w:r>
        <w:rPr>
          <w:rFonts w:cstheme="minorHAnsi"/>
        </w:rPr>
        <w:t xml:space="preserve">    </w:t>
      </w:r>
      <w:r w:rsidRPr="001F5D8F">
        <w:rPr>
          <w:rFonts w:cstheme="minorHAnsi"/>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381BE4" w14:paraId="6D7859F8" w14:textId="77777777" w:rsidTr="009E50DA">
        <w:trPr>
          <w:trHeight w:val="393"/>
        </w:trPr>
        <w:tc>
          <w:tcPr>
            <w:tcW w:w="534" w:type="dxa"/>
            <w:tcBorders>
              <w:top w:val="single" w:sz="12" w:space="0" w:color="auto"/>
              <w:left w:val="single" w:sz="12" w:space="0" w:color="auto"/>
              <w:bottom w:val="single" w:sz="12" w:space="0" w:color="auto"/>
              <w:right w:val="single" w:sz="12" w:space="0" w:color="auto"/>
            </w:tcBorders>
          </w:tcPr>
          <w:p w14:paraId="46CFEEAE" w14:textId="77777777" w:rsidR="00381BE4" w:rsidRDefault="00381BE4" w:rsidP="009E50DA">
            <w:pPr>
              <w:rPr>
                <w:rFonts w:cstheme="minorHAnsi"/>
                <w:b/>
                <w:sz w:val="24"/>
                <w:szCs w:val="24"/>
              </w:rPr>
            </w:pPr>
          </w:p>
        </w:tc>
        <w:tc>
          <w:tcPr>
            <w:tcW w:w="8807" w:type="dxa"/>
            <w:tcBorders>
              <w:left w:val="single" w:sz="12" w:space="0" w:color="auto"/>
            </w:tcBorders>
            <w:vAlign w:val="center"/>
          </w:tcPr>
          <w:p w14:paraId="320463E0" w14:textId="77777777" w:rsidR="00381BE4" w:rsidRDefault="00381BE4" w:rsidP="009E50DA">
            <w:pPr>
              <w:rPr>
                <w:rFonts w:ascii="Calibri" w:hAnsi="Calibri"/>
                <w:sz w:val="20"/>
                <w:szCs w:val="20"/>
              </w:rPr>
            </w:pPr>
            <w:r>
              <w:rPr>
                <w:rFonts w:ascii="Calibri" w:hAnsi="Calibri"/>
                <w:sz w:val="20"/>
                <w:szCs w:val="20"/>
              </w:rPr>
              <w:t>pracownik instytucji szkolnictwa wyższego</w:t>
            </w:r>
          </w:p>
        </w:tc>
      </w:tr>
    </w:tbl>
    <w:p w14:paraId="3D2077E1" w14:textId="77777777" w:rsidR="00381BE4" w:rsidRDefault="00381BE4" w:rsidP="00381BE4">
      <w:pPr>
        <w:spacing w:after="0" w:line="240" w:lineRule="auto"/>
        <w:rPr>
          <w:rFonts w:cstheme="minorHAnsi"/>
          <w:b/>
          <w:sz w:val="24"/>
          <w:szCs w:val="24"/>
        </w:rPr>
      </w:pPr>
    </w:p>
    <w:tbl>
      <w:tblPr>
        <w:tblStyle w:val="Tabela-Siatka"/>
        <w:tblW w:w="9375" w:type="dxa"/>
        <w:tblInd w:w="-34" w:type="dxa"/>
        <w:tblLook w:val="04A0" w:firstRow="1" w:lastRow="0" w:firstColumn="1" w:lastColumn="0" w:noHBand="0" w:noVBand="1"/>
      </w:tblPr>
      <w:tblGrid>
        <w:gridCol w:w="2423"/>
        <w:gridCol w:w="6952"/>
      </w:tblGrid>
      <w:tr w:rsidR="00381BE4" w14:paraId="20641403" w14:textId="77777777" w:rsidTr="009E50DA">
        <w:trPr>
          <w:trHeight w:val="553"/>
        </w:trPr>
        <w:tc>
          <w:tcPr>
            <w:tcW w:w="2423" w:type="dxa"/>
            <w:tcBorders>
              <w:top w:val="single" w:sz="12" w:space="0" w:color="auto"/>
              <w:left w:val="single" w:sz="12" w:space="0" w:color="auto"/>
              <w:bottom w:val="single" w:sz="12" w:space="0" w:color="auto"/>
              <w:right w:val="single" w:sz="12" w:space="0" w:color="auto"/>
            </w:tcBorders>
          </w:tcPr>
          <w:p w14:paraId="21A3C516" w14:textId="77777777" w:rsidR="00381BE4" w:rsidRPr="00034355" w:rsidRDefault="00381BE4" w:rsidP="009E50DA">
            <w:pPr>
              <w:rPr>
                <w:rFonts w:ascii="Calibri" w:hAnsi="Calibri"/>
                <w:sz w:val="20"/>
                <w:szCs w:val="20"/>
              </w:rPr>
            </w:pPr>
            <w:r w:rsidRPr="001F5D8F">
              <w:rPr>
                <w:rFonts w:ascii="Calibri" w:hAnsi="Calibri"/>
                <w:sz w:val="20"/>
                <w:szCs w:val="20"/>
              </w:rPr>
              <w:t>Nazwa instytucji/przedsiębiorstwa</w:t>
            </w:r>
            <w:r w:rsidRPr="00AC7010">
              <w:rPr>
                <w:rFonts w:ascii="Calibri" w:hAnsi="Calibri"/>
                <w:sz w:val="20"/>
                <w:szCs w:val="20"/>
              </w:rPr>
              <w:t xml:space="preserve"> </w:t>
            </w:r>
          </w:p>
        </w:tc>
        <w:tc>
          <w:tcPr>
            <w:tcW w:w="6952" w:type="dxa"/>
            <w:tcBorders>
              <w:left w:val="single" w:sz="12" w:space="0" w:color="auto"/>
            </w:tcBorders>
            <w:vAlign w:val="center"/>
          </w:tcPr>
          <w:p w14:paraId="22CCA85F" w14:textId="77777777" w:rsidR="00381BE4" w:rsidRDefault="00381BE4" w:rsidP="009E50DA">
            <w:pPr>
              <w:rPr>
                <w:rFonts w:ascii="Calibri" w:hAnsi="Calibri"/>
                <w:sz w:val="20"/>
                <w:szCs w:val="20"/>
              </w:rPr>
            </w:pPr>
          </w:p>
        </w:tc>
      </w:tr>
    </w:tbl>
    <w:p w14:paraId="3A608637" w14:textId="77777777" w:rsidR="00381BE4" w:rsidRDefault="00381BE4" w:rsidP="00381BE4">
      <w:pPr>
        <w:spacing w:after="0" w:line="240" w:lineRule="auto"/>
        <w:rPr>
          <w:rFonts w:cstheme="minorHAnsi"/>
        </w:rPr>
      </w:pPr>
    </w:p>
    <w:p w14:paraId="2409BEA1" w14:textId="3F37661E" w:rsidR="00381BE4" w:rsidRPr="007205B4" w:rsidRDefault="007F03D4" w:rsidP="00417398">
      <w:pPr>
        <w:spacing w:after="0" w:line="240" w:lineRule="auto"/>
        <w:rPr>
          <w:rFonts w:cstheme="minorHAnsi"/>
        </w:rPr>
      </w:pPr>
      <w:r>
        <w:rPr>
          <w:rFonts w:cstheme="minorHAnsi"/>
          <w:b/>
        </w:rPr>
        <w:t>IV.</w:t>
      </w:r>
      <w:r w:rsidR="00381BE4" w:rsidRPr="00B2456A">
        <w:rPr>
          <w:rFonts w:cstheme="minorHAnsi"/>
          <w:b/>
        </w:rPr>
        <w:t>STATUS UCZESTNIKA PROJEKTU w c</w:t>
      </w:r>
      <w:r w:rsidR="00381BE4">
        <w:rPr>
          <w:rFonts w:cstheme="minorHAnsi"/>
          <w:b/>
        </w:rPr>
        <w:t xml:space="preserve">hwili przystąpienia do projektu </w:t>
      </w:r>
    </w:p>
    <w:p w14:paraId="24E2E761" w14:textId="77777777" w:rsidR="00381BE4" w:rsidRDefault="00381BE4" w:rsidP="00381BE4">
      <w:pPr>
        <w:spacing w:after="0" w:line="240" w:lineRule="auto"/>
        <w:ind w:left="1080"/>
        <w:rPr>
          <w:rFonts w:cstheme="minorHAnsi"/>
          <w:b/>
        </w:rPr>
      </w:pPr>
      <w:r>
        <w:rPr>
          <w:rFonts w:cstheme="minorHAnsi"/>
          <w:b/>
        </w:rPr>
        <w:t>(proszę zaznaczyć właściwe poprzez wstawienie znaku X)</w:t>
      </w:r>
    </w:p>
    <w:p w14:paraId="472700FE" w14:textId="77777777" w:rsidR="006A0ED2" w:rsidRDefault="006A0ED2" w:rsidP="00381BE4">
      <w:pPr>
        <w:spacing w:after="0" w:line="240" w:lineRule="auto"/>
        <w:ind w:left="108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531"/>
        <w:gridCol w:w="1418"/>
        <w:gridCol w:w="2659"/>
      </w:tblGrid>
      <w:tr w:rsidR="006A0ED2" w:rsidRPr="006809CA" w14:paraId="7514B6C5" w14:textId="77777777" w:rsidTr="009E50DA">
        <w:trPr>
          <w:trHeight w:val="665"/>
        </w:trPr>
        <w:tc>
          <w:tcPr>
            <w:tcW w:w="3680" w:type="dxa"/>
            <w:vMerge w:val="restart"/>
            <w:tcBorders>
              <w:top w:val="single" w:sz="4" w:space="0" w:color="auto"/>
              <w:left w:val="single" w:sz="4" w:space="0" w:color="auto"/>
              <w:right w:val="single" w:sz="12" w:space="0" w:color="auto"/>
            </w:tcBorders>
            <w:shd w:val="clear" w:color="auto" w:fill="FFFFFF" w:themeFill="background1"/>
            <w:vAlign w:val="center"/>
          </w:tcPr>
          <w:p w14:paraId="4EF4DABB" w14:textId="77777777" w:rsidR="006A0ED2" w:rsidRPr="006809CA" w:rsidRDefault="006A0ED2" w:rsidP="009E50DA">
            <w:pPr>
              <w:spacing w:after="0"/>
              <w:rPr>
                <w:rFonts w:cstheme="minorHAnsi"/>
                <w:sz w:val="4"/>
                <w:szCs w:val="4"/>
              </w:rPr>
            </w:pPr>
            <w:r w:rsidRPr="00053CB0">
              <w:rPr>
                <w:rFonts w:cstheme="minorHAnsi"/>
                <w:b/>
              </w:rPr>
              <w:t>Osoba należąca do mniejszości narodowej lub etnicznej, migrant, osoba obcego pochodzenia</w:t>
            </w:r>
            <w:r w:rsidRPr="006809CA">
              <w:rPr>
                <w:rFonts w:cstheme="minorHAnsi"/>
              </w:rPr>
              <w:t>*</w:t>
            </w:r>
            <w:r w:rsidRPr="006809CA">
              <w:rPr>
                <w:rStyle w:val="Odwoanieprzypisudolnego"/>
                <w:rFonts w:cstheme="minorHAnsi"/>
                <w:b/>
              </w:rPr>
              <w:footnoteReference w:id="4"/>
            </w:r>
          </w:p>
        </w:tc>
        <w:tc>
          <w:tcPr>
            <w:tcW w:w="153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782A47"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TAK</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FAA04F"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lang w:val="en-US"/>
              </w:rPr>
              <w:t>NIE</w:t>
            </w:r>
          </w:p>
        </w:tc>
        <w:tc>
          <w:tcPr>
            <w:tcW w:w="2659" w:type="dxa"/>
            <w:tcBorders>
              <w:top w:val="single" w:sz="12" w:space="0" w:color="auto"/>
              <w:left w:val="single" w:sz="12" w:space="0" w:color="auto"/>
              <w:bottom w:val="single" w:sz="4" w:space="0" w:color="auto"/>
              <w:right w:val="single" w:sz="12" w:space="0" w:color="auto"/>
            </w:tcBorders>
            <w:shd w:val="clear" w:color="auto" w:fill="FFFFFF" w:themeFill="background1"/>
          </w:tcPr>
          <w:p w14:paraId="07E4F196"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Odmawiam odpowiedzi</w:t>
            </w:r>
          </w:p>
        </w:tc>
      </w:tr>
      <w:tr w:rsidR="006A0ED2" w:rsidRPr="006809CA" w14:paraId="37E4D606" w14:textId="77777777" w:rsidTr="009E50DA">
        <w:trPr>
          <w:trHeight w:val="1626"/>
        </w:trPr>
        <w:tc>
          <w:tcPr>
            <w:tcW w:w="3680" w:type="dxa"/>
            <w:vMerge/>
            <w:tcBorders>
              <w:left w:val="single" w:sz="4" w:space="0" w:color="auto"/>
              <w:bottom w:val="single" w:sz="4" w:space="0" w:color="auto"/>
              <w:right w:val="single" w:sz="12" w:space="0" w:color="auto"/>
            </w:tcBorders>
            <w:shd w:val="clear" w:color="auto" w:fill="FFFFFF" w:themeFill="background1"/>
            <w:vAlign w:val="center"/>
          </w:tcPr>
          <w:p w14:paraId="36B49502" w14:textId="77777777" w:rsidR="006A0ED2" w:rsidRPr="006809CA" w:rsidRDefault="006A0ED2" w:rsidP="009E50DA">
            <w:pPr>
              <w:tabs>
                <w:tab w:val="left" w:pos="2220"/>
              </w:tabs>
              <w:spacing w:after="0"/>
              <w:rPr>
                <w:rFonts w:cstheme="minorHAnsi"/>
                <w:sz w:val="4"/>
                <w:szCs w:val="4"/>
              </w:rPr>
            </w:pPr>
          </w:p>
        </w:tc>
        <w:tc>
          <w:tcPr>
            <w:tcW w:w="153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8C547DD" w14:textId="77777777" w:rsidR="006A0ED2" w:rsidRPr="006809CA" w:rsidRDefault="006A0ED2" w:rsidP="009E50DA">
            <w:pPr>
              <w:spacing w:after="0" w:line="240" w:lineRule="auto"/>
              <w:rPr>
                <w:rFonts w:cstheme="minorHAnsi"/>
                <w:i/>
                <w:sz w:val="20"/>
                <w:szCs w:val="20"/>
              </w:rPr>
            </w:pPr>
            <w:r w:rsidRPr="006809CA">
              <w:rPr>
                <w:rFonts w:cstheme="minorHAnsi"/>
                <w:i/>
                <w:sz w:val="20"/>
                <w:szCs w:val="20"/>
              </w:rPr>
              <w:t>W przypadku zaznaczenia opcji TAK, proszę podać:</w:t>
            </w:r>
          </w:p>
          <w:p w14:paraId="5362D6D4" w14:textId="77777777" w:rsidR="006A0ED2" w:rsidRPr="006809CA" w:rsidRDefault="006A0ED2" w:rsidP="009E50DA">
            <w:pPr>
              <w:spacing w:after="0" w:line="240" w:lineRule="auto"/>
              <w:rPr>
                <w:rFonts w:cstheme="minorHAnsi"/>
                <w:b/>
              </w:rPr>
            </w:pPr>
            <w:r w:rsidRPr="006809CA">
              <w:rPr>
                <w:rFonts w:cstheme="minorHAnsi"/>
                <w:b/>
              </w:rPr>
              <w:t>Status i/lub narodowość:</w:t>
            </w:r>
          </w:p>
        </w:tc>
        <w:tc>
          <w:tcPr>
            <w:tcW w:w="4077"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D8724A" w14:textId="77777777" w:rsidR="006A0ED2" w:rsidRPr="006809CA" w:rsidRDefault="006A0ED2" w:rsidP="009E50DA">
            <w:pPr>
              <w:spacing w:after="0" w:line="240" w:lineRule="auto"/>
              <w:rPr>
                <w:rFonts w:cstheme="minorHAnsi"/>
              </w:rPr>
            </w:pPr>
          </w:p>
          <w:p w14:paraId="37A52A3E" w14:textId="77777777" w:rsidR="006A0ED2" w:rsidRPr="006809CA" w:rsidRDefault="006A0ED2" w:rsidP="009E50DA">
            <w:pPr>
              <w:spacing w:line="240" w:lineRule="auto"/>
              <w:rPr>
                <w:rFonts w:cstheme="minorHAnsi"/>
              </w:rPr>
            </w:pPr>
          </w:p>
          <w:p w14:paraId="5652708D" w14:textId="77777777" w:rsidR="006A0ED2" w:rsidRPr="006809CA" w:rsidRDefault="006A0ED2" w:rsidP="009E50DA">
            <w:pPr>
              <w:spacing w:line="240" w:lineRule="auto"/>
              <w:rPr>
                <w:rFonts w:cstheme="minorHAnsi"/>
              </w:rPr>
            </w:pPr>
          </w:p>
          <w:p w14:paraId="33B4BDDF" w14:textId="77777777" w:rsidR="006A0ED2" w:rsidRPr="006809CA" w:rsidRDefault="006A0ED2" w:rsidP="009E50DA">
            <w:pPr>
              <w:spacing w:line="240" w:lineRule="auto"/>
              <w:rPr>
                <w:rFonts w:cstheme="minorHAnsi"/>
              </w:rPr>
            </w:pPr>
            <w:r w:rsidRPr="006809CA">
              <w:rPr>
                <w:rFonts w:cstheme="minorHAnsi"/>
              </w:rPr>
              <w:t>……………………………………………………………….</w:t>
            </w:r>
          </w:p>
        </w:tc>
      </w:tr>
      <w:tr w:rsidR="006A0ED2" w:rsidRPr="006809CA" w14:paraId="3A61AC7C" w14:textId="77777777" w:rsidTr="009E50DA">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0F37EFE" w14:textId="77777777" w:rsidR="006A0ED2" w:rsidRPr="006809CA" w:rsidRDefault="006A0ED2" w:rsidP="009E50DA">
            <w:pPr>
              <w:spacing w:after="0"/>
              <w:rPr>
                <w:rFonts w:cstheme="minorHAnsi"/>
                <w:sz w:val="4"/>
                <w:szCs w:val="4"/>
              </w:rPr>
            </w:pPr>
            <w:r w:rsidRPr="00053CB0">
              <w:rPr>
                <w:rFonts w:cstheme="minorHAnsi"/>
                <w:b/>
              </w:rPr>
              <w:t>Osoba bezdomna lub dotknięta wykluczeniem z dostępu do mieszkań</w:t>
            </w:r>
            <w:r>
              <w:rPr>
                <w:rStyle w:val="Odwoanieprzypisudolnego"/>
                <w:rFonts w:cstheme="minorHAnsi"/>
              </w:rPr>
              <w:footnoteReference w:id="5"/>
            </w:r>
            <w:r w:rsidRPr="006809CA">
              <w:rPr>
                <w:rFonts w:cstheme="minorHAnsi"/>
              </w:rPr>
              <w:t xml:space="preserve">:        </w:t>
            </w:r>
          </w:p>
        </w:tc>
        <w:tc>
          <w:tcPr>
            <w:tcW w:w="294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5BB5CE"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TAK</w:t>
            </w:r>
          </w:p>
        </w:tc>
        <w:tc>
          <w:tcPr>
            <w:tcW w:w="265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5A9060"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lang w:val="en-US"/>
              </w:rPr>
              <w:t>NIE</w:t>
            </w:r>
          </w:p>
        </w:tc>
      </w:tr>
      <w:tr w:rsidR="006A0ED2" w:rsidRPr="006809CA" w14:paraId="18634620" w14:textId="77777777" w:rsidTr="009E50DA">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022E364" w14:textId="77777777" w:rsidR="006A0ED2" w:rsidRPr="001A4221" w:rsidRDefault="006A0ED2" w:rsidP="009E50DA">
            <w:pPr>
              <w:spacing w:after="0"/>
              <w:rPr>
                <w:rFonts w:cstheme="minorHAnsi"/>
              </w:rPr>
            </w:pPr>
            <w:r w:rsidRPr="00053CB0">
              <w:rPr>
                <w:rFonts w:cstheme="minorHAnsi"/>
                <w:b/>
              </w:rPr>
              <w:t>Osoba z niepełnosprawnościami</w:t>
            </w:r>
            <w:r>
              <w:rPr>
                <w:rFonts w:cstheme="minorHAnsi"/>
                <w:b/>
                <w:sz w:val="32"/>
                <w:vertAlign w:val="superscript"/>
              </w:rPr>
              <w:t>*</w:t>
            </w:r>
          </w:p>
        </w:tc>
        <w:tc>
          <w:tcPr>
            <w:tcW w:w="153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57A6511"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TAK</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84330A"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lang w:val="en-US"/>
              </w:rPr>
              <w:t>NIE</w:t>
            </w:r>
          </w:p>
        </w:tc>
        <w:tc>
          <w:tcPr>
            <w:tcW w:w="265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1A6D5C2"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 xml:space="preserve">Odmawiam </w:t>
            </w:r>
            <w:r w:rsidRPr="006809CA">
              <w:rPr>
                <w:rFonts w:cstheme="minorHAnsi"/>
              </w:rPr>
              <w:lastRenderedPageBreak/>
              <w:t>odpowiedzi</w:t>
            </w:r>
          </w:p>
        </w:tc>
      </w:tr>
      <w:tr w:rsidR="006A0ED2" w:rsidRPr="006809CA" w14:paraId="4BA4567A" w14:textId="77777777" w:rsidTr="009E50DA">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385FA84" w14:textId="77777777" w:rsidR="006A0ED2" w:rsidRPr="00053CB0" w:rsidRDefault="006A0ED2" w:rsidP="009E50DA">
            <w:pPr>
              <w:spacing w:after="0" w:line="240" w:lineRule="auto"/>
              <w:rPr>
                <w:rFonts w:cstheme="minorHAnsi"/>
                <w:b/>
              </w:rPr>
            </w:pPr>
            <w:r w:rsidRPr="00053CB0">
              <w:rPr>
                <w:rFonts w:cstheme="minorHAnsi"/>
                <w:b/>
              </w:rPr>
              <w:lastRenderedPageBreak/>
              <w:t>Osoba w innej niekorzystnej sytuacji społecznej (inna niż powyższe</w:t>
            </w:r>
            <w:r w:rsidRPr="00053CB0">
              <w:rPr>
                <w:rStyle w:val="Odwoanieprzypisudolnego"/>
                <w:rFonts w:cstheme="minorHAnsi"/>
                <w:b/>
              </w:rPr>
              <w:footnoteReference w:id="6"/>
            </w:r>
            <w:r w:rsidRPr="00053CB0">
              <w:rPr>
                <w:rFonts w:cstheme="minorHAnsi"/>
                <w:b/>
              </w:rPr>
              <w:t xml:space="preserve">). </w:t>
            </w:r>
          </w:p>
          <w:p w14:paraId="35E858F8" w14:textId="77777777" w:rsidR="006A0ED2" w:rsidRPr="006809CA" w:rsidRDefault="006A0ED2" w:rsidP="009E50DA">
            <w:pPr>
              <w:spacing w:after="0" w:line="240" w:lineRule="auto"/>
              <w:rPr>
                <w:rFonts w:cstheme="minorHAnsi"/>
              </w:rPr>
            </w:pPr>
            <w:r w:rsidRPr="00053CB0">
              <w:rPr>
                <w:rFonts w:cstheme="minorHAnsi"/>
                <w:i/>
                <w:sz w:val="20"/>
              </w:rPr>
              <w:t xml:space="preserve">W przypadku, gdy Uczestnik projektu zamieszkuje obszary wiejskie należy zaznaczyć </w:t>
            </w:r>
            <w:r>
              <w:rPr>
                <w:rFonts w:cstheme="minorHAnsi"/>
                <w:i/>
                <w:sz w:val="20"/>
              </w:rPr>
              <w:t xml:space="preserve">odpowiedź </w:t>
            </w:r>
            <w:r w:rsidRPr="00053CB0">
              <w:rPr>
                <w:rFonts w:cstheme="minorHAnsi"/>
                <w:b/>
                <w:i/>
                <w:sz w:val="20"/>
              </w:rPr>
              <w:t xml:space="preserve">TAK </w:t>
            </w:r>
            <w:r w:rsidRPr="006809CA">
              <w:rPr>
                <w:rFonts w:cstheme="minorHAnsi"/>
                <w:b/>
                <w:sz w:val="32"/>
                <w:vertAlign w:val="superscript"/>
              </w:rPr>
              <w:t>*</w:t>
            </w:r>
            <w:r w:rsidRPr="006809CA">
              <w:rPr>
                <w:rFonts w:cstheme="minorHAnsi"/>
                <w:b/>
                <w:sz w:val="28"/>
              </w:rPr>
              <w:t xml:space="preserve"> </w:t>
            </w:r>
          </w:p>
        </w:tc>
        <w:tc>
          <w:tcPr>
            <w:tcW w:w="153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DA9F2B8"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TAK</w:t>
            </w:r>
          </w:p>
        </w:tc>
        <w:tc>
          <w:tcPr>
            <w:tcW w:w="1418"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6BD14167"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053CB0">
              <w:rPr>
                <w:rFonts w:cstheme="minorHAnsi"/>
              </w:rPr>
              <w:t>NIE</w:t>
            </w:r>
          </w:p>
        </w:tc>
        <w:tc>
          <w:tcPr>
            <w:tcW w:w="2659"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5C6EDF9" w14:textId="77777777" w:rsidR="006A0ED2" w:rsidRPr="006809CA" w:rsidRDefault="006A0ED2" w:rsidP="009E50DA">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Odmawiam odpowiedzi</w:t>
            </w:r>
          </w:p>
        </w:tc>
      </w:tr>
    </w:tbl>
    <w:p w14:paraId="3E5DF8F3" w14:textId="77777777" w:rsidR="006A0ED2" w:rsidRDefault="006A0ED2" w:rsidP="00381BE4">
      <w:pPr>
        <w:spacing w:after="0" w:line="240" w:lineRule="auto"/>
        <w:ind w:left="1080"/>
        <w:rPr>
          <w:rFonts w:cstheme="minorHAnsi"/>
        </w:rPr>
      </w:pPr>
    </w:p>
    <w:p w14:paraId="22AE1DE7" w14:textId="77777777" w:rsidR="00381BE4" w:rsidRDefault="00381BE4" w:rsidP="00381BE4">
      <w:pPr>
        <w:spacing w:after="0" w:line="240" w:lineRule="auto"/>
        <w:jc w:val="both"/>
        <w:rPr>
          <w:rFonts w:ascii="Calibri" w:hAnsi="Calibri"/>
        </w:rPr>
      </w:pPr>
    </w:p>
    <w:p w14:paraId="0CBDE6FC" w14:textId="77777777" w:rsidR="00381BE4" w:rsidRPr="00516788" w:rsidRDefault="00381BE4" w:rsidP="00381BE4">
      <w:pPr>
        <w:numPr>
          <w:ilvl w:val="0"/>
          <w:numId w:val="14"/>
        </w:numPr>
        <w:spacing w:after="0" w:line="240" w:lineRule="auto"/>
        <w:jc w:val="both"/>
        <w:rPr>
          <w:rFonts w:ascii="Calibri" w:hAnsi="Calibri"/>
        </w:rPr>
      </w:pPr>
      <w:r>
        <w:rPr>
          <w:rFonts w:ascii="Calibri" w:hAnsi="Calibri"/>
        </w:rPr>
        <w:t>Ja niżej podpisany/a deklaruje swoje uczestnictwo w projekcie „</w:t>
      </w:r>
      <w:r w:rsidRPr="009E49B4">
        <w:rPr>
          <w:rFonts w:ascii="Calibri" w:hAnsi="Calibri"/>
          <w:b/>
        </w:rPr>
        <w:t>NOWE PERSPEKTYWY rozwoju Uniwersytetu Jana Kochanowskiego w Kielcach</w:t>
      </w:r>
      <w:r>
        <w:rPr>
          <w:rFonts w:ascii="Calibri" w:hAnsi="Calibri"/>
        </w:rPr>
        <w:t xml:space="preserve">” nr </w:t>
      </w:r>
      <w:r w:rsidRPr="009E49B4">
        <w:rPr>
          <w:rFonts w:ascii="Calibri" w:hAnsi="Calibri"/>
          <w:b/>
        </w:rPr>
        <w:t>POWR.03.05.00-00-Z225/17</w:t>
      </w:r>
      <w:r>
        <w:rPr>
          <w:rFonts w:ascii="Calibri" w:hAnsi="Calibri"/>
        </w:rPr>
        <w:t>, realizowanym przez Uniwersytet Jana Kochanowskiego w Kielcach.</w:t>
      </w:r>
    </w:p>
    <w:p w14:paraId="6C5310A2" w14:textId="77777777" w:rsidR="00381BE4" w:rsidRDefault="00381BE4" w:rsidP="00381BE4">
      <w:pPr>
        <w:numPr>
          <w:ilvl w:val="0"/>
          <w:numId w:val="14"/>
        </w:numPr>
        <w:spacing w:after="0" w:line="240" w:lineRule="auto"/>
        <w:jc w:val="both"/>
        <w:rPr>
          <w:rFonts w:ascii="Calibri" w:hAnsi="Calibri"/>
        </w:rPr>
      </w:pPr>
      <w:r>
        <w:rPr>
          <w:rFonts w:ascii="Calibri" w:hAnsi="Calibri"/>
        </w:rPr>
        <w:t>Oświadczam, że zapoznałem/łam się z Regulaminem projektu i zobowiązuję się do jego przestrzegania.</w:t>
      </w:r>
    </w:p>
    <w:p w14:paraId="49B214CE" w14:textId="77777777" w:rsidR="00381BE4" w:rsidRDefault="00381BE4" w:rsidP="00381BE4">
      <w:pPr>
        <w:numPr>
          <w:ilvl w:val="0"/>
          <w:numId w:val="14"/>
        </w:numPr>
        <w:spacing w:after="0" w:line="240" w:lineRule="auto"/>
        <w:jc w:val="both"/>
        <w:rPr>
          <w:rFonts w:ascii="Calibri" w:hAnsi="Calibri"/>
        </w:rPr>
      </w:pPr>
      <w:r w:rsidRPr="00B90E0F">
        <w:rPr>
          <w:rFonts w:ascii="Calibri" w:hAnsi="Calibri"/>
        </w:rPr>
        <w:t xml:space="preserve">Oświadczam, że posiadam status </w:t>
      </w:r>
      <w:r>
        <w:rPr>
          <w:rFonts w:ascii="Calibri" w:hAnsi="Calibri"/>
        </w:rPr>
        <w:t>pracownika Uniwersytetu Jana Kochanowskiego w Kielcach i jestem zatrudniony/na podstawie umowy o pracę.</w:t>
      </w:r>
    </w:p>
    <w:p w14:paraId="4FD509B6" w14:textId="77777777" w:rsidR="00381BE4" w:rsidRDefault="00381BE4" w:rsidP="00381BE4">
      <w:pPr>
        <w:numPr>
          <w:ilvl w:val="0"/>
          <w:numId w:val="14"/>
        </w:numPr>
        <w:spacing w:after="0" w:line="240" w:lineRule="auto"/>
        <w:jc w:val="both"/>
        <w:rPr>
          <w:rFonts w:ascii="Calibri" w:hAnsi="Calibri"/>
        </w:rPr>
      </w:pPr>
      <w:r>
        <w:rPr>
          <w:rFonts w:ascii="Calibri" w:hAnsi="Calibri"/>
        </w:rPr>
        <w:t xml:space="preserve">Deklaruję, </w:t>
      </w:r>
      <w:r w:rsidRPr="008D3374">
        <w:rPr>
          <w:rFonts w:ascii="Calibri" w:hAnsi="Calibri"/>
        </w:rPr>
        <w:t>że zdobyta wiedza jest niezbędna do wykonywania zadań w ramach obowiązków służbowych</w:t>
      </w:r>
      <w:r>
        <w:rPr>
          <w:rFonts w:ascii="Calibri" w:hAnsi="Calibri"/>
        </w:rPr>
        <w:t>.</w:t>
      </w:r>
    </w:p>
    <w:p w14:paraId="3AE27404" w14:textId="77777777" w:rsidR="00381BE4" w:rsidRDefault="00381BE4" w:rsidP="00381BE4">
      <w:pPr>
        <w:numPr>
          <w:ilvl w:val="0"/>
          <w:numId w:val="14"/>
        </w:numPr>
        <w:spacing w:after="0" w:line="240" w:lineRule="auto"/>
        <w:jc w:val="both"/>
        <w:rPr>
          <w:rFonts w:ascii="Calibri" w:hAnsi="Calibri"/>
        </w:rPr>
      </w:pPr>
      <w:r w:rsidRPr="000820FD">
        <w:rPr>
          <w:rFonts w:ascii="Calibri" w:hAnsi="Calibri"/>
        </w:rPr>
        <w:t>Oświadczam, że zostałem/</w:t>
      </w:r>
      <w:proofErr w:type="spellStart"/>
      <w:r w:rsidRPr="000820FD">
        <w:rPr>
          <w:rFonts w:ascii="Calibri" w:hAnsi="Calibri"/>
        </w:rPr>
        <w:t>am</w:t>
      </w:r>
      <w:proofErr w:type="spellEnd"/>
      <w:r w:rsidRPr="000820FD">
        <w:rPr>
          <w:rFonts w:ascii="Calibri" w:hAnsi="Calibri"/>
        </w:rPr>
        <w:t xml:space="preserve"> poinformowany/a o współfinansowaniu projektu przez Unię Europejską w ramach środków Europejskiego Funduszu Społecznego.</w:t>
      </w:r>
    </w:p>
    <w:p w14:paraId="1C89A2AF" w14:textId="77777777" w:rsidR="00381BE4" w:rsidRPr="00516788" w:rsidRDefault="00381BE4" w:rsidP="00381BE4">
      <w:pPr>
        <w:numPr>
          <w:ilvl w:val="0"/>
          <w:numId w:val="14"/>
        </w:numPr>
        <w:spacing w:after="0" w:line="240" w:lineRule="auto"/>
        <w:jc w:val="both"/>
        <w:rPr>
          <w:rFonts w:ascii="Calibri" w:hAnsi="Calibri"/>
        </w:rPr>
      </w:pPr>
      <w:r w:rsidRPr="003A1ADA">
        <w:t>Zostałem/</w:t>
      </w:r>
      <w:proofErr w:type="spellStart"/>
      <w:r w:rsidRPr="003A1ADA">
        <w:t>am</w:t>
      </w:r>
      <w:proofErr w:type="spellEnd"/>
      <w:r w:rsidRPr="003A1ADA">
        <w:t xml:space="preserve"> uprzedzony/a o odpowiedzialności karnej zgodnie z art. 233 Kodeksu Karnego za złożenie nieprawdziwego oświadczenia lub zatajenie prawdy. Niniejszym oświadczam, że dane zawarte w niniejszym formularzu są zgodne z prawdą.</w:t>
      </w:r>
    </w:p>
    <w:p w14:paraId="6732D642" w14:textId="77777777" w:rsidR="00381BE4" w:rsidRDefault="00381BE4" w:rsidP="00381BE4">
      <w:pPr>
        <w:spacing w:after="0"/>
        <w:ind w:right="-568"/>
        <w:rPr>
          <w:rFonts w:cstheme="minorHAnsi"/>
        </w:rPr>
      </w:pPr>
    </w:p>
    <w:p w14:paraId="24529525" w14:textId="77777777" w:rsidR="00381BE4" w:rsidRDefault="00381BE4" w:rsidP="00381BE4">
      <w:pPr>
        <w:spacing w:after="0"/>
        <w:ind w:right="-568"/>
        <w:rPr>
          <w:rFonts w:cstheme="minorHAnsi"/>
        </w:rPr>
      </w:pPr>
    </w:p>
    <w:p w14:paraId="0F3066E4" w14:textId="77777777" w:rsidR="00381BE4" w:rsidRDefault="00381BE4" w:rsidP="00381BE4">
      <w:pPr>
        <w:spacing w:after="0"/>
        <w:ind w:right="-568"/>
        <w:rPr>
          <w:rFonts w:cstheme="minorHAnsi"/>
        </w:rPr>
      </w:pPr>
    </w:p>
    <w:p w14:paraId="4EE7E004" w14:textId="77777777" w:rsidR="00381BE4" w:rsidRPr="00B2456A" w:rsidRDefault="00381BE4" w:rsidP="00381BE4">
      <w:pPr>
        <w:spacing w:after="0"/>
        <w:ind w:right="-568"/>
        <w:rPr>
          <w:rFonts w:cstheme="minorHAnsi"/>
        </w:rPr>
      </w:pPr>
      <w:r w:rsidRPr="00B2456A">
        <w:rPr>
          <w:rFonts w:cstheme="minorHAnsi"/>
        </w:rPr>
        <w:t xml:space="preserve">Kielce, dnia </w:t>
      </w:r>
      <w:r w:rsidRPr="00B2456A">
        <w:rPr>
          <w:rFonts w:cstheme="minorHAnsi"/>
          <w:sz w:val="20"/>
          <w:szCs w:val="20"/>
        </w:rPr>
        <w:t>………………………………</w:t>
      </w:r>
      <w:r w:rsidRPr="00B2456A">
        <w:rPr>
          <w:rFonts w:cstheme="minorHAnsi"/>
        </w:rPr>
        <w:t xml:space="preserve"> r.    </w:t>
      </w:r>
      <w:r w:rsidRPr="00B2456A">
        <w:rPr>
          <w:rFonts w:cstheme="minorHAnsi"/>
        </w:rPr>
        <w:tab/>
      </w:r>
      <w:r w:rsidRPr="00B2456A">
        <w:rPr>
          <w:rFonts w:cstheme="minorHAnsi"/>
        </w:rPr>
        <w:tab/>
        <w:t xml:space="preserve">    </w:t>
      </w:r>
      <w:r w:rsidRPr="00B2456A">
        <w:rPr>
          <w:rFonts w:cstheme="minorHAnsi"/>
        </w:rPr>
        <w:tab/>
        <w:t xml:space="preserve">    </w:t>
      </w:r>
      <w:r>
        <w:rPr>
          <w:rFonts w:cstheme="minorHAnsi"/>
        </w:rPr>
        <w:t xml:space="preserve">           </w:t>
      </w:r>
      <w:r w:rsidRPr="00B2456A">
        <w:rPr>
          <w:rFonts w:cstheme="minorHAnsi"/>
        </w:rPr>
        <w:t xml:space="preserve"> </w:t>
      </w:r>
      <w:r w:rsidRPr="00B2456A">
        <w:rPr>
          <w:rFonts w:cstheme="minorHAnsi"/>
          <w:sz w:val="20"/>
          <w:szCs w:val="20"/>
        </w:rPr>
        <w:t xml:space="preserve"> ………………………………….……………………..</w:t>
      </w:r>
    </w:p>
    <w:p w14:paraId="3089D338" w14:textId="77777777" w:rsidR="00381BE4" w:rsidRPr="00B2456A" w:rsidRDefault="00381BE4" w:rsidP="00381BE4">
      <w:pPr>
        <w:spacing w:after="0"/>
        <w:ind w:firstLine="708"/>
        <w:rPr>
          <w:rFonts w:cstheme="minorHAnsi"/>
          <w:sz w:val="20"/>
          <w:szCs w:val="20"/>
        </w:rPr>
      </w:pPr>
      <w:r w:rsidRPr="00B2456A">
        <w:rPr>
          <w:rFonts w:cstheme="minorHAnsi"/>
        </w:rPr>
        <w:t xml:space="preserve">     </w:t>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sz w:val="20"/>
          <w:szCs w:val="20"/>
        </w:rPr>
        <w:t>(</w:t>
      </w:r>
      <w:r w:rsidRPr="006838A1">
        <w:rPr>
          <w:rFonts w:cstheme="minorHAnsi"/>
          <w:b/>
          <w:sz w:val="20"/>
          <w:szCs w:val="20"/>
        </w:rPr>
        <w:t>czytelny podpis</w:t>
      </w:r>
      <w:r w:rsidRPr="00B2456A">
        <w:rPr>
          <w:rFonts w:cstheme="minorHAnsi"/>
          <w:sz w:val="20"/>
          <w:szCs w:val="20"/>
        </w:rPr>
        <w:t xml:space="preserve"> </w:t>
      </w:r>
      <w:r>
        <w:rPr>
          <w:rFonts w:cstheme="minorHAnsi"/>
          <w:sz w:val="20"/>
          <w:szCs w:val="20"/>
        </w:rPr>
        <w:t>Uczestnika projektu</w:t>
      </w:r>
      <w:r w:rsidRPr="00B2456A">
        <w:rPr>
          <w:rFonts w:cstheme="minorHAnsi"/>
          <w:sz w:val="20"/>
          <w:szCs w:val="20"/>
        </w:rPr>
        <w:t>)</w:t>
      </w:r>
    </w:p>
    <w:p w14:paraId="3278D60C" w14:textId="77777777" w:rsidR="00381BE4" w:rsidRPr="00C60113" w:rsidRDefault="00381BE4" w:rsidP="00381BE4"/>
    <w:p w14:paraId="25EB7FC4" w14:textId="77777777" w:rsidR="00817BBB" w:rsidRDefault="00817BBB">
      <w:pPr>
        <w:rPr>
          <w:rFonts w:ascii="Century Gothic" w:eastAsia="Calibri" w:hAnsi="Century Gothic" w:cs="Times New Roman"/>
          <w:bCs/>
        </w:rPr>
      </w:pPr>
      <w:r>
        <w:rPr>
          <w:rFonts w:ascii="Century Gothic" w:eastAsia="Calibri" w:hAnsi="Century Gothic" w:cs="Times New Roman"/>
          <w:bCs/>
        </w:rPr>
        <w:br w:type="page"/>
      </w:r>
    </w:p>
    <w:p w14:paraId="56915A3E" w14:textId="77777777" w:rsidR="00817BBB" w:rsidRPr="006809CA" w:rsidRDefault="00817BBB" w:rsidP="00817BBB">
      <w:pPr>
        <w:pStyle w:val="Default"/>
        <w:rPr>
          <w:rFonts w:asciiTheme="minorHAnsi" w:hAnsiTheme="minorHAnsi" w:cstheme="minorHAnsi"/>
          <w:b/>
          <w:color w:val="auto"/>
          <w:sz w:val="20"/>
          <w:szCs w:val="20"/>
        </w:rPr>
      </w:pPr>
      <w:r w:rsidRPr="006809CA">
        <w:rPr>
          <w:rFonts w:asciiTheme="minorHAnsi" w:hAnsiTheme="minorHAnsi" w:cstheme="minorHAnsi"/>
          <w:b/>
          <w:color w:val="auto"/>
          <w:sz w:val="20"/>
          <w:szCs w:val="20"/>
        </w:rPr>
        <w:lastRenderedPageBreak/>
        <w:t>ZAŁĄCZNIK 3</w:t>
      </w:r>
    </w:p>
    <w:p w14:paraId="213FE6C6" w14:textId="77777777" w:rsidR="00817BBB" w:rsidRPr="006809CA" w:rsidRDefault="00817BBB" w:rsidP="00817BBB">
      <w:pPr>
        <w:jc w:val="center"/>
        <w:rPr>
          <w:rFonts w:cs="Calibri"/>
          <w:b/>
        </w:rPr>
      </w:pPr>
      <w:r w:rsidRPr="006809CA">
        <w:rPr>
          <w:rFonts w:cs="Calibri"/>
          <w:b/>
        </w:rPr>
        <w:t xml:space="preserve">OŚWIADCZENIE UCZESTNIKA PROJEKTU </w:t>
      </w:r>
    </w:p>
    <w:p w14:paraId="2B850323" w14:textId="77777777" w:rsidR="00817BBB" w:rsidRPr="006809CA" w:rsidRDefault="00817BBB" w:rsidP="00817BBB">
      <w:pPr>
        <w:jc w:val="center"/>
        <w:rPr>
          <w:rFonts w:cs="Calibri"/>
        </w:rPr>
      </w:pPr>
      <w:r w:rsidRPr="006809CA">
        <w:rPr>
          <w:rFonts w:cs="Calibri"/>
        </w:rPr>
        <w:t>(obowiązek informacyjny realizowany w związku z art. 13 i art. 14  Rozporządzenia Parlamentu Europejskiego i Rady (UE) 2016/679)</w:t>
      </w:r>
    </w:p>
    <w:p w14:paraId="28D61AF3" w14:textId="77777777" w:rsidR="00817BBB" w:rsidRPr="006809CA" w:rsidRDefault="00817BBB" w:rsidP="00817BBB">
      <w:pPr>
        <w:spacing w:after="60"/>
        <w:jc w:val="both"/>
        <w:rPr>
          <w:rFonts w:cs="Calibri"/>
        </w:rPr>
      </w:pPr>
    </w:p>
    <w:p w14:paraId="38D4AFD3" w14:textId="77777777" w:rsidR="00817BBB" w:rsidRPr="006809CA" w:rsidRDefault="00817BBB" w:rsidP="00817BBB">
      <w:pPr>
        <w:spacing w:after="120" w:line="240" w:lineRule="auto"/>
        <w:jc w:val="both"/>
        <w:rPr>
          <w:rFonts w:cs="Calibri"/>
        </w:rPr>
      </w:pPr>
      <w:r w:rsidRPr="006809CA">
        <w:rPr>
          <w:rFonts w:cs="Calibri"/>
        </w:rPr>
        <w:t xml:space="preserve">W związku z przystąpieniem do projektu pn. </w:t>
      </w:r>
      <w:r w:rsidRPr="006809CA">
        <w:rPr>
          <w:b/>
        </w:rPr>
        <w:t>NOWE PERSPEKTYWY rozwoju Uniwersytetu Jana Kochanowskiego w Kielcach</w:t>
      </w:r>
      <w:r w:rsidRPr="006809CA">
        <w:rPr>
          <w:rFonts w:cs="Calibri"/>
        </w:rPr>
        <w:t xml:space="preserve"> przyjmuję do wiadomości, iż:</w:t>
      </w:r>
    </w:p>
    <w:p w14:paraId="5269F96F"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692F19D"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E4BE928" w14:textId="77777777" w:rsidR="00817BBB" w:rsidRPr="006809CA" w:rsidRDefault="00817BBB" w:rsidP="00817BBB">
      <w:pPr>
        <w:numPr>
          <w:ilvl w:val="1"/>
          <w:numId w:val="20"/>
        </w:numPr>
        <w:suppressAutoHyphens/>
        <w:spacing w:after="60" w:line="240" w:lineRule="auto"/>
        <w:jc w:val="both"/>
        <w:rPr>
          <w:rFonts w:cs="Calibri"/>
        </w:rPr>
      </w:pPr>
      <w:r w:rsidRPr="006809CA">
        <w:rPr>
          <w:rFonts w:cs="Calibri"/>
        </w:rPr>
        <w:t>w odniesieniu do zbioru „Program Operacyjny Wiedza Edukacja Rozwój”:</w:t>
      </w:r>
    </w:p>
    <w:p w14:paraId="113C6433" w14:textId="77777777" w:rsidR="00817BBB" w:rsidRPr="006809CA" w:rsidRDefault="00817BBB" w:rsidP="00817BBB">
      <w:pPr>
        <w:numPr>
          <w:ilvl w:val="0"/>
          <w:numId w:val="17"/>
        </w:numPr>
        <w:suppressAutoHyphens/>
        <w:spacing w:after="60" w:line="240" w:lineRule="auto"/>
        <w:jc w:val="both"/>
        <w:rPr>
          <w:rFonts w:cs="Calibri"/>
        </w:rPr>
      </w:pPr>
      <w:r w:rsidRPr="006809CA">
        <w:rPr>
          <w:rFonts w:cs="Calibri"/>
        </w:rPr>
        <w:t xml:space="preserve">rozporządzenia Parlamentu Europejskiego i Rady (UE) nr 1303/2013 z dnia </w:t>
      </w:r>
      <w:r w:rsidRPr="006809CA">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809CA">
        <w:rPr>
          <w:rFonts w:cs="Calibri"/>
        </w:rPr>
        <w:t>późn</w:t>
      </w:r>
      <w:proofErr w:type="spellEnd"/>
      <w:r w:rsidRPr="006809CA">
        <w:rPr>
          <w:rFonts w:cs="Calibri"/>
        </w:rPr>
        <w:t>. zm.),</w:t>
      </w:r>
    </w:p>
    <w:p w14:paraId="54DCA2A3" w14:textId="77777777" w:rsidR="00817BBB" w:rsidRPr="006809CA" w:rsidRDefault="00817BBB" w:rsidP="00817BBB">
      <w:pPr>
        <w:numPr>
          <w:ilvl w:val="0"/>
          <w:numId w:val="17"/>
        </w:numPr>
        <w:suppressAutoHyphens/>
        <w:spacing w:after="60" w:line="240" w:lineRule="auto"/>
        <w:jc w:val="both"/>
        <w:rPr>
          <w:rFonts w:cs="Calibri"/>
        </w:rPr>
      </w:pPr>
      <w:r w:rsidRPr="006809CA">
        <w:rPr>
          <w:rFonts w:cs="Calibri"/>
        </w:rPr>
        <w:t xml:space="preserve">rozporządzenia Parlamentu Europejskiego i Rady (UE) nr 1304/2013 z dnia </w:t>
      </w:r>
      <w:r w:rsidRPr="006809CA">
        <w:rPr>
          <w:rFonts w:cs="Calibri"/>
        </w:rPr>
        <w:br/>
        <w:t xml:space="preserve">17 grudnia 2013 r. w sprawie Europejskiego Funduszu Społecznego i uchylającego rozporządzenie Rady (WE) nr 1081/2006 (Dz. Urz. UE L 347 z 20.12.2013, str. 470, z </w:t>
      </w:r>
      <w:proofErr w:type="spellStart"/>
      <w:r w:rsidRPr="006809CA">
        <w:rPr>
          <w:rFonts w:cs="Calibri"/>
        </w:rPr>
        <w:t>późn</w:t>
      </w:r>
      <w:proofErr w:type="spellEnd"/>
      <w:r w:rsidRPr="006809CA">
        <w:rPr>
          <w:rFonts w:cs="Calibri"/>
        </w:rPr>
        <w:t>. zm.),</w:t>
      </w:r>
    </w:p>
    <w:p w14:paraId="2F582434" w14:textId="77777777" w:rsidR="00817BBB" w:rsidRPr="006809CA" w:rsidRDefault="00817BBB" w:rsidP="00817BBB">
      <w:pPr>
        <w:numPr>
          <w:ilvl w:val="0"/>
          <w:numId w:val="17"/>
        </w:numPr>
        <w:suppressAutoHyphens/>
        <w:spacing w:after="60" w:line="240" w:lineRule="auto"/>
        <w:jc w:val="both"/>
        <w:rPr>
          <w:rFonts w:cs="Calibri"/>
        </w:rPr>
      </w:pPr>
      <w:r w:rsidRPr="006809CA">
        <w:rPr>
          <w:rFonts w:cs="Calibri"/>
        </w:rPr>
        <w:t xml:space="preserve">ustawy z dnia 11 lipca 2014 r. o zasadach realizacji programów w zakresie polityki spójności finansowanych w perspektywie finansowej 2014–2020 (Dz. U. z 2017 r. poz. 1460, z </w:t>
      </w:r>
      <w:proofErr w:type="spellStart"/>
      <w:r w:rsidRPr="006809CA">
        <w:rPr>
          <w:rFonts w:cs="Calibri"/>
        </w:rPr>
        <w:t>późn</w:t>
      </w:r>
      <w:proofErr w:type="spellEnd"/>
      <w:r w:rsidRPr="006809CA">
        <w:rPr>
          <w:rFonts w:cs="Calibri"/>
        </w:rPr>
        <w:t>. zm.);</w:t>
      </w:r>
    </w:p>
    <w:p w14:paraId="6371A253" w14:textId="77777777" w:rsidR="00817BBB" w:rsidRPr="006809CA" w:rsidRDefault="00817BBB" w:rsidP="00817BBB">
      <w:pPr>
        <w:numPr>
          <w:ilvl w:val="1"/>
          <w:numId w:val="20"/>
        </w:numPr>
        <w:suppressAutoHyphens/>
        <w:spacing w:after="60" w:line="240" w:lineRule="auto"/>
        <w:jc w:val="both"/>
        <w:rPr>
          <w:rFonts w:cs="Calibri"/>
        </w:rPr>
      </w:pPr>
      <w:r w:rsidRPr="006809CA">
        <w:rPr>
          <w:rFonts w:cs="Calibri"/>
        </w:rPr>
        <w:t xml:space="preserve">w odniesieniu do zbioru Centralny system teleinformatyczny wspierający realizację programów operacyjnych: </w:t>
      </w:r>
    </w:p>
    <w:p w14:paraId="196D3647" w14:textId="77777777" w:rsidR="00817BBB" w:rsidRPr="006809CA" w:rsidRDefault="00817BBB" w:rsidP="00817BBB">
      <w:pPr>
        <w:numPr>
          <w:ilvl w:val="0"/>
          <w:numId w:val="18"/>
        </w:numPr>
        <w:suppressAutoHyphens/>
        <w:spacing w:after="60" w:line="240" w:lineRule="auto"/>
        <w:jc w:val="both"/>
        <w:rPr>
          <w:rFonts w:cs="Calibri"/>
        </w:rPr>
      </w:pPr>
      <w:r w:rsidRPr="006809CA">
        <w:rPr>
          <w:rFonts w:cs="Calibri"/>
        </w:rPr>
        <w:t xml:space="preserve">rozporządzenia Parlamentu Europejskiego i Rady (UE) nr 1303/2013 z dnia </w:t>
      </w:r>
      <w:r w:rsidRPr="006809CA">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C7F965" w14:textId="77777777" w:rsidR="00817BBB" w:rsidRPr="006809CA" w:rsidRDefault="00817BBB" w:rsidP="00817BBB">
      <w:pPr>
        <w:numPr>
          <w:ilvl w:val="0"/>
          <w:numId w:val="18"/>
        </w:numPr>
        <w:suppressAutoHyphens/>
        <w:spacing w:after="60" w:line="240" w:lineRule="auto"/>
        <w:jc w:val="both"/>
        <w:rPr>
          <w:rFonts w:cs="Calibri"/>
        </w:rPr>
      </w:pPr>
      <w:r w:rsidRPr="006809CA">
        <w:rPr>
          <w:rFonts w:cs="Calibri"/>
        </w:rPr>
        <w:t xml:space="preserve">rozporządzenia Parlamentu Europejskiego i Rady (UE) nr 1304/2013 z dnia </w:t>
      </w:r>
      <w:r w:rsidRPr="006809CA">
        <w:rPr>
          <w:rFonts w:cs="Calibri"/>
        </w:rPr>
        <w:br/>
        <w:t>17 grudnia 2013 r. w sprawie Europejskiego Funduszu Społecznego i uchylającego rozporządzenie Rady (WE) nr 1081/2006,</w:t>
      </w:r>
    </w:p>
    <w:p w14:paraId="4BB742A0" w14:textId="77777777" w:rsidR="00817BBB" w:rsidRPr="006809CA" w:rsidRDefault="00817BBB" w:rsidP="00817BBB">
      <w:pPr>
        <w:numPr>
          <w:ilvl w:val="0"/>
          <w:numId w:val="18"/>
        </w:numPr>
        <w:suppressAutoHyphens/>
        <w:spacing w:after="60" w:line="240" w:lineRule="auto"/>
        <w:jc w:val="both"/>
        <w:rPr>
          <w:rFonts w:cs="Calibri"/>
        </w:rPr>
      </w:pPr>
      <w:r w:rsidRPr="006809CA">
        <w:rPr>
          <w:rFonts w:cs="Calibri"/>
        </w:rPr>
        <w:lastRenderedPageBreak/>
        <w:t xml:space="preserve">ustawy z dnia 11 lipca 2014 r. o zasadach realizacji programów w zakresie polityki spójności finansowanych w perspektywie finansowej 2014–2020 (Dz. U. z 2017 r. poz. 1460, z </w:t>
      </w:r>
      <w:proofErr w:type="spellStart"/>
      <w:r w:rsidRPr="006809CA">
        <w:rPr>
          <w:rFonts w:cs="Calibri"/>
        </w:rPr>
        <w:t>późn</w:t>
      </w:r>
      <w:proofErr w:type="spellEnd"/>
      <w:r w:rsidRPr="006809CA">
        <w:rPr>
          <w:rFonts w:cs="Calibri"/>
        </w:rPr>
        <w:t>. zm.),</w:t>
      </w:r>
    </w:p>
    <w:p w14:paraId="5083D109" w14:textId="77777777" w:rsidR="00817BBB" w:rsidRPr="006809CA" w:rsidRDefault="00817BBB" w:rsidP="00817BBB">
      <w:pPr>
        <w:numPr>
          <w:ilvl w:val="0"/>
          <w:numId w:val="18"/>
        </w:numPr>
        <w:suppressAutoHyphens/>
        <w:spacing w:after="60" w:line="240" w:lineRule="auto"/>
        <w:jc w:val="both"/>
        <w:rPr>
          <w:rFonts w:cs="Calibri"/>
        </w:rPr>
      </w:pPr>
      <w:r w:rsidRPr="006809CA">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BF72919"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Moje dane osobowe będą przetwarzane wyłącznie w celu realizacji projektu „NOWE PERSPEKTYWY rozwoju Uniwersytetu Jana Kochanowskiego w Kielcach” w szczególności potwierdzenia kwalifikowalności wydatków, udzielenia wsparcia, monitoringu, ewaluacji, kontroli, audytu i sprawozdawczości oraz działań informacyjno-promocyjnych w ramach PO WER.</w:t>
      </w:r>
    </w:p>
    <w:p w14:paraId="03F09454"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Moje dane osobowe zostały powierzone do przetwarzania Instytucji Pośredniczącej – Narodowe Centrum Badań i Rozwoju, beneficjentowi realizującemu projekt  - Uniwersytet Jana Kochanowskiego w Kielcach oraz podmiotom, które na zlecenie beneficjenta będą uczestniczyć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F7711E3"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Podanie danych jest warunkiem koniecznym otrzymania wsparcia, a  odmowa ich podania jest równoznaczna z brakiem możliwości udzielenia wsparcia w ramach projektu.</w:t>
      </w:r>
    </w:p>
    <w:p w14:paraId="55F61438"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C72919E"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W ciągu trzech miesięcy po zakończeniu udziału w projekcie udostępnię dane dotyczące mojego statusu na rynku pracy.</w:t>
      </w:r>
    </w:p>
    <w:p w14:paraId="32493C1B"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809CA">
        <w:rPr>
          <w:rStyle w:val="Znakiprzypiswdolnych"/>
          <w:rFonts w:cs="Calibri"/>
        </w:rPr>
        <w:footnoteReference w:id="7"/>
      </w:r>
      <w:r w:rsidRPr="006809CA">
        <w:rPr>
          <w:rFonts w:cs="Calibri"/>
        </w:rPr>
        <w:t>:</w:t>
      </w:r>
    </w:p>
    <w:p w14:paraId="3E93AC41" w14:textId="77777777" w:rsidR="00817BBB" w:rsidRPr="006809CA" w:rsidRDefault="00817BBB" w:rsidP="00817BBB">
      <w:pPr>
        <w:numPr>
          <w:ilvl w:val="1"/>
          <w:numId w:val="16"/>
        </w:numPr>
        <w:suppressAutoHyphens/>
        <w:spacing w:after="60" w:line="240" w:lineRule="auto"/>
        <w:jc w:val="both"/>
        <w:rPr>
          <w:rFonts w:cs="Calibri"/>
        </w:rPr>
      </w:pPr>
      <w:r w:rsidRPr="006809CA">
        <w:rPr>
          <w:rFonts w:cs="Calibri"/>
        </w:rPr>
        <w:t xml:space="preserve">rozporządzenia Parlamentu Europejskiego i Rady (UE) nr 1303/2013 z dnia </w:t>
      </w:r>
      <w:r w:rsidRPr="006809CA">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6809CA">
        <w:rPr>
          <w:rFonts w:cs="Calibri"/>
        </w:rPr>
        <w:lastRenderedPageBreak/>
        <w:t>Funduszu Spójności i Europejskiego Funduszu Morskiego i Rybackiego oraz uchylającego rozporządzenie Rady (WE) nr 1083/2006,</w:t>
      </w:r>
    </w:p>
    <w:p w14:paraId="4244084A" w14:textId="77777777" w:rsidR="00817BBB" w:rsidRPr="006809CA" w:rsidRDefault="00817BBB" w:rsidP="00817BBB">
      <w:pPr>
        <w:numPr>
          <w:ilvl w:val="1"/>
          <w:numId w:val="16"/>
        </w:numPr>
        <w:suppressAutoHyphens/>
        <w:spacing w:after="60" w:line="240" w:lineRule="auto"/>
        <w:jc w:val="both"/>
        <w:rPr>
          <w:rFonts w:cs="Calibri"/>
        </w:rPr>
      </w:pPr>
      <w:r w:rsidRPr="006809CA">
        <w:rPr>
          <w:rFonts w:cs="Calibri"/>
        </w:rPr>
        <w:t xml:space="preserve">rozporządzenia Parlamentu Europejskiego i Rady (UE) nr 1304/2013 z dnia </w:t>
      </w:r>
      <w:r w:rsidRPr="006809CA">
        <w:rPr>
          <w:rFonts w:cs="Calibri"/>
        </w:rPr>
        <w:br/>
        <w:t>17 grudnia 2013 r. w sprawie Europejskiego Funduszu Społecznego i uchylającego rozporządzenie Rady (WE) nr 1081/2006,</w:t>
      </w:r>
    </w:p>
    <w:p w14:paraId="46FECE15" w14:textId="77777777" w:rsidR="00817BBB" w:rsidRPr="006809CA" w:rsidRDefault="00817BBB" w:rsidP="00817BBB">
      <w:pPr>
        <w:numPr>
          <w:ilvl w:val="1"/>
          <w:numId w:val="16"/>
        </w:numPr>
        <w:suppressAutoHyphens/>
        <w:spacing w:after="60" w:line="240" w:lineRule="auto"/>
        <w:jc w:val="both"/>
        <w:rPr>
          <w:rFonts w:cs="Calibri"/>
        </w:rPr>
      </w:pPr>
      <w:r w:rsidRPr="006809CA">
        <w:rPr>
          <w:rFonts w:cs="Calibri"/>
        </w:rPr>
        <w:t xml:space="preserve">ustawy z dnia 11 lipca 2014 r. o zasadach realizacji programów w zakresie polityki spójności finansowanych w perspektywie finansowej 2014–2020 (Dz. U. z 2017 r. poz. 1460, z </w:t>
      </w:r>
      <w:proofErr w:type="spellStart"/>
      <w:r w:rsidRPr="006809CA">
        <w:rPr>
          <w:rFonts w:cs="Calibri"/>
        </w:rPr>
        <w:t>późn</w:t>
      </w:r>
      <w:proofErr w:type="spellEnd"/>
      <w:r w:rsidRPr="006809CA">
        <w:rPr>
          <w:rFonts w:cs="Calibri"/>
        </w:rPr>
        <w:t>. zm.),</w:t>
      </w:r>
    </w:p>
    <w:p w14:paraId="3834D53E" w14:textId="77777777" w:rsidR="00817BBB" w:rsidRPr="006809CA" w:rsidRDefault="00817BBB" w:rsidP="00817BBB">
      <w:pPr>
        <w:numPr>
          <w:ilvl w:val="1"/>
          <w:numId w:val="16"/>
        </w:numPr>
        <w:suppressAutoHyphens/>
        <w:spacing w:after="60" w:line="240" w:lineRule="auto"/>
        <w:jc w:val="both"/>
        <w:rPr>
          <w:rFonts w:cs="Calibri"/>
        </w:rPr>
      </w:pPr>
      <w:r w:rsidRPr="006809CA">
        <w:rPr>
          <w:rFonts w:cs="Calibri"/>
        </w:rPr>
        <w:t xml:space="preserve">ustawy z dnia 13 października 1998 r. o systemie ubezpieczeń społecznych (Dz. U. z  2017 r. poz. 1778, z </w:t>
      </w:r>
      <w:proofErr w:type="spellStart"/>
      <w:r w:rsidRPr="006809CA">
        <w:rPr>
          <w:rFonts w:cs="Calibri"/>
        </w:rPr>
        <w:t>późn</w:t>
      </w:r>
      <w:proofErr w:type="spellEnd"/>
      <w:r w:rsidRPr="006809CA">
        <w:rPr>
          <w:rFonts w:cs="Calibri"/>
        </w:rPr>
        <w:t>. zm.).</w:t>
      </w:r>
    </w:p>
    <w:p w14:paraId="5DE58EA7" w14:textId="77777777" w:rsidR="00817BBB" w:rsidRPr="006809CA" w:rsidRDefault="00817BBB" w:rsidP="00817BBB">
      <w:pPr>
        <w:spacing w:after="120" w:line="240" w:lineRule="auto"/>
        <w:ind w:left="426"/>
        <w:jc w:val="both"/>
        <w:rPr>
          <w:rFonts w:cs="Calibri"/>
        </w:rPr>
      </w:pPr>
      <w:r w:rsidRPr="006809CA">
        <w:rPr>
          <w:rFonts w:cs="Calibri"/>
        </w:rPr>
        <w:t>Moje dane osobowe zostały powierzone do przetwarzania Instytucji Pośredniczącej - – Narodowe Centrum Badań i Rozwoju, beneficjentowi realizującemu projekt  - Uniwersytet Jana Kochanowskiego w Kielcach oraz podmiotom, które na zlecenie beneficjenta będą uczestniczyć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A9E826C"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 xml:space="preserve">Moje dane </w:t>
      </w:r>
      <w:r w:rsidRPr="006809CA">
        <w:t>osobowe nie będą przekazywane do państwa trzeciego lub organizacji międzynarodowej.</w:t>
      </w:r>
    </w:p>
    <w:p w14:paraId="3DFE3656"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Moje dane osobowe nie będą poddawane zautomatyzowanemu podejmowaniu decyzji.</w:t>
      </w:r>
    </w:p>
    <w:p w14:paraId="5C77578F"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Moje dane osobowe będą przechowywane do czasu rozliczenia Programu Operacyjnego Wiedza Edukacja Rozwój 2014 -2020 oraz zakończenia archiwizowania dokumentacji.</w:t>
      </w:r>
    </w:p>
    <w:p w14:paraId="6966EC60" w14:textId="77777777" w:rsidR="00817BBB" w:rsidRPr="006809CA" w:rsidRDefault="00817BBB" w:rsidP="00817BBB">
      <w:pPr>
        <w:numPr>
          <w:ilvl w:val="0"/>
          <w:numId w:val="19"/>
        </w:numPr>
        <w:suppressAutoHyphens/>
        <w:rPr>
          <w:rFonts w:cs="Calibri"/>
        </w:rPr>
      </w:pPr>
      <w:r w:rsidRPr="006809CA">
        <w:rPr>
          <w:rFonts w:cs="Calibri"/>
        </w:rPr>
        <w:t xml:space="preserve">Mogę skontaktować się z Inspektorem Ochrony Danych wysyłając wiadomość na adres poczty elektronicznej: </w:t>
      </w:r>
      <w:hyperlink r:id="rId11" w:history="1">
        <w:r w:rsidRPr="006809CA">
          <w:rPr>
            <w:rStyle w:val="Hipercze"/>
            <w:rFonts w:cs="Calibri"/>
            <w:color w:val="auto"/>
          </w:rPr>
          <w:t>iod@miir.gov.pl</w:t>
        </w:r>
      </w:hyperlink>
      <w:r w:rsidRPr="006809CA">
        <w:rPr>
          <w:rFonts w:cs="Calibri"/>
        </w:rPr>
        <w:t xml:space="preserve"> lub </w:t>
      </w:r>
      <w:r w:rsidRPr="006809CA">
        <w:rPr>
          <w:rFonts w:cstheme="minorHAnsi"/>
        </w:rPr>
        <w:t>iod@ujk.edu.pl</w:t>
      </w:r>
      <w:r w:rsidRPr="006809CA">
        <w:rPr>
          <w:rFonts w:cs="Calibri"/>
        </w:rPr>
        <w:t>.</w:t>
      </w:r>
    </w:p>
    <w:p w14:paraId="2C872081"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Mam prawo do wniesienia skargi do organu nadzorczego, którym jest  Prezes Urzędu Ochrony Danych Osobowych.</w:t>
      </w:r>
    </w:p>
    <w:p w14:paraId="56F6B17B"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Mam prawo dostępu do treści swoich danych i ich sprostowania, usunięcia lub ograniczenia.</w:t>
      </w:r>
    </w:p>
    <w:p w14:paraId="51039380" w14:textId="77777777" w:rsidR="00817BBB" w:rsidRPr="006809CA" w:rsidRDefault="00817BBB" w:rsidP="00817BBB">
      <w:pPr>
        <w:spacing w:after="60"/>
        <w:ind w:left="357"/>
        <w:jc w:val="both"/>
        <w:rPr>
          <w:rFonts w:cs="Calibri"/>
        </w:rPr>
      </w:pPr>
    </w:p>
    <w:p w14:paraId="113E6AD9" w14:textId="77777777" w:rsidR="00817BBB" w:rsidRPr="006809CA" w:rsidRDefault="00817BBB" w:rsidP="00817BBB">
      <w:pPr>
        <w:spacing w:after="60"/>
        <w:ind w:left="357"/>
        <w:jc w:val="both"/>
        <w:rPr>
          <w:rFonts w:cs="Calibri"/>
        </w:rPr>
      </w:pPr>
    </w:p>
    <w:p w14:paraId="2295B60A" w14:textId="77777777" w:rsidR="00817BBB" w:rsidRPr="006809CA" w:rsidRDefault="00817BBB" w:rsidP="00817BBB">
      <w:pPr>
        <w:spacing w:after="60"/>
        <w:ind w:left="357"/>
        <w:jc w:val="both"/>
        <w:rPr>
          <w:rFonts w:cs="Calibri"/>
        </w:rPr>
      </w:pPr>
    </w:p>
    <w:p w14:paraId="647561BE" w14:textId="77777777" w:rsidR="00817BBB" w:rsidRPr="006809CA" w:rsidRDefault="00817BBB" w:rsidP="00817BBB">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17BBB" w:rsidRPr="006809CA" w14:paraId="7A173E28" w14:textId="77777777" w:rsidTr="009E50DA">
        <w:tc>
          <w:tcPr>
            <w:tcW w:w="4248" w:type="dxa"/>
            <w:shd w:val="clear" w:color="auto" w:fill="auto"/>
          </w:tcPr>
          <w:p w14:paraId="06339423" w14:textId="77777777" w:rsidR="00817BBB" w:rsidRPr="006809CA" w:rsidRDefault="00817BBB" w:rsidP="009E50DA">
            <w:pPr>
              <w:spacing w:after="60"/>
              <w:jc w:val="center"/>
              <w:rPr>
                <w:rFonts w:cs="Calibri"/>
              </w:rPr>
            </w:pPr>
            <w:r w:rsidRPr="006809CA">
              <w:rPr>
                <w:rFonts w:cs="Calibri"/>
              </w:rPr>
              <w:t>…..………………………………………</w:t>
            </w:r>
          </w:p>
        </w:tc>
        <w:tc>
          <w:tcPr>
            <w:tcW w:w="4964" w:type="dxa"/>
            <w:shd w:val="clear" w:color="auto" w:fill="auto"/>
          </w:tcPr>
          <w:p w14:paraId="03C6BB97" w14:textId="77777777" w:rsidR="00817BBB" w:rsidRPr="006809CA" w:rsidRDefault="00817BBB" w:rsidP="009E50DA">
            <w:pPr>
              <w:spacing w:after="60"/>
              <w:jc w:val="center"/>
            </w:pPr>
            <w:r w:rsidRPr="006809CA">
              <w:rPr>
                <w:rFonts w:cs="Calibri"/>
              </w:rPr>
              <w:t>……………………………………………</w:t>
            </w:r>
          </w:p>
        </w:tc>
      </w:tr>
      <w:tr w:rsidR="00817BBB" w:rsidRPr="006809CA" w14:paraId="7CBC3623" w14:textId="77777777" w:rsidTr="009E50DA">
        <w:tc>
          <w:tcPr>
            <w:tcW w:w="4248" w:type="dxa"/>
            <w:shd w:val="clear" w:color="auto" w:fill="auto"/>
          </w:tcPr>
          <w:p w14:paraId="68B88E79" w14:textId="77777777" w:rsidR="00817BBB" w:rsidRPr="006809CA" w:rsidRDefault="00817BBB" w:rsidP="009E50DA">
            <w:pPr>
              <w:spacing w:after="60"/>
              <w:jc w:val="center"/>
              <w:rPr>
                <w:rFonts w:cs="Calibri"/>
                <w:i/>
              </w:rPr>
            </w:pPr>
            <w:r w:rsidRPr="006809CA">
              <w:rPr>
                <w:rFonts w:cs="Calibri"/>
                <w:i/>
              </w:rPr>
              <w:t>MIEJSCOWOŚĆ I DATA</w:t>
            </w:r>
          </w:p>
        </w:tc>
        <w:tc>
          <w:tcPr>
            <w:tcW w:w="4964" w:type="dxa"/>
            <w:shd w:val="clear" w:color="auto" w:fill="auto"/>
          </w:tcPr>
          <w:p w14:paraId="0B3EA13C" w14:textId="77777777" w:rsidR="00817BBB" w:rsidRPr="006809CA" w:rsidRDefault="00817BBB" w:rsidP="009E50DA">
            <w:pPr>
              <w:spacing w:after="60"/>
              <w:jc w:val="both"/>
            </w:pPr>
            <w:r w:rsidRPr="006809CA">
              <w:rPr>
                <w:rFonts w:cs="Calibri"/>
                <w:i/>
              </w:rPr>
              <w:t>CZYTELNY PODPIS UCZESTNIKA PROJEKTU</w:t>
            </w:r>
          </w:p>
        </w:tc>
      </w:tr>
    </w:tbl>
    <w:p w14:paraId="5B75D785" w14:textId="77777777" w:rsidR="00817BBB" w:rsidRPr="006809CA" w:rsidRDefault="00817BBB" w:rsidP="00817BBB"/>
    <w:p w14:paraId="52D9FE6E" w14:textId="77777777" w:rsidR="00817BBB" w:rsidRPr="006809CA" w:rsidRDefault="00817BBB" w:rsidP="00817BBB">
      <w:pPr>
        <w:pStyle w:val="Default"/>
        <w:rPr>
          <w:rFonts w:asciiTheme="minorHAnsi" w:hAnsiTheme="minorHAnsi" w:cstheme="minorHAnsi"/>
          <w:b/>
          <w:color w:val="auto"/>
          <w:sz w:val="20"/>
          <w:szCs w:val="20"/>
        </w:rPr>
      </w:pPr>
    </w:p>
    <w:p w14:paraId="73EC2486" w14:textId="635A028E" w:rsidR="009A3B2F" w:rsidRDefault="009A3B2F">
      <w:pPr>
        <w:autoSpaceDE w:val="0"/>
        <w:autoSpaceDN w:val="0"/>
        <w:adjustRightInd w:val="0"/>
        <w:spacing w:after="0" w:line="240" w:lineRule="auto"/>
      </w:pPr>
    </w:p>
    <w:sectPr w:rsidR="009A3B2F" w:rsidSect="003E7FCB">
      <w:headerReference w:type="default" r:id="rId12"/>
      <w:footerReference w:type="default" r:id="rId13"/>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800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08E2D" w14:textId="77777777" w:rsidR="00EA68AC" w:rsidRDefault="00EA68AC">
      <w:pPr>
        <w:spacing w:after="0" w:line="240" w:lineRule="auto"/>
      </w:pPr>
      <w:r>
        <w:separator/>
      </w:r>
    </w:p>
  </w:endnote>
  <w:endnote w:type="continuationSeparator" w:id="0">
    <w:p w14:paraId="2D955BC5" w14:textId="77777777" w:rsidR="00EA68AC" w:rsidRDefault="00EA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ED6A" w14:textId="77777777" w:rsidR="00AB5256" w:rsidRDefault="009F7347" w:rsidP="00734AD5">
    <w:pPr>
      <w:pStyle w:val="Stopka"/>
      <w:tabs>
        <w:tab w:val="left" w:pos="851"/>
      </w:tabs>
    </w:pPr>
    <w:r>
      <w:rPr>
        <w:noProof/>
        <w:lang w:eastAsia="pl-PL"/>
      </w:rPr>
      <mc:AlternateContent>
        <mc:Choice Requires="wps">
          <w:drawing>
            <wp:anchor distT="0" distB="0" distL="114300" distR="114300" simplePos="0" relativeHeight="251661312" behindDoc="0" locked="0" layoutInCell="1" allowOverlap="1" wp14:anchorId="74F68857" wp14:editId="30D966B8">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ysClr val="window" lastClr="FFFFFF"/>
                      </a:solidFill>
                      <a:ln w="6350">
                        <a:noFill/>
                      </a:ln>
                      <a:effectLst/>
                    </wps:spPr>
                    <wps:txbx>
                      <w:txbxContent>
                        <w:p w14:paraId="5B755EBA" w14:textId="77777777" w:rsidR="00AB5256" w:rsidRPr="00B1751A" w:rsidRDefault="009F7347"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F68857"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" fillcolor="window" stroked="f" strokeweight=".5pt">
              <v:textbox>
                <w:txbxContent>
                  <w:p w14:paraId="5B755EBA" w14:textId="77777777" w:rsidR="00AB5256" w:rsidRPr="00B1751A" w:rsidRDefault="009F7347" w:rsidP="00B73CF8">
                    <w:pPr>
                      <w:jc w:val="right"/>
                      <w:rPr>
                        <w:b/>
                        <w:i/>
                      </w:rPr>
                    </w:pPr>
                    <w:r w:rsidRPr="00934E6A">
                      <w:rPr>
                        <w:b/>
                        <w:i/>
                      </w:rPr>
                      <w:t>NOWE PERSPEKTYWY rozwoju Uniwersytetu Jana Kochanowskiego w Kielcach</w:t>
                    </w:r>
                  </w:p>
                </w:txbxContent>
              </v:textbox>
            </v:shape>
          </w:pict>
        </mc:Fallback>
      </mc:AlternateContent>
    </w:r>
    <w:r>
      <w:rPr>
        <w:noProof/>
        <w:lang w:eastAsia="pl-PL"/>
      </w:rPr>
      <mc:AlternateContent>
        <mc:Choice Requires="wpg">
          <w:drawing>
            <wp:anchor distT="0" distB="0" distL="114300" distR="114300" simplePos="0" relativeHeight="251659264" behindDoc="0" locked="0" layoutInCell="1" allowOverlap="1" wp14:anchorId="1F467717" wp14:editId="6D536374">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w="25400" cap="flat" cmpd="sng" algn="ctr">
                          <a:noFill/>
                          <a:prstDash val="solid"/>
                        </a:ln>
                        <a:effectLst/>
                      </wps:spPr>
                      <wps:txbx>
                        <w:txbxContent>
                          <w:p w14:paraId="1DB67C20" w14:textId="77777777" w:rsidR="00AB5256" w:rsidRPr="0035403E" w:rsidRDefault="00EA68AC"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1F467717" id="Grupa 21" o:spid="_x0000_s1027" style="position:absolute;margin-left:-76.1pt;margin-top:-8.55pt;width:603.55pt;height:8.25pt;z-index:251659264;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">
              <v:rect id="Prostokąt 22" o:spid="_x0000_s1028"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RgsMA&#10;AADbAAAADwAAAGRycy9kb3ducmV2LnhtbESPQYvCMBSE74L/ITzBm6b2IKUaRQRBFhR0RfT2bJ5t&#10;sXkpTdZWf/1mYcHjMDPfMPNlZyrxpMaVlhVMxhEI4szqknMFp+/NKAHhPLLGyjIpeJGD5aLfm2Oq&#10;bcsHeh59LgKEXYoKCu/rVEqXFWTQjW1NHLy7bQz6IJtc6gbbADeVjKNoKg2WHBYKrGldUPY4/hgF&#10;03a3v0/O9uwu2c283fUrSR6o1HDQrWYgPHX+E/5vb7WCO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QRgsMAAADbAAAADwAAAAAAAAAAAAAAAACYAgAAZHJzL2Rv&#10;d25yZXYueG1sUEsFBgAAAAAEAAQA9QAAAIgDAAAAAA==&#10;" fillcolor="#d9620d" stroked="f" strokeweight="2pt">
                <v:textbox>
                  <w:txbxContent>
                    <w:p w14:paraId="1DB67C20" w14:textId="77777777" w:rsidR="00AB5256" w:rsidRPr="0035403E" w:rsidRDefault="00644F78" w:rsidP="0035403E">
                      <w:pPr>
                        <w:spacing w:after="0" w:line="240" w:lineRule="auto"/>
                        <w:jc w:val="center"/>
                        <w:rPr>
                          <w:b/>
                        </w:rPr>
                      </w:pPr>
                    </w:p>
                  </w:txbxContent>
                </v:textbox>
              </v:rect>
              <v:rect id="Prostokąt 23" o:spid="_x0000_s1029"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T0sIA&#10;AADbAAAADwAAAGRycy9kb3ducmV2LnhtbESPQYvCMBSE7wv+h/AEb2uiguxWo4gi6GFRq+z50Tzb&#10;0ualNFHrv98Iwh6HmfmGmS87W4s7tb50rGE0VCCIM2dKzjVcztvPLxA+IBusHZOGJ3lYLnofc0yM&#10;e/CJ7mnIRYSwT1BDEUKTSOmzgiz6oWuIo3d1rcUQZZtL0+Ijwm0tx0pNpcWS40KBDa0Lyqr0ZjVc&#10;D78/1aZMz83lWJ1UdjSk9t9aD/rdagYiUBf+w+/2zmgYT+D1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5PSwgAAANsAAAAPAAAAAAAAAAAAAAAAAJgCAABkcnMvZG93&#10;bnJldi54bWxQSwUGAAAAAAQABAD1AAAAhwMAAAAA&#10;" fillcolor="#ee7f00" stroked="f" strokeweight="2pt"/>
            </v:group>
          </w:pict>
        </mc:Fallback>
      </mc:AlternateContent>
    </w:r>
    <w:r>
      <w:rPr>
        <w:noProof/>
        <w:lang w:eastAsia="pl-PL"/>
      </w:rPr>
      <mc:AlternateContent>
        <mc:Choice Requires="wps">
          <w:drawing>
            <wp:anchor distT="0" distB="0" distL="114300" distR="114300" simplePos="0" relativeHeight="251660288" behindDoc="0" locked="0" layoutInCell="1" allowOverlap="1" wp14:anchorId="331B3887" wp14:editId="36544F5C">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ysClr val="window" lastClr="FFFFFF"/>
                      </a:solidFill>
                      <a:ln w="6350">
                        <a:noFill/>
                      </a:ln>
                      <a:effectLst/>
                    </wps:spPr>
                    <wps:txbx>
                      <w:txbxContent>
                        <w:p w14:paraId="1FB3C119" w14:textId="77777777" w:rsidR="00AB5256" w:rsidRPr="00324F0A" w:rsidRDefault="009F7347" w:rsidP="00324F0A">
                          <w:pPr>
                            <w:spacing w:after="0" w:line="240" w:lineRule="auto"/>
                            <w:jc w:val="right"/>
                            <w:rPr>
                              <w:b/>
                            </w:rPr>
                          </w:pPr>
                          <w:r w:rsidRPr="00324F0A">
                            <w:rPr>
                              <w:b/>
                            </w:rPr>
                            <w:t>POWER</w:t>
                          </w:r>
                        </w:p>
                        <w:p w14:paraId="4E038D76" w14:textId="77777777" w:rsidR="00AB5256" w:rsidRPr="00324F0A" w:rsidRDefault="009F7347"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1B3887" id="Pole tekstowe 20" o:spid="_x0000_s1030" type="#_x0000_t202" style="position:absolute;margin-left:-48.8pt;margin-top:3.3pt;width:90.2pt;height:3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" fillcolor="window" stroked="f" strokeweight=".5pt">
              <v:textbox>
                <w:txbxContent>
                  <w:p w14:paraId="1FB3C119" w14:textId="77777777" w:rsidR="00AB5256" w:rsidRPr="00324F0A" w:rsidRDefault="009F7347" w:rsidP="00324F0A">
                    <w:pPr>
                      <w:spacing w:after="0" w:line="240" w:lineRule="auto"/>
                      <w:jc w:val="right"/>
                      <w:rPr>
                        <w:b/>
                      </w:rPr>
                    </w:pPr>
                    <w:r w:rsidRPr="00324F0A">
                      <w:rPr>
                        <w:b/>
                      </w:rPr>
                      <w:t>POWER</w:t>
                    </w:r>
                  </w:p>
                  <w:p w14:paraId="4E038D76" w14:textId="77777777" w:rsidR="00AB5256" w:rsidRPr="00324F0A" w:rsidRDefault="009F7347"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0472F" w14:textId="77777777" w:rsidR="00EA68AC" w:rsidRDefault="00EA68AC">
      <w:pPr>
        <w:spacing w:after="0" w:line="240" w:lineRule="auto"/>
      </w:pPr>
      <w:r>
        <w:separator/>
      </w:r>
    </w:p>
  </w:footnote>
  <w:footnote w:type="continuationSeparator" w:id="0">
    <w:p w14:paraId="4424399E" w14:textId="77777777" w:rsidR="00EA68AC" w:rsidRDefault="00EA68AC">
      <w:pPr>
        <w:spacing w:after="0" w:line="240" w:lineRule="auto"/>
      </w:pPr>
      <w:r>
        <w:continuationSeparator/>
      </w:r>
    </w:p>
  </w:footnote>
  <w:footnote w:id="1">
    <w:p w14:paraId="1DE10854" w14:textId="77777777" w:rsidR="0023428D" w:rsidRPr="003A1ADA" w:rsidRDefault="0023428D" w:rsidP="0023428D">
      <w:pPr>
        <w:spacing w:after="0"/>
        <w:rPr>
          <w:sz w:val="16"/>
          <w:szCs w:val="16"/>
        </w:rPr>
      </w:pPr>
      <w:r w:rsidRPr="003A1ADA">
        <w:rPr>
          <w:sz w:val="16"/>
          <w:szCs w:val="16"/>
        </w:rPr>
        <w:footnoteRef/>
      </w:r>
      <w:r w:rsidRPr="003A1ADA">
        <w:rPr>
          <w:sz w:val="16"/>
          <w:szCs w:val="16"/>
        </w:rPr>
        <w:t xml:space="preserve"> niepotrzebne skreślić</w:t>
      </w:r>
    </w:p>
    <w:p w14:paraId="5D09313E" w14:textId="77777777" w:rsidR="0023428D" w:rsidRDefault="0023428D" w:rsidP="0023428D">
      <w:pPr>
        <w:pStyle w:val="Tekstprzypisudolnego"/>
      </w:pPr>
    </w:p>
  </w:footnote>
  <w:footnote w:id="2">
    <w:p w14:paraId="60B867DE" w14:textId="77777777" w:rsidR="00381BE4" w:rsidRPr="007054F2" w:rsidRDefault="00381BE4" w:rsidP="00381BE4">
      <w:pPr>
        <w:pStyle w:val="NormalnyWeb"/>
        <w:spacing w:after="0"/>
        <w:jc w:val="both"/>
        <w:rPr>
          <w:rFonts w:asciiTheme="minorHAnsi" w:eastAsiaTheme="minorHAnsi" w:hAnsiTheme="minorHAnsi" w:cstheme="minorBidi"/>
          <w:sz w:val="16"/>
          <w:szCs w:val="16"/>
          <w:lang w:eastAsia="en-US"/>
        </w:rPr>
      </w:pPr>
      <w:r w:rsidRPr="008A6BA1">
        <w:rPr>
          <w:rStyle w:val="Odwoanieprzypisudolnego"/>
          <w:sz w:val="20"/>
          <w:szCs w:val="20"/>
        </w:rPr>
        <w:footnoteRef/>
      </w:r>
      <w:r w:rsidRPr="008A6BA1">
        <w:rPr>
          <w:sz w:val="16"/>
          <w:szCs w:val="16"/>
        </w:rPr>
        <w:t xml:space="preserve"> </w:t>
      </w:r>
      <w:r w:rsidRPr="008A6BA1">
        <w:rPr>
          <w:rFonts w:asciiTheme="minorHAnsi" w:eastAsiaTheme="minorHAnsi" w:hAnsiTheme="minorHAnsi" w:cstheme="minorBidi"/>
          <w:sz w:val="16"/>
          <w:szCs w:val="16"/>
          <w:lang w:eastAsia="en-US"/>
        </w:rPr>
        <w:t>Wykształcenie ponadgimnazjalne (ISCED 3)</w:t>
      </w:r>
      <w:r w:rsidRPr="007054F2">
        <w:t xml:space="preserve">  –</w:t>
      </w:r>
      <w:r w:rsidRPr="007054F2">
        <w:rPr>
          <w:rFonts w:asciiTheme="minorHAnsi" w:eastAsiaTheme="minorHAnsi" w:hAnsiTheme="minorHAnsi" w:cstheme="minorBidi"/>
          <w:sz w:val="20"/>
          <w:szCs w:val="20"/>
          <w:lang w:eastAsia="en-US"/>
        </w:rPr>
        <w:t xml:space="preserve">  </w:t>
      </w:r>
      <w:r w:rsidRPr="007054F2">
        <w:rPr>
          <w:rFonts w:asciiTheme="minorHAnsi" w:eastAsiaTheme="minorHAnsi" w:hAnsiTheme="minorHAnsi" w:cstheme="minorBidi"/>
          <w:sz w:val="16"/>
          <w:szCs w:val="16"/>
          <w:lang w:eastAsia="en-US"/>
        </w:rPr>
        <w:t xml:space="preserve">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 </w:t>
      </w:r>
      <w:hyperlink r:id="rId1" w:tooltip="Liceum ogólnokształcące" w:history="1">
        <w:r w:rsidRPr="007054F2">
          <w:rPr>
            <w:rFonts w:asciiTheme="minorHAnsi" w:eastAsiaTheme="minorHAnsi" w:hAnsiTheme="minorHAnsi" w:cstheme="minorBidi"/>
            <w:sz w:val="16"/>
            <w:szCs w:val="16"/>
            <w:lang w:eastAsia="en-US"/>
          </w:rPr>
          <w:t>liceum ogólnokształcące</w:t>
        </w:r>
      </w:hyperlink>
      <w:r w:rsidRPr="007054F2">
        <w:rPr>
          <w:rFonts w:asciiTheme="minorHAnsi" w:eastAsiaTheme="minorHAnsi" w:hAnsiTheme="minorHAnsi" w:cstheme="minorBidi"/>
          <w:sz w:val="16"/>
          <w:szCs w:val="16"/>
          <w:lang w:eastAsia="en-US"/>
        </w:rPr>
        <w:t xml:space="preserve">; </w:t>
      </w:r>
      <w:hyperlink r:id="rId2" w:tooltip="Technikum" w:history="1">
        <w:r w:rsidRPr="007054F2">
          <w:rPr>
            <w:rFonts w:asciiTheme="minorHAnsi" w:eastAsiaTheme="minorHAnsi" w:hAnsiTheme="minorHAnsi" w:cstheme="minorBidi"/>
            <w:sz w:val="16"/>
            <w:szCs w:val="16"/>
            <w:lang w:eastAsia="en-US"/>
          </w:rPr>
          <w:t>technikum</w:t>
        </w:r>
      </w:hyperlink>
      <w:r w:rsidRPr="007054F2">
        <w:rPr>
          <w:rFonts w:asciiTheme="minorHAnsi" w:eastAsiaTheme="minorHAnsi" w:hAnsiTheme="minorHAnsi" w:cstheme="minorBidi"/>
          <w:sz w:val="16"/>
          <w:szCs w:val="16"/>
          <w:lang w:eastAsia="en-US"/>
        </w:rPr>
        <w:t xml:space="preserve">; </w:t>
      </w:r>
      <w:hyperlink r:id="rId3" w:history="1">
        <w:r w:rsidRPr="007054F2">
          <w:rPr>
            <w:rFonts w:asciiTheme="minorHAnsi" w:eastAsiaTheme="minorHAnsi" w:hAnsiTheme="minorHAnsi" w:cstheme="minorBidi"/>
            <w:sz w:val="16"/>
            <w:szCs w:val="16"/>
            <w:lang w:eastAsia="en-US"/>
          </w:rPr>
          <w:t>zasadnicza szkoła zawodowa</w:t>
        </w:r>
      </w:hyperlink>
    </w:p>
  </w:footnote>
  <w:footnote w:id="3">
    <w:p w14:paraId="1D75A3DD" w14:textId="77777777" w:rsidR="00381BE4" w:rsidRPr="007054F2" w:rsidRDefault="00381BE4" w:rsidP="00381BE4">
      <w:pPr>
        <w:pStyle w:val="Tekstprzypisudolnego"/>
        <w:jc w:val="both"/>
        <w:rPr>
          <w:sz w:val="16"/>
          <w:szCs w:val="16"/>
        </w:rPr>
      </w:pPr>
      <w:r>
        <w:rPr>
          <w:rStyle w:val="Odwoanieprzypisudolnego"/>
        </w:rPr>
        <w:footnoteRef/>
      </w:r>
      <w:r>
        <w:t xml:space="preserve"> </w:t>
      </w:r>
      <w:r w:rsidRPr="008A6BA1">
        <w:rPr>
          <w:sz w:val="16"/>
          <w:szCs w:val="16"/>
        </w:rPr>
        <w:t>Wykształcenie policealne (ISCED 4)</w:t>
      </w:r>
      <w:r w:rsidRPr="008A6BA1">
        <w:t xml:space="preserve"> </w:t>
      </w:r>
      <w:r w:rsidRPr="008A6BA1">
        <w:rPr>
          <w:sz w:val="16"/>
          <w:szCs w:val="16"/>
        </w:rPr>
        <w:t>ma</w:t>
      </w:r>
      <w:r w:rsidRPr="007054F2">
        <w:rPr>
          <w:sz w:val="16"/>
          <w:szCs w:val="16"/>
        </w:rPr>
        <w:t xml:space="preserve">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w:t>
      </w:r>
      <w:r w:rsidRPr="00B90E0F">
        <w:rPr>
          <w:sz w:val="16"/>
          <w:szCs w:val="16"/>
        </w:rPr>
        <w:t>pracy. (szkoła policealna)</w:t>
      </w:r>
    </w:p>
  </w:footnote>
  <w:footnote w:id="4">
    <w:p w14:paraId="7A966B2C" w14:textId="77777777" w:rsidR="006A0ED2" w:rsidRPr="00034355" w:rsidRDefault="006A0ED2" w:rsidP="006A0ED2">
      <w:pPr>
        <w:spacing w:after="0" w:line="240" w:lineRule="auto"/>
        <w:jc w:val="both"/>
        <w:rPr>
          <w:sz w:val="15"/>
          <w:szCs w:val="15"/>
        </w:rPr>
      </w:pPr>
      <w:r w:rsidRPr="00034355">
        <w:rPr>
          <w:sz w:val="15"/>
          <w:szCs w:val="15"/>
        </w:rPr>
        <w:footnoteRef/>
      </w:r>
      <w:r w:rsidRPr="00034355">
        <w:rPr>
          <w:sz w:val="15"/>
          <w:szCs w:val="15"/>
        </w:rPr>
        <w:t xml:space="preserve"> </w:t>
      </w:r>
      <w:r w:rsidRPr="00053CB0">
        <w:rPr>
          <w:b/>
          <w:sz w:val="15"/>
          <w:szCs w:val="15"/>
        </w:rPr>
        <w:t>Migrant, osoba obcego pochodzenia, mniejszości</w:t>
      </w:r>
      <w:r w:rsidRPr="00034355">
        <w:rPr>
          <w:sz w:val="15"/>
          <w:szCs w:val="15"/>
        </w:rPr>
        <w:t xml:space="preserve"> (w tym społeczności zmarginalizowane takie jak Romowie): Cudzoziemcy na stale mieszkający w danym państwie, obywatele obcego pochodzenia lub obywatele należący do mniejszości. Zgodnie z prawem krajowym </w:t>
      </w:r>
      <w:r w:rsidRPr="00034355">
        <w:rPr>
          <w:b/>
          <w:sz w:val="15"/>
          <w:szCs w:val="15"/>
        </w:rPr>
        <w:t>mniejszości narodowe</w:t>
      </w:r>
      <w:r w:rsidRPr="00034355">
        <w:rPr>
          <w:sz w:val="15"/>
          <w:szCs w:val="15"/>
        </w:rPr>
        <w:t xml:space="preserve"> to mniejszość: białoruska, czeska, litewska, niemiecka, ormiańska, rosyjska, słowacka, ukraińska, żydowska. </w:t>
      </w:r>
      <w:r w:rsidRPr="00034355">
        <w:rPr>
          <w:b/>
          <w:sz w:val="15"/>
          <w:szCs w:val="15"/>
        </w:rPr>
        <w:t>Mniejszości etniczne</w:t>
      </w:r>
      <w:r w:rsidRPr="00034355">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5">
    <w:p w14:paraId="779A638D" w14:textId="77777777" w:rsidR="006A0ED2" w:rsidRDefault="006A0ED2" w:rsidP="006A0ED2">
      <w:pPr>
        <w:pStyle w:val="Tekstprzypisudolnego"/>
      </w:pPr>
      <w:r>
        <w:rPr>
          <w:rStyle w:val="Odwoanieprzypisudolnego"/>
        </w:rPr>
        <w:footnoteRef/>
      </w:r>
      <w:r>
        <w:t xml:space="preserve"> </w:t>
      </w:r>
      <w:r w:rsidRPr="00053CB0">
        <w:rPr>
          <w:b/>
          <w:sz w:val="15"/>
          <w:szCs w:val="15"/>
        </w:rPr>
        <w:t>Osoby bezdomne lub dotknięte wykluczeniem z dostępu do mieszkań</w:t>
      </w:r>
      <w:r w:rsidRPr="00053CB0">
        <w:rPr>
          <w:sz w:val="15"/>
          <w:szCs w:val="15"/>
        </w:rPr>
        <w:t>. Bezdomność i wykluczenie mieszkaniowe definiowane są zgodnie z Europejską typologią bezdomności i wykluczenia mieszkaniowego ETHOS, w której wskazuje się okoliczności życia w bezdomności lub ekstremalne formy wykluczenia mieszkaniowego:</w:t>
      </w:r>
      <w:r>
        <w:rPr>
          <w:sz w:val="15"/>
          <w:szCs w:val="15"/>
        </w:rPr>
        <w:t xml:space="preserve"> 1.</w:t>
      </w:r>
      <w:r w:rsidRPr="00053CB0">
        <w:rPr>
          <w:sz w:val="15"/>
          <w:szCs w:val="15"/>
        </w:rPr>
        <w:t xml:space="preserve">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053CB0">
        <w:rPr>
          <w:sz w:val="15"/>
          <w:szCs w:val="15"/>
        </w:rPr>
        <w:t>substandardowe</w:t>
      </w:r>
      <w:proofErr w:type="spellEnd"/>
      <w:r w:rsidRPr="00053CB0">
        <w:rPr>
          <w:sz w:val="15"/>
          <w:szCs w:val="15"/>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14:paraId="78EA2011" w14:textId="77777777" w:rsidR="006A0ED2" w:rsidRPr="001D452F" w:rsidRDefault="006A0ED2" w:rsidP="006A0ED2">
      <w:pPr>
        <w:pStyle w:val="Tekstprzypisudolnego"/>
        <w:jc w:val="both"/>
        <w:rPr>
          <w:sz w:val="15"/>
          <w:szCs w:val="15"/>
        </w:rPr>
      </w:pPr>
      <w:r w:rsidRPr="00FC0C1A">
        <w:rPr>
          <w:rStyle w:val="Odwoanieprzypisudolnego"/>
          <w:b/>
          <w:sz w:val="18"/>
          <w:szCs w:val="18"/>
        </w:rPr>
        <w:footnoteRef/>
      </w:r>
      <w:r w:rsidRPr="00FC0C1A">
        <w:rPr>
          <w:b/>
          <w:sz w:val="18"/>
          <w:szCs w:val="18"/>
        </w:rPr>
        <w:t xml:space="preserve"> </w:t>
      </w:r>
      <w:r w:rsidRPr="00034355">
        <w:rPr>
          <w:sz w:val="15"/>
          <w:szCs w:val="15"/>
        </w:rPr>
        <w:t>Wska</w:t>
      </w:r>
      <w:r>
        <w:rPr>
          <w:sz w:val="15"/>
          <w:szCs w:val="15"/>
        </w:rPr>
        <w:t xml:space="preserve">źnik </w:t>
      </w:r>
      <w:r w:rsidRPr="00034355">
        <w:rPr>
          <w:sz w:val="15"/>
          <w:szCs w:val="15"/>
        </w:rPr>
        <w:t xml:space="preserve">odnosi się do wszystkich grup uczestników w niekorzystnej sytuacji, takich jak osoby zagrożone wykluczeniem społecznym. </w:t>
      </w:r>
      <w:r w:rsidRPr="00034355">
        <w:rPr>
          <w:sz w:val="15"/>
          <w:szCs w:val="15"/>
        </w:rPr>
        <w:br/>
      </w:r>
      <w:r>
        <w:rPr>
          <w:sz w:val="15"/>
          <w:szCs w:val="15"/>
        </w:rPr>
        <w:t xml:space="preserve">w tym min. </w:t>
      </w:r>
      <w:r w:rsidRPr="00516788">
        <w:rPr>
          <w:sz w:val="15"/>
          <w:szCs w:val="15"/>
        </w:rPr>
        <w:t>osoba przebywająca na obszarach słabo zaludnionych zgodnie ze stopniem urbanizacji (DEGURBA kategoria 3</w:t>
      </w:r>
      <w:r>
        <w:rPr>
          <w:sz w:val="15"/>
          <w:szCs w:val="15"/>
        </w:rPr>
        <w:t xml:space="preserve">), </w:t>
      </w:r>
      <w:r w:rsidRPr="00034355">
        <w:rPr>
          <w:sz w:val="15"/>
          <w:szCs w:val="15"/>
        </w:rPr>
        <w:t>byli więźniowie</w:t>
      </w:r>
      <w:r>
        <w:rPr>
          <w:sz w:val="15"/>
          <w:szCs w:val="15"/>
        </w:rPr>
        <w:t xml:space="preserve">, narkomani. </w:t>
      </w:r>
      <w:r w:rsidRPr="002B6FE4">
        <w:rPr>
          <w:sz w:val="15"/>
          <w:szCs w:val="15"/>
        </w:rPr>
        <w:t>Bezdomność i wykluczenie z dostępu do mieszkań oraz pochodzenie z obszarów wiejskich (wg stopnia urbanizacji DEGURBA 3) powinno zawsze być wykazywane we wskaźniku dot. innych grup w niekorzystnej sytuacji społecznej.</w:t>
      </w:r>
      <w:r>
        <w:rPr>
          <w:sz w:val="15"/>
          <w:szCs w:val="15"/>
        </w:rPr>
        <w:t xml:space="preserve"> itp.</w:t>
      </w:r>
      <w:r>
        <w:rPr>
          <w:sz w:val="15"/>
          <w:szCs w:val="15"/>
        </w:rPr>
        <w:br/>
      </w:r>
    </w:p>
    <w:p w14:paraId="48DD1227" w14:textId="77777777" w:rsidR="006A0ED2" w:rsidRPr="005B42BA" w:rsidRDefault="006A0ED2" w:rsidP="006A0ED2">
      <w:pPr>
        <w:pStyle w:val="Tekstprzypisudolnego"/>
        <w:rPr>
          <w:sz w:val="16"/>
          <w:szCs w:val="16"/>
        </w:rPr>
      </w:pPr>
    </w:p>
  </w:footnote>
  <w:footnote w:id="7">
    <w:p w14:paraId="10029822" w14:textId="77777777" w:rsidR="00817BBB" w:rsidRPr="00907FC8" w:rsidRDefault="00817BBB" w:rsidP="00817BBB">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AB5256" w14:paraId="2EA3F72A" w14:textId="77777777" w:rsidTr="00EC3AEE">
      <w:trPr>
        <w:trHeight w:val="846"/>
      </w:trPr>
      <w:tc>
        <w:tcPr>
          <w:tcW w:w="2212" w:type="dxa"/>
        </w:tcPr>
        <w:p w14:paraId="57D78F88" w14:textId="77777777" w:rsidR="00AB5256" w:rsidRDefault="009F7347">
          <w:pPr>
            <w:pStyle w:val="Nagwek"/>
          </w:pPr>
          <w:r>
            <w:rPr>
              <w:noProof/>
              <w:lang w:eastAsia="pl-PL"/>
            </w:rPr>
            <w:drawing>
              <wp:inline distT="0" distB="0" distL="0" distR="0" wp14:anchorId="2058D77A" wp14:editId="0B4F15D3">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03AA26FB" w14:textId="77777777" w:rsidR="00AB5256" w:rsidRDefault="009F7347" w:rsidP="00EC3AEE">
          <w:pPr>
            <w:pStyle w:val="Nagwek"/>
            <w:jc w:val="center"/>
          </w:pPr>
          <w:r w:rsidRPr="00531C1C">
            <w:rPr>
              <w:rFonts w:ascii="Times New Roman" w:eastAsia="Times New Roman" w:hAnsi="Times New Roman"/>
              <w:noProof/>
              <w:sz w:val="20"/>
              <w:szCs w:val="20"/>
              <w:lang w:eastAsia="pl-PL"/>
            </w:rPr>
            <w:drawing>
              <wp:inline distT="0" distB="0" distL="0" distR="0" wp14:anchorId="74050376" wp14:editId="7F62AE77">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503" cy="593937"/>
                        </a:xfrm>
                        <a:prstGeom prst="rect">
                          <a:avLst/>
                        </a:prstGeom>
                        <a:noFill/>
                        <a:ln>
                          <a:noFill/>
                        </a:ln>
                      </pic:spPr>
                    </pic:pic>
                  </a:graphicData>
                </a:graphic>
              </wp:inline>
            </w:drawing>
          </w:r>
        </w:p>
      </w:tc>
      <w:tc>
        <w:tcPr>
          <w:tcW w:w="1796" w:type="dxa"/>
          <w:vAlign w:val="bottom"/>
        </w:tcPr>
        <w:p w14:paraId="31A6251B" w14:textId="77777777" w:rsidR="00AB5256" w:rsidRDefault="009F7347" w:rsidP="007F2DD5">
          <w:pPr>
            <w:pStyle w:val="Nagwek"/>
          </w:pPr>
          <w:r>
            <w:rPr>
              <w:noProof/>
              <w:lang w:eastAsia="pl-PL"/>
            </w:rPr>
            <w:drawing>
              <wp:anchor distT="0" distB="0" distL="114300" distR="114300" simplePos="0" relativeHeight="251662336" behindDoc="0" locked="0" layoutInCell="1" allowOverlap="1" wp14:anchorId="07CBFAF4" wp14:editId="37670F86">
                <wp:simplePos x="3876675" y="276225"/>
                <wp:positionH relativeFrom="margin">
                  <wp:posOffset>207645</wp:posOffset>
                </wp:positionH>
                <wp:positionV relativeFrom="margin">
                  <wp:posOffset>133350</wp:posOffset>
                </wp:positionV>
                <wp:extent cx="685800" cy="4191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4DEA3FF2" w14:textId="77777777" w:rsidR="00AB5256" w:rsidRDefault="009F7347">
          <w:pPr>
            <w:pStyle w:val="Nagwek"/>
          </w:pPr>
          <w:r>
            <w:rPr>
              <w:noProof/>
              <w:lang w:eastAsia="pl-PL"/>
            </w:rPr>
            <w:drawing>
              <wp:inline distT="0" distB="0" distL="0" distR="0" wp14:anchorId="07CB59F4" wp14:editId="1F46AA0D">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634DCE56" w14:textId="77777777" w:rsidR="00AB5256" w:rsidRDefault="00EA68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3380741"/>
    <w:multiLevelType w:val="hybridMultilevel"/>
    <w:tmpl w:val="F7E24770"/>
    <w:lvl w:ilvl="0" w:tplc="04150019">
      <w:start w:val="1"/>
      <w:numFmt w:val="lowerLetter"/>
      <w:lvlText w:val="%1."/>
      <w:lvlJc w:val="left"/>
      <w:pPr>
        <w:ind w:left="107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4E66F29"/>
    <w:multiLevelType w:val="hybridMultilevel"/>
    <w:tmpl w:val="01CC5648"/>
    <w:lvl w:ilvl="0" w:tplc="C5FA7A0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393263"/>
    <w:multiLevelType w:val="hybridMultilevel"/>
    <w:tmpl w:val="9E9E7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47540"/>
    <w:multiLevelType w:val="hybridMultilevel"/>
    <w:tmpl w:val="72C8F692"/>
    <w:lvl w:ilvl="0" w:tplc="082E1A16">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3D83143"/>
    <w:multiLevelType w:val="hybridMultilevel"/>
    <w:tmpl w:val="2E946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32470D7"/>
    <w:multiLevelType w:val="hybridMultilevel"/>
    <w:tmpl w:val="40C2D5EA"/>
    <w:lvl w:ilvl="0" w:tplc="0415000F">
      <w:start w:val="1"/>
      <w:numFmt w:val="decimal"/>
      <w:lvlText w:val="%1."/>
      <w:lvlJc w:val="left"/>
      <w:pPr>
        <w:ind w:left="360" w:hanging="360"/>
      </w:pPr>
      <w:rPr>
        <w:rFonts w:hint="default"/>
      </w:rPr>
    </w:lvl>
    <w:lvl w:ilvl="1" w:tplc="EBEA161A">
      <w:start w:val="1"/>
      <w:numFmt w:val="decimal"/>
      <w:lvlText w:val="%2."/>
      <w:lvlJc w:val="left"/>
      <w:pPr>
        <w:ind w:left="1080" w:hanging="360"/>
      </w:pPr>
      <w:rPr>
        <w:rFonts w:ascii="Century Gothic" w:hAnsi="Century Gothic" w:hint="default"/>
        <w:sz w:val="22"/>
        <w:szCs w:val="22"/>
      </w:rPr>
    </w:lvl>
    <w:lvl w:ilvl="2" w:tplc="04150017">
      <w:start w:val="1"/>
      <w:numFmt w:val="lowerLetter"/>
      <w:lvlText w:val="%3)"/>
      <w:lvlJc w:val="left"/>
      <w:pPr>
        <w:ind w:left="1800" w:hanging="180"/>
      </w:pPr>
    </w:lvl>
    <w:lvl w:ilvl="3" w:tplc="D54ED3C0">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4453575D"/>
    <w:multiLevelType w:val="hybridMultilevel"/>
    <w:tmpl w:val="46B87C5A"/>
    <w:lvl w:ilvl="0" w:tplc="2EA8344C">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B6230D"/>
    <w:multiLevelType w:val="hybridMultilevel"/>
    <w:tmpl w:val="F0F0EAA4"/>
    <w:lvl w:ilvl="0" w:tplc="30DCB362">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9B3489"/>
    <w:multiLevelType w:val="hybridMultilevel"/>
    <w:tmpl w:val="2FF8994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57A4A73E">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FD594A"/>
    <w:multiLevelType w:val="hybridMultilevel"/>
    <w:tmpl w:val="7C96F0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0044B9"/>
    <w:multiLevelType w:val="hybridMultilevel"/>
    <w:tmpl w:val="3BA8F0E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3483B16"/>
    <w:multiLevelType w:val="hybridMultilevel"/>
    <w:tmpl w:val="7B142F78"/>
    <w:lvl w:ilvl="0" w:tplc="6E96EE28">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8A6E1186">
      <w:start w:val="2"/>
      <w:numFmt w:val="upperRoman"/>
      <w:lvlText w:val="%4."/>
      <w:lvlJc w:val="left"/>
      <w:pPr>
        <w:ind w:left="3589" w:hanging="720"/>
      </w:pPr>
      <w:rPr>
        <w:rFonts w:hint="default"/>
        <w:b/>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5F411C3B"/>
    <w:multiLevelType w:val="hybridMultilevel"/>
    <w:tmpl w:val="8C0C0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7"/>
  </w:num>
  <w:num w:numId="5">
    <w:abstractNumId w:val="13"/>
  </w:num>
  <w:num w:numId="6">
    <w:abstractNumId w:val="15"/>
  </w:num>
  <w:num w:numId="7">
    <w:abstractNumId w:val="5"/>
  </w:num>
  <w:num w:numId="8">
    <w:abstractNumId w:val="16"/>
  </w:num>
  <w:num w:numId="9">
    <w:abstractNumId w:val="9"/>
  </w:num>
  <w:num w:numId="10">
    <w:abstractNumId w:val="11"/>
  </w:num>
  <w:num w:numId="11">
    <w:abstractNumId w:val="7"/>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Barbara Skuza">
    <w15:presenceInfo w15:providerId="None" w15:userId="Barbara Sku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47"/>
    <w:rsid w:val="00044D3E"/>
    <w:rsid w:val="0009563B"/>
    <w:rsid w:val="000E31B9"/>
    <w:rsid w:val="001D3FE2"/>
    <w:rsid w:val="00206946"/>
    <w:rsid w:val="0023428D"/>
    <w:rsid w:val="00257683"/>
    <w:rsid w:val="00381BE4"/>
    <w:rsid w:val="003D4061"/>
    <w:rsid w:val="00417398"/>
    <w:rsid w:val="005929E2"/>
    <w:rsid w:val="00636BB9"/>
    <w:rsid w:val="00644F78"/>
    <w:rsid w:val="00661504"/>
    <w:rsid w:val="00682089"/>
    <w:rsid w:val="006A0ED2"/>
    <w:rsid w:val="00700EEA"/>
    <w:rsid w:val="0072480A"/>
    <w:rsid w:val="007C6429"/>
    <w:rsid w:val="007F03D4"/>
    <w:rsid w:val="00817BBB"/>
    <w:rsid w:val="00881F9B"/>
    <w:rsid w:val="008F7E77"/>
    <w:rsid w:val="00952C7F"/>
    <w:rsid w:val="009A3B2F"/>
    <w:rsid w:val="009F11F5"/>
    <w:rsid w:val="009F7347"/>
    <w:rsid w:val="00A20408"/>
    <w:rsid w:val="00B041C0"/>
    <w:rsid w:val="00B17AD6"/>
    <w:rsid w:val="00B85355"/>
    <w:rsid w:val="00B8755E"/>
    <w:rsid w:val="00C425A2"/>
    <w:rsid w:val="00D4164B"/>
    <w:rsid w:val="00D70F8F"/>
    <w:rsid w:val="00EA6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F7347"/>
    <w:rPr>
      <w:rFonts w:ascii="Calibri" w:eastAsia="Calibri" w:hAnsi="Calibri" w:cs="Times New Roman"/>
    </w:rPr>
  </w:style>
  <w:style w:type="paragraph" w:styleId="Stopka">
    <w:name w:val="footer"/>
    <w:basedOn w:val="Normalny"/>
    <w:link w:val="Stopka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F7347"/>
    <w:rPr>
      <w:rFonts w:ascii="Calibri" w:eastAsia="Calibri" w:hAnsi="Calibri" w:cs="Times New Roman"/>
    </w:rPr>
  </w:style>
  <w:style w:type="table" w:styleId="Tabela-Siatka">
    <w:name w:val="Table Grid"/>
    <w:basedOn w:val="Standardowy"/>
    <w:uiPriority w:val="59"/>
    <w:rsid w:val="009F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7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347"/>
    <w:rPr>
      <w:rFonts w:ascii="Tahoma" w:hAnsi="Tahoma" w:cs="Tahoma"/>
      <w:sz w:val="16"/>
      <w:szCs w:val="16"/>
    </w:rPr>
  </w:style>
  <w:style w:type="character" w:styleId="Odwoaniedokomentarza">
    <w:name w:val="annotation reference"/>
    <w:basedOn w:val="Domylnaczcionkaakapitu"/>
    <w:uiPriority w:val="99"/>
    <w:semiHidden/>
    <w:unhideWhenUsed/>
    <w:rsid w:val="00B17AD6"/>
    <w:rPr>
      <w:sz w:val="16"/>
      <w:szCs w:val="16"/>
    </w:rPr>
  </w:style>
  <w:style w:type="paragraph" w:styleId="Tekstkomentarza">
    <w:name w:val="annotation text"/>
    <w:basedOn w:val="Normalny"/>
    <w:link w:val="TekstkomentarzaZnak"/>
    <w:uiPriority w:val="99"/>
    <w:semiHidden/>
    <w:unhideWhenUsed/>
    <w:rsid w:val="00B17A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AD6"/>
    <w:rPr>
      <w:sz w:val="20"/>
      <w:szCs w:val="20"/>
    </w:rPr>
  </w:style>
  <w:style w:type="paragraph" w:styleId="Tematkomentarza">
    <w:name w:val="annotation subject"/>
    <w:basedOn w:val="Tekstkomentarza"/>
    <w:next w:val="Tekstkomentarza"/>
    <w:link w:val="TematkomentarzaZnak"/>
    <w:uiPriority w:val="99"/>
    <w:semiHidden/>
    <w:unhideWhenUsed/>
    <w:rsid w:val="00B17AD6"/>
    <w:rPr>
      <w:b/>
      <w:bCs/>
    </w:rPr>
  </w:style>
  <w:style w:type="character" w:customStyle="1" w:styleId="TematkomentarzaZnak">
    <w:name w:val="Temat komentarza Znak"/>
    <w:basedOn w:val="TekstkomentarzaZnak"/>
    <w:link w:val="Tematkomentarza"/>
    <w:uiPriority w:val="99"/>
    <w:semiHidden/>
    <w:rsid w:val="00B17AD6"/>
    <w:rPr>
      <w:b/>
      <w:bCs/>
      <w:sz w:val="20"/>
      <w:szCs w:val="20"/>
    </w:rPr>
  </w:style>
  <w:style w:type="paragraph" w:customStyle="1" w:styleId="Default">
    <w:name w:val="Default"/>
    <w:rsid w:val="008F7E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qFormat/>
    <w:rsid w:val="0009563B"/>
    <w:pPr>
      <w:ind w:left="720"/>
      <w:contextualSpacing/>
    </w:pPr>
  </w:style>
  <w:style w:type="paragraph" w:styleId="Tekstprzypisudolnego">
    <w:name w:val="footnote text"/>
    <w:aliases w:val="Podrozdział,Footnote,Podrozdzia3"/>
    <w:basedOn w:val="Normalny"/>
    <w:link w:val="TekstprzypisudolnegoZnak"/>
    <w:unhideWhenUsed/>
    <w:rsid w:val="0023428D"/>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23428D"/>
    <w:rPr>
      <w:sz w:val="20"/>
      <w:szCs w:val="20"/>
    </w:rPr>
  </w:style>
  <w:style w:type="character" w:styleId="Odwoanieprzypisudolnego">
    <w:name w:val="footnote reference"/>
    <w:basedOn w:val="Domylnaczcionkaakapitu"/>
    <w:uiPriority w:val="99"/>
    <w:unhideWhenUsed/>
    <w:rsid w:val="0023428D"/>
    <w:rPr>
      <w:vertAlign w:val="superscript"/>
    </w:rPr>
  </w:style>
  <w:style w:type="paragraph" w:styleId="Bezodstpw">
    <w:name w:val="No Spacing"/>
    <w:link w:val="BezodstpwZnak"/>
    <w:uiPriority w:val="1"/>
    <w:qFormat/>
    <w:rsid w:val="00381BE4"/>
    <w:pPr>
      <w:spacing w:after="0" w:line="240" w:lineRule="auto"/>
    </w:pPr>
    <w:rPr>
      <w:rFonts w:ascii="Calibri" w:eastAsia="Calibri" w:hAnsi="Calibri" w:cs="Times New Roman"/>
    </w:rPr>
  </w:style>
  <w:style w:type="paragraph" w:styleId="NormalnyWeb">
    <w:name w:val="Normal (Web)"/>
    <w:basedOn w:val="Normalny"/>
    <w:uiPriority w:val="99"/>
    <w:unhideWhenUsed/>
    <w:rsid w:val="00381B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381BE4"/>
    <w:rPr>
      <w:rFonts w:ascii="Calibri" w:eastAsia="Calibri" w:hAnsi="Calibri" w:cs="Times New Roman"/>
    </w:rPr>
  </w:style>
  <w:style w:type="character" w:styleId="Hipercze">
    <w:name w:val="Hyperlink"/>
    <w:basedOn w:val="Domylnaczcionkaakapitu"/>
    <w:unhideWhenUsed/>
    <w:rsid w:val="00817BBB"/>
    <w:rPr>
      <w:color w:val="0000FF" w:themeColor="hyperlink"/>
      <w:u w:val="single"/>
    </w:rPr>
  </w:style>
  <w:style w:type="character" w:customStyle="1" w:styleId="Znakiprzypiswdolnych">
    <w:name w:val="Znaki przypisów dolnych"/>
    <w:rsid w:val="00817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F7347"/>
    <w:rPr>
      <w:rFonts w:ascii="Calibri" w:eastAsia="Calibri" w:hAnsi="Calibri" w:cs="Times New Roman"/>
    </w:rPr>
  </w:style>
  <w:style w:type="paragraph" w:styleId="Stopka">
    <w:name w:val="footer"/>
    <w:basedOn w:val="Normalny"/>
    <w:link w:val="Stopka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F7347"/>
    <w:rPr>
      <w:rFonts w:ascii="Calibri" w:eastAsia="Calibri" w:hAnsi="Calibri" w:cs="Times New Roman"/>
    </w:rPr>
  </w:style>
  <w:style w:type="table" w:styleId="Tabela-Siatka">
    <w:name w:val="Table Grid"/>
    <w:basedOn w:val="Standardowy"/>
    <w:uiPriority w:val="59"/>
    <w:rsid w:val="009F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7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347"/>
    <w:rPr>
      <w:rFonts w:ascii="Tahoma" w:hAnsi="Tahoma" w:cs="Tahoma"/>
      <w:sz w:val="16"/>
      <w:szCs w:val="16"/>
    </w:rPr>
  </w:style>
  <w:style w:type="character" w:styleId="Odwoaniedokomentarza">
    <w:name w:val="annotation reference"/>
    <w:basedOn w:val="Domylnaczcionkaakapitu"/>
    <w:uiPriority w:val="99"/>
    <w:semiHidden/>
    <w:unhideWhenUsed/>
    <w:rsid w:val="00B17AD6"/>
    <w:rPr>
      <w:sz w:val="16"/>
      <w:szCs w:val="16"/>
    </w:rPr>
  </w:style>
  <w:style w:type="paragraph" w:styleId="Tekstkomentarza">
    <w:name w:val="annotation text"/>
    <w:basedOn w:val="Normalny"/>
    <w:link w:val="TekstkomentarzaZnak"/>
    <w:uiPriority w:val="99"/>
    <w:semiHidden/>
    <w:unhideWhenUsed/>
    <w:rsid w:val="00B17A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AD6"/>
    <w:rPr>
      <w:sz w:val="20"/>
      <w:szCs w:val="20"/>
    </w:rPr>
  </w:style>
  <w:style w:type="paragraph" w:styleId="Tematkomentarza">
    <w:name w:val="annotation subject"/>
    <w:basedOn w:val="Tekstkomentarza"/>
    <w:next w:val="Tekstkomentarza"/>
    <w:link w:val="TematkomentarzaZnak"/>
    <w:uiPriority w:val="99"/>
    <w:semiHidden/>
    <w:unhideWhenUsed/>
    <w:rsid w:val="00B17AD6"/>
    <w:rPr>
      <w:b/>
      <w:bCs/>
    </w:rPr>
  </w:style>
  <w:style w:type="character" w:customStyle="1" w:styleId="TematkomentarzaZnak">
    <w:name w:val="Temat komentarza Znak"/>
    <w:basedOn w:val="TekstkomentarzaZnak"/>
    <w:link w:val="Tematkomentarza"/>
    <w:uiPriority w:val="99"/>
    <w:semiHidden/>
    <w:rsid w:val="00B17AD6"/>
    <w:rPr>
      <w:b/>
      <w:bCs/>
      <w:sz w:val="20"/>
      <w:szCs w:val="20"/>
    </w:rPr>
  </w:style>
  <w:style w:type="paragraph" w:customStyle="1" w:styleId="Default">
    <w:name w:val="Default"/>
    <w:rsid w:val="008F7E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qFormat/>
    <w:rsid w:val="0009563B"/>
    <w:pPr>
      <w:ind w:left="720"/>
      <w:contextualSpacing/>
    </w:pPr>
  </w:style>
  <w:style w:type="paragraph" w:styleId="Tekstprzypisudolnego">
    <w:name w:val="footnote text"/>
    <w:aliases w:val="Podrozdział,Footnote,Podrozdzia3"/>
    <w:basedOn w:val="Normalny"/>
    <w:link w:val="TekstprzypisudolnegoZnak"/>
    <w:unhideWhenUsed/>
    <w:rsid w:val="0023428D"/>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23428D"/>
    <w:rPr>
      <w:sz w:val="20"/>
      <w:szCs w:val="20"/>
    </w:rPr>
  </w:style>
  <w:style w:type="character" w:styleId="Odwoanieprzypisudolnego">
    <w:name w:val="footnote reference"/>
    <w:basedOn w:val="Domylnaczcionkaakapitu"/>
    <w:uiPriority w:val="99"/>
    <w:unhideWhenUsed/>
    <w:rsid w:val="0023428D"/>
    <w:rPr>
      <w:vertAlign w:val="superscript"/>
    </w:rPr>
  </w:style>
  <w:style w:type="paragraph" w:styleId="Bezodstpw">
    <w:name w:val="No Spacing"/>
    <w:link w:val="BezodstpwZnak"/>
    <w:uiPriority w:val="1"/>
    <w:qFormat/>
    <w:rsid w:val="00381BE4"/>
    <w:pPr>
      <w:spacing w:after="0" w:line="240" w:lineRule="auto"/>
    </w:pPr>
    <w:rPr>
      <w:rFonts w:ascii="Calibri" w:eastAsia="Calibri" w:hAnsi="Calibri" w:cs="Times New Roman"/>
    </w:rPr>
  </w:style>
  <w:style w:type="paragraph" w:styleId="NormalnyWeb">
    <w:name w:val="Normal (Web)"/>
    <w:basedOn w:val="Normalny"/>
    <w:uiPriority w:val="99"/>
    <w:unhideWhenUsed/>
    <w:rsid w:val="00381B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381BE4"/>
    <w:rPr>
      <w:rFonts w:ascii="Calibri" w:eastAsia="Calibri" w:hAnsi="Calibri" w:cs="Times New Roman"/>
    </w:rPr>
  </w:style>
  <w:style w:type="character" w:styleId="Hipercze">
    <w:name w:val="Hyperlink"/>
    <w:basedOn w:val="Domylnaczcionkaakapitu"/>
    <w:unhideWhenUsed/>
    <w:rsid w:val="00817BBB"/>
    <w:rPr>
      <w:color w:val="0000FF" w:themeColor="hyperlink"/>
      <w:u w:val="single"/>
    </w:rPr>
  </w:style>
  <w:style w:type="character" w:customStyle="1" w:styleId="Znakiprzypiswdolnych">
    <w:name w:val="Znaki przypisów dolnych"/>
    <w:rsid w:val="00817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jk.edu.pl" TargetMode="External"/><Relationship Id="rId4" Type="http://schemas.openxmlformats.org/officeDocument/2006/relationships/settings" Target="settings.xml"/><Relationship Id="rId9" Type="http://schemas.openxmlformats.org/officeDocument/2006/relationships/hyperlink" Target="http://www.ujk.edu.pl.projekt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3739</Words>
  <Characters>22436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Zbroińska</dc:creator>
  <cp:lastModifiedBy>Użytkownik systemu Windows</cp:lastModifiedBy>
  <cp:revision>2</cp:revision>
  <dcterms:created xsi:type="dcterms:W3CDTF">2019-02-22T12:46:00Z</dcterms:created>
  <dcterms:modified xsi:type="dcterms:W3CDTF">2019-02-22T12:46:00Z</dcterms:modified>
</cp:coreProperties>
</file>