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2EA2120A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407250">
        <w:rPr>
          <w:rFonts w:ascii="Times New Roman" w:eastAsia="Times New Roman" w:hAnsi="Times New Roman" w:cs="Times New Roman"/>
          <w:snapToGrid w:val="0"/>
          <w:lang w:eastAsia="pl-PL"/>
        </w:rPr>
        <w:t>Kielce, dnia 02.11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.2021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62EC8791" w14:textId="48A968A4" w:rsidR="00C44B2F" w:rsidRPr="00033FE2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</w:p>
    <w:p w14:paraId="0CAF07D1" w14:textId="77777777" w:rsidR="0020799D" w:rsidRPr="00033FE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33FE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2620321F" w:rsidR="0020799D" w:rsidRPr="00033FE2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D223F94" w14:textId="12C3232E" w:rsidR="00407250" w:rsidRPr="00407250" w:rsidRDefault="0020799D" w:rsidP="0040725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7250">
        <w:rPr>
          <w:rFonts w:ascii="Arial" w:eastAsia="Calibri" w:hAnsi="Arial" w:cs="Arial"/>
          <w:b/>
        </w:rPr>
        <w:t>Dotyczy:</w:t>
      </w:r>
      <w:r w:rsidRPr="00407250">
        <w:rPr>
          <w:rFonts w:ascii="Arial" w:eastAsia="Calibri" w:hAnsi="Arial" w:cs="Arial"/>
        </w:rPr>
        <w:t xml:space="preserve"> </w:t>
      </w:r>
      <w:r w:rsidR="00C74EB9" w:rsidRPr="00407250">
        <w:rPr>
          <w:rFonts w:ascii="Arial" w:eastAsia="Calibri" w:hAnsi="Arial" w:cs="Arial"/>
        </w:rPr>
        <w:t>postępowaniu o udzielenie zamówienia pu</w:t>
      </w:r>
      <w:r w:rsidR="00407250" w:rsidRPr="00407250">
        <w:rPr>
          <w:rFonts w:ascii="Arial" w:eastAsia="Calibri" w:hAnsi="Arial" w:cs="Arial"/>
        </w:rPr>
        <w:t xml:space="preserve">blicznego prowadzonego </w:t>
      </w:r>
      <w:r w:rsidR="00407250" w:rsidRPr="00407250">
        <w:rPr>
          <w:rFonts w:ascii="Arial" w:eastAsia="Times New Roman" w:hAnsi="Arial" w:cs="Arial"/>
          <w:sz w:val="24"/>
          <w:szCs w:val="24"/>
          <w:lang w:eastAsia="pl-PL"/>
        </w:rPr>
        <w:t xml:space="preserve">w trybie podstawowym bez negocjacji na dostawy o wartości zamówienia nie przekraczającej </w:t>
      </w:r>
      <w:r w:rsidR="00407250" w:rsidRPr="0040725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progów unijnych, o jakich stanowi art. 3 ustawy z 11.09.2019 r. - Prawo zamówień publicznych </w:t>
      </w:r>
      <w:r w:rsidR="004072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7250" w:rsidRPr="00407250">
        <w:rPr>
          <w:rFonts w:ascii="Arial" w:eastAsiaTheme="minorEastAsia" w:hAnsi="Arial" w:cs="Arial"/>
          <w:b/>
          <w:i/>
          <w:lang w:eastAsia="pl-PL"/>
        </w:rPr>
        <w:t xml:space="preserve">Dz. U. z 2021 r. poz. 1129 z </w:t>
      </w:r>
      <w:proofErr w:type="spellStart"/>
      <w:r w:rsidR="00407250" w:rsidRPr="00407250">
        <w:rPr>
          <w:rFonts w:ascii="Arial" w:eastAsiaTheme="minorEastAsia" w:hAnsi="Arial" w:cs="Arial"/>
          <w:b/>
          <w:i/>
          <w:lang w:eastAsia="pl-PL"/>
        </w:rPr>
        <w:t>późn</w:t>
      </w:r>
      <w:proofErr w:type="spellEnd"/>
      <w:r w:rsidR="00407250" w:rsidRPr="00407250">
        <w:rPr>
          <w:rFonts w:ascii="Arial" w:eastAsiaTheme="minorEastAsia" w:hAnsi="Arial" w:cs="Arial"/>
          <w:b/>
          <w:i/>
          <w:lang w:eastAsia="pl-PL"/>
        </w:rPr>
        <w:t>. zm.</w:t>
      </w:r>
      <w:r w:rsidR="00407250" w:rsidRPr="00407250">
        <w:rPr>
          <w:rFonts w:ascii="Arial" w:eastAsiaTheme="minorEastAsia" w:hAnsi="Arial" w:cs="Arial"/>
          <w:lang w:eastAsia="pl-PL"/>
        </w:rPr>
        <w:t>)</w:t>
      </w:r>
      <w:r w:rsidR="00407250" w:rsidRPr="00407250" w:rsidDel="006763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47EC470" w14:textId="34319FE6" w:rsidR="00C74EB9" w:rsidRPr="00964B68" w:rsidRDefault="00C74EB9" w:rsidP="00A77258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BC9A2E3" w14:textId="3DF4226C" w:rsidR="0020799D" w:rsidRDefault="00407250" w:rsidP="00C74E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Nr postępowania: ADP.2301.103</w:t>
      </w:r>
      <w:r w:rsidR="00C74EB9" w:rsidRPr="00C74EB9">
        <w:rPr>
          <w:rFonts w:ascii="Times New Roman" w:eastAsia="Calibri" w:hAnsi="Times New Roman" w:cs="Times New Roman"/>
        </w:rPr>
        <w:t>.2021</w:t>
      </w:r>
    </w:p>
    <w:p w14:paraId="5D6738C9" w14:textId="77777777" w:rsidR="00A77258" w:rsidRPr="00033FE2" w:rsidRDefault="00A77258" w:rsidP="00C74E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</w:p>
    <w:p w14:paraId="517AA8DE" w14:textId="77777777" w:rsidR="0020799D" w:rsidRPr="00033FE2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77777777" w:rsidR="008E7063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C9C3937" w14:textId="77777777" w:rsidR="00407250" w:rsidRPr="00407250" w:rsidRDefault="00407250" w:rsidP="0040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407250">
        <w:rPr>
          <w:rFonts w:ascii="Arial" w:eastAsia="Times New Roman" w:hAnsi="Arial" w:cs="Arial"/>
          <w:b/>
          <w:sz w:val="20"/>
          <w:szCs w:val="20"/>
        </w:rPr>
        <w:t xml:space="preserve">MLU </w:t>
      </w:r>
      <w:proofErr w:type="spellStart"/>
      <w:r w:rsidRPr="00407250">
        <w:rPr>
          <w:rFonts w:ascii="Arial" w:eastAsia="Times New Roman" w:hAnsi="Arial" w:cs="Arial"/>
          <w:b/>
          <w:sz w:val="20"/>
          <w:szCs w:val="20"/>
        </w:rPr>
        <w:t>sp.z.o.o</w:t>
      </w:r>
      <w:proofErr w:type="spellEnd"/>
      <w:r w:rsidRPr="00407250">
        <w:rPr>
          <w:rFonts w:ascii="Arial" w:eastAsia="Times New Roman" w:hAnsi="Arial" w:cs="Arial"/>
          <w:b/>
          <w:sz w:val="20"/>
          <w:szCs w:val="20"/>
        </w:rPr>
        <w:t xml:space="preserve">.  ul. </w:t>
      </w:r>
      <w:proofErr w:type="spellStart"/>
      <w:r w:rsidRPr="00407250">
        <w:rPr>
          <w:rFonts w:ascii="Arial" w:eastAsia="Times New Roman" w:hAnsi="Arial" w:cs="Arial"/>
          <w:b/>
          <w:sz w:val="20"/>
          <w:szCs w:val="20"/>
        </w:rPr>
        <w:t>Połomińska</w:t>
      </w:r>
      <w:proofErr w:type="spellEnd"/>
      <w:r w:rsidRPr="00407250">
        <w:rPr>
          <w:rFonts w:ascii="Arial" w:eastAsia="Times New Roman" w:hAnsi="Arial" w:cs="Arial"/>
          <w:b/>
          <w:sz w:val="20"/>
          <w:szCs w:val="20"/>
        </w:rPr>
        <w:t xml:space="preserve"> 16, 40 -585 Katowice</w:t>
      </w:r>
      <w:r w:rsidRPr="00407250">
        <w:rPr>
          <w:rFonts w:ascii="Arial" w:eastAsia="Times New Roman" w:hAnsi="Arial" w:cs="Arial"/>
          <w:sz w:val="20"/>
          <w:szCs w:val="20"/>
        </w:rPr>
        <w:t xml:space="preserve"> </w:t>
      </w:r>
      <w:r w:rsidRPr="00407250">
        <w:rPr>
          <w:rFonts w:ascii="Arial" w:hAnsi="Arial" w:cs="Arial"/>
          <w:bCs/>
          <w:sz w:val="20"/>
          <w:szCs w:val="20"/>
        </w:rPr>
        <w:t xml:space="preserve">za łączną cenę brutto: </w:t>
      </w:r>
      <w:r w:rsidRPr="00407250">
        <w:rPr>
          <w:rFonts w:ascii="Arial" w:hAnsi="Arial" w:cs="Arial"/>
          <w:b/>
          <w:bCs/>
          <w:i/>
          <w:sz w:val="20"/>
          <w:szCs w:val="20"/>
        </w:rPr>
        <w:t>1 113 765 zł;</w:t>
      </w:r>
    </w:p>
    <w:p w14:paraId="604BBCA2" w14:textId="77777777" w:rsidR="00407250" w:rsidRPr="00407250" w:rsidRDefault="00407250" w:rsidP="0040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07250">
        <w:rPr>
          <w:rFonts w:ascii="Arial" w:hAnsi="Arial" w:cs="Arial"/>
          <w:bCs/>
          <w:sz w:val="20"/>
          <w:szCs w:val="20"/>
        </w:rPr>
        <w:t>(słownie złotych: jeden milion sto trzynaście tysięcy siedemset sześćdziesiąt pięć złotych</w:t>
      </w:r>
    </w:p>
    <w:p w14:paraId="549081E5" w14:textId="77777777" w:rsidR="00407250" w:rsidRPr="00407250" w:rsidRDefault="00407250" w:rsidP="0040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07250">
        <w:rPr>
          <w:rFonts w:ascii="Arial" w:hAnsi="Arial" w:cs="Arial"/>
          <w:bCs/>
          <w:sz w:val="20"/>
          <w:szCs w:val="20"/>
        </w:rPr>
        <w:t>00/100) w tym należny podatek VAT 23%.</w:t>
      </w:r>
    </w:p>
    <w:p w14:paraId="46D40F60" w14:textId="77777777" w:rsidR="00407250" w:rsidRPr="00407250" w:rsidRDefault="00407250" w:rsidP="0040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07250">
        <w:rPr>
          <w:rFonts w:ascii="Arial" w:hAnsi="Arial" w:cs="Arial"/>
          <w:bCs/>
          <w:sz w:val="20"/>
          <w:szCs w:val="20"/>
        </w:rPr>
        <w:t>W tym :</w:t>
      </w:r>
    </w:p>
    <w:p w14:paraId="505E9FE7" w14:textId="77777777" w:rsidR="00407250" w:rsidRPr="00407250" w:rsidRDefault="00407250" w:rsidP="0040725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407250">
        <w:rPr>
          <w:rFonts w:ascii="Arial" w:hAnsi="Arial" w:cs="Arial"/>
          <w:bCs/>
          <w:sz w:val="20"/>
          <w:szCs w:val="20"/>
        </w:rPr>
        <w:t xml:space="preserve">Etap 1) </w:t>
      </w:r>
      <w:r w:rsidRPr="00407250">
        <w:rPr>
          <w:rFonts w:ascii="Arial" w:eastAsia="TimesNewRomanPSMT" w:hAnsi="Arial" w:cs="Arial"/>
          <w:sz w:val="20"/>
          <w:szCs w:val="20"/>
        </w:rPr>
        <w:t xml:space="preserve">o wartości brutto </w:t>
      </w:r>
      <w:r w:rsidRPr="00407250">
        <w:rPr>
          <w:rFonts w:ascii="Arial" w:eastAsia="TimesNewRomanPSMT" w:hAnsi="Arial" w:cs="Arial"/>
          <w:i/>
          <w:sz w:val="20"/>
          <w:szCs w:val="20"/>
        </w:rPr>
        <w:t>723 947,25 zł</w:t>
      </w:r>
      <w:r w:rsidRPr="00407250">
        <w:rPr>
          <w:rFonts w:ascii="Arial" w:eastAsia="TimesNewRomanPSMT" w:hAnsi="Arial" w:cs="Arial"/>
          <w:sz w:val="20"/>
          <w:szCs w:val="20"/>
        </w:rPr>
        <w:t xml:space="preserve"> (słownie złotych: siedemset dwadzieścia trzy tysiące</w:t>
      </w:r>
    </w:p>
    <w:p w14:paraId="59294C70" w14:textId="77777777" w:rsidR="00407250" w:rsidRPr="00407250" w:rsidRDefault="00407250" w:rsidP="0040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407250">
        <w:rPr>
          <w:rFonts w:ascii="Arial" w:eastAsia="TimesNewRomanPSMT" w:hAnsi="Arial" w:cs="Arial"/>
          <w:sz w:val="20"/>
          <w:szCs w:val="20"/>
        </w:rPr>
        <w:t xml:space="preserve">dziewięćset czterdzieści siedem złotych 25/100) </w:t>
      </w:r>
      <w:r w:rsidRPr="00407250">
        <w:rPr>
          <w:rFonts w:ascii="Arial" w:hAnsi="Arial" w:cs="Arial"/>
          <w:i/>
          <w:iCs/>
          <w:sz w:val="20"/>
          <w:szCs w:val="20"/>
        </w:rPr>
        <w:t>za dostarczenie stacji kompaktowej wraz z</w:t>
      </w:r>
    </w:p>
    <w:p w14:paraId="206657A1" w14:textId="77777777" w:rsidR="00407250" w:rsidRPr="00407250" w:rsidRDefault="00407250" w:rsidP="0040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407250">
        <w:rPr>
          <w:rFonts w:ascii="Arial" w:hAnsi="Arial" w:cs="Arial"/>
          <w:i/>
          <w:iCs/>
          <w:sz w:val="20"/>
          <w:szCs w:val="20"/>
        </w:rPr>
        <w:t>wszelkimi elementami koniecznymi do wykonania pomiarów</w:t>
      </w:r>
    </w:p>
    <w:p w14:paraId="113C8765" w14:textId="77777777" w:rsidR="00407250" w:rsidRPr="00407250" w:rsidRDefault="00407250" w:rsidP="0040725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0"/>
          <w:szCs w:val="20"/>
        </w:rPr>
      </w:pPr>
      <w:r w:rsidRPr="00407250">
        <w:rPr>
          <w:rFonts w:ascii="Arial" w:eastAsia="TimesNewRomanPSMT" w:hAnsi="Arial" w:cs="Arial"/>
          <w:sz w:val="20"/>
          <w:szCs w:val="20"/>
        </w:rPr>
        <w:t>Wartość etapu 1 nie jest niższa niż 65% łącznej wartości całego przedmiotu zamówienia</w:t>
      </w:r>
    </w:p>
    <w:p w14:paraId="24CB2AD4" w14:textId="2E071636" w:rsidR="00407250" w:rsidRPr="00407250" w:rsidRDefault="00407250" w:rsidP="0040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07250">
        <w:rPr>
          <w:rFonts w:ascii="Arial" w:hAnsi="Arial" w:cs="Arial"/>
          <w:b/>
          <w:bCs/>
          <w:sz w:val="20"/>
          <w:szCs w:val="20"/>
        </w:rPr>
        <w:t>Etap 1 wykonamy w</w:t>
      </w:r>
      <w:r>
        <w:rPr>
          <w:rFonts w:ascii="Arial" w:hAnsi="Arial" w:cs="Arial"/>
          <w:b/>
          <w:bCs/>
          <w:sz w:val="20"/>
          <w:szCs w:val="20"/>
        </w:rPr>
        <w:t xml:space="preserve"> terminie 20 dni kalendarzowych. </w:t>
      </w:r>
      <w:r w:rsidRPr="00407250">
        <w:rPr>
          <w:rFonts w:ascii="Arial" w:eastAsia="TimesNewRomanPSMT" w:hAnsi="Arial" w:cs="Arial"/>
          <w:sz w:val="20"/>
          <w:szCs w:val="20"/>
        </w:rPr>
        <w:t>Dostarczona przez nas stacja kompaktowa wraz z ws</w:t>
      </w:r>
      <w:r w:rsidRPr="00407250">
        <w:rPr>
          <w:rFonts w:ascii="Arial" w:eastAsia="TimesNewRomanPSMT" w:hAnsi="Arial" w:cs="Arial"/>
          <w:sz w:val="20"/>
          <w:szCs w:val="20"/>
        </w:rPr>
        <w:t xml:space="preserve">zelkimi elementami – </w:t>
      </w:r>
      <w:r w:rsidRPr="00407250">
        <w:rPr>
          <w:rFonts w:ascii="Arial" w:eastAsia="TimesNewRomanPSMT" w:hAnsi="Arial" w:cs="Arial"/>
          <w:b/>
          <w:sz w:val="20"/>
          <w:szCs w:val="20"/>
        </w:rPr>
        <w:t>minimalny okres gwarancji 2 lata.</w:t>
      </w:r>
    </w:p>
    <w:p w14:paraId="259A77A1" w14:textId="41C7A704" w:rsidR="00407250" w:rsidRPr="00407250" w:rsidRDefault="00407250" w:rsidP="00407250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07250">
        <w:rPr>
          <w:rFonts w:ascii="Arial" w:eastAsia="Times New Roman" w:hAnsi="Arial" w:cs="Arial"/>
          <w:sz w:val="20"/>
          <w:szCs w:val="20"/>
        </w:rPr>
        <w:t>Etap 2</w:t>
      </w:r>
      <w:r w:rsidRPr="00407250">
        <w:rPr>
          <w:rFonts w:ascii="Arial" w:eastAsia="Times New Roman" w:hAnsi="Arial" w:cs="Arial"/>
          <w:sz w:val="20"/>
          <w:szCs w:val="20"/>
        </w:rPr>
        <w:t xml:space="preserve"> o wartości brutto </w:t>
      </w:r>
      <w:r w:rsidRPr="00407250">
        <w:rPr>
          <w:rFonts w:ascii="Arial" w:eastAsia="Times New Roman" w:hAnsi="Arial" w:cs="Arial"/>
          <w:i/>
          <w:sz w:val="20"/>
          <w:szCs w:val="20"/>
        </w:rPr>
        <w:t>389 817,75 zł</w:t>
      </w:r>
      <w:r w:rsidRPr="00407250">
        <w:rPr>
          <w:rFonts w:ascii="Arial" w:eastAsia="Times New Roman" w:hAnsi="Arial" w:cs="Arial"/>
          <w:sz w:val="20"/>
          <w:szCs w:val="20"/>
        </w:rPr>
        <w:t xml:space="preserve"> (słownie złotych: trzysta osiemdziesiąt dziewięć</w:t>
      </w:r>
    </w:p>
    <w:p w14:paraId="31EC29CA" w14:textId="77777777" w:rsidR="00407250" w:rsidRPr="00407250" w:rsidRDefault="00407250" w:rsidP="00407250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07250">
        <w:rPr>
          <w:rFonts w:ascii="Arial" w:eastAsia="Times New Roman" w:hAnsi="Arial" w:cs="Arial"/>
          <w:sz w:val="20"/>
          <w:szCs w:val="20"/>
        </w:rPr>
        <w:t>tysięcy osiemset siedemnaście złotych 75/100) za dostawę samochodu z zabudową wraz z</w:t>
      </w:r>
    </w:p>
    <w:p w14:paraId="6AF0A258" w14:textId="4C0BFD1A" w:rsidR="00407250" w:rsidRPr="00407250" w:rsidRDefault="00407250" w:rsidP="00407250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07250">
        <w:rPr>
          <w:rFonts w:ascii="Arial" w:eastAsia="Times New Roman" w:hAnsi="Arial" w:cs="Arial"/>
          <w:sz w:val="20"/>
          <w:szCs w:val="20"/>
        </w:rPr>
        <w:t>zainstalowaną stacją kompaktową</w:t>
      </w:r>
    </w:p>
    <w:p w14:paraId="3292E40A" w14:textId="77777777" w:rsidR="00407250" w:rsidRPr="00407250" w:rsidRDefault="00407250" w:rsidP="00407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7250">
        <w:rPr>
          <w:rFonts w:ascii="Arial" w:eastAsia="Times New Roman" w:hAnsi="Arial" w:cs="Arial"/>
          <w:sz w:val="20"/>
          <w:szCs w:val="20"/>
        </w:rPr>
        <w:t>Wartość etapu 2 nie może być niższa niż 35 % łącznej wartości całego przedmiotu</w:t>
      </w:r>
    </w:p>
    <w:p w14:paraId="08BCAF01" w14:textId="48431FE9" w:rsidR="00FB250F" w:rsidRPr="00407250" w:rsidRDefault="00407250" w:rsidP="00407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7250">
        <w:rPr>
          <w:rFonts w:ascii="Arial" w:eastAsia="Times New Roman" w:hAnsi="Arial" w:cs="Arial"/>
          <w:sz w:val="20"/>
          <w:szCs w:val="20"/>
        </w:rPr>
        <w:t>zamówienia</w:t>
      </w:r>
    </w:p>
    <w:p w14:paraId="113D83E2" w14:textId="0D5CF424" w:rsidR="00A42D19" w:rsidRPr="009F4038" w:rsidRDefault="00A42D19" w:rsidP="00A42D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749F2184" w14:textId="71808D69" w:rsidR="00407250" w:rsidRPr="00407250" w:rsidRDefault="00A42D19" w:rsidP="0040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(Dz.U. poz. 2019 ze zm.),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>amawiający informuje, że na realizację zamówienia zamierza przeznaczyć kwotę</w:t>
      </w:r>
      <w:r w:rsidR="00407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250" w:rsidRPr="00407250">
        <w:rPr>
          <w:rFonts w:ascii="Times New Roman" w:hAnsi="Times New Roman"/>
        </w:rPr>
        <w:t>1 118 377,50 zł brutto</w:t>
      </w:r>
    </w:p>
    <w:p w14:paraId="17D5ACBB" w14:textId="77777777" w:rsidR="00407250" w:rsidRPr="00407250" w:rsidRDefault="00407250" w:rsidP="004072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F927E6" w14:textId="32353C51" w:rsidR="00A42D19" w:rsidRPr="009F4038" w:rsidRDefault="00A42D19" w:rsidP="00A42D1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14:paraId="3FE80477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0027DD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0632EE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2B6F18" w14:textId="7FEBBE00" w:rsidR="00AD543C" w:rsidRPr="00033FE2" w:rsidRDefault="004B24B9" w:rsidP="00A77258">
      <w:pPr>
        <w:shd w:val="clear" w:color="auto" w:fill="FFFFFF" w:themeFill="background1"/>
        <w:spacing w:line="240" w:lineRule="auto"/>
        <w:jc w:val="both"/>
        <w:rPr>
          <w:rFonts w:ascii="Times New Roman" w:eastAsia="Times" w:hAnsi="Times New Roman" w:cs="Times New Roman"/>
          <w:i/>
          <w:color w:val="000000"/>
        </w:rPr>
      </w:pPr>
      <w:r w:rsidRPr="00033FE2">
        <w:rPr>
          <w:rFonts w:ascii="Times New Roman" w:eastAsia="Times" w:hAnsi="Times New Roman" w:cs="Times New Roman"/>
          <w:i/>
          <w:color w:val="000000"/>
        </w:rPr>
        <w:t xml:space="preserve"> </w:t>
      </w:r>
    </w:p>
    <w:sectPr w:rsidR="00AD543C" w:rsidRPr="00033FE2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611C2" w14:textId="77777777" w:rsidR="00171CA6" w:rsidRDefault="00171CA6" w:rsidP="00033FE2">
      <w:pPr>
        <w:spacing w:after="0" w:line="240" w:lineRule="auto"/>
      </w:pPr>
      <w:r>
        <w:separator/>
      </w:r>
    </w:p>
  </w:endnote>
  <w:endnote w:type="continuationSeparator" w:id="0">
    <w:p w14:paraId="357C462A" w14:textId="77777777" w:rsidR="00171CA6" w:rsidRDefault="00171CA6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ADFCC" w14:textId="77777777" w:rsidR="00171CA6" w:rsidRDefault="00171CA6" w:rsidP="00033FE2">
      <w:pPr>
        <w:spacing w:after="0" w:line="240" w:lineRule="auto"/>
      </w:pPr>
      <w:r>
        <w:separator/>
      </w:r>
    </w:p>
  </w:footnote>
  <w:footnote w:type="continuationSeparator" w:id="0">
    <w:p w14:paraId="4FFFE42F" w14:textId="77777777" w:rsidR="00171CA6" w:rsidRDefault="00171CA6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2BC7907C" w:rsidR="00033FE2" w:rsidRPr="00C74EB9" w:rsidRDefault="00407250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ADP.2301.103</w:t>
    </w:r>
    <w:r w:rsidR="00C74EB9" w:rsidRPr="00C74EB9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72E0C"/>
    <w:multiLevelType w:val="hybridMultilevel"/>
    <w:tmpl w:val="67D26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937F5"/>
    <w:rsid w:val="000A5705"/>
    <w:rsid w:val="00131DDA"/>
    <w:rsid w:val="00171CA6"/>
    <w:rsid w:val="001727A3"/>
    <w:rsid w:val="001C1E34"/>
    <w:rsid w:val="0020799D"/>
    <w:rsid w:val="00271A6B"/>
    <w:rsid w:val="002D0A95"/>
    <w:rsid w:val="002D686B"/>
    <w:rsid w:val="003D473B"/>
    <w:rsid w:val="00407250"/>
    <w:rsid w:val="004B24B9"/>
    <w:rsid w:val="004B3521"/>
    <w:rsid w:val="004E4B26"/>
    <w:rsid w:val="006169B8"/>
    <w:rsid w:val="006A72FB"/>
    <w:rsid w:val="006B2D6D"/>
    <w:rsid w:val="006D5B8B"/>
    <w:rsid w:val="007D111C"/>
    <w:rsid w:val="00802540"/>
    <w:rsid w:val="00874A33"/>
    <w:rsid w:val="0088157B"/>
    <w:rsid w:val="008E7063"/>
    <w:rsid w:val="008F7BF1"/>
    <w:rsid w:val="00964B68"/>
    <w:rsid w:val="00A42D19"/>
    <w:rsid w:val="00A77258"/>
    <w:rsid w:val="00AD543C"/>
    <w:rsid w:val="00AF4D71"/>
    <w:rsid w:val="00C3227B"/>
    <w:rsid w:val="00C44B2F"/>
    <w:rsid w:val="00C50E27"/>
    <w:rsid w:val="00C5262F"/>
    <w:rsid w:val="00C74EB9"/>
    <w:rsid w:val="00F26512"/>
    <w:rsid w:val="00F8351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40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4265-6ED7-4FE2-AED9-2BDB303D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10</cp:revision>
  <cp:lastPrinted>2021-06-11T09:38:00Z</cp:lastPrinted>
  <dcterms:created xsi:type="dcterms:W3CDTF">2021-03-08T08:58:00Z</dcterms:created>
  <dcterms:modified xsi:type="dcterms:W3CDTF">2021-11-02T09:50:00Z</dcterms:modified>
</cp:coreProperties>
</file>