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ED" w:rsidRPr="00490EF8" w:rsidRDefault="00A73BED" w:rsidP="00A73BED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90E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 nr 7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490EF8">
        <w:rPr>
          <w:rFonts w:ascii="Arial" w:eastAsia="Calibri" w:hAnsi="Arial" w:cs="Arial"/>
          <w:b/>
          <w:color w:val="000000"/>
        </w:rPr>
        <w:t>UMOWA NR ADP2301………..2021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90EF8">
        <w:rPr>
          <w:rFonts w:ascii="Arial" w:eastAsia="Calibri" w:hAnsi="Arial" w:cs="Arial"/>
          <w:color w:val="000000"/>
        </w:rPr>
        <w:t xml:space="preserve">zawarta w dniu ……………..2021  roku w Kielcach pomiędzy: 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90EF8">
        <w:rPr>
          <w:rFonts w:ascii="Arial" w:eastAsia="Calibri" w:hAnsi="Arial" w:cs="Arial"/>
          <w:b/>
          <w:color w:val="000000"/>
        </w:rPr>
        <w:t>Uniwersytetem Jana Kochanowskiego w Kielcach</w:t>
      </w:r>
      <w:r w:rsidRPr="00490EF8">
        <w:rPr>
          <w:rFonts w:ascii="Arial" w:eastAsia="Calibri" w:hAnsi="Arial" w:cs="Arial"/>
          <w:color w:val="000000"/>
        </w:rPr>
        <w:t xml:space="preserve"> z siedzibą w Kielcach przy                              ul. Żeromskiego 5, zwanym w dalszej części „Zamawiającym”, reprezentowanym przez: 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90EF8">
        <w:rPr>
          <w:rFonts w:ascii="Arial" w:eastAsia="Calibri" w:hAnsi="Arial" w:cs="Arial"/>
          <w:b/>
          <w:i/>
          <w:color w:val="000000"/>
        </w:rPr>
        <w:t>dr Aleksandrę  Pisarską</w:t>
      </w:r>
      <w:r w:rsidRPr="00490EF8">
        <w:rPr>
          <w:rFonts w:ascii="Arial" w:eastAsia="Calibri" w:hAnsi="Arial" w:cs="Arial"/>
          <w:color w:val="000000"/>
        </w:rPr>
        <w:t xml:space="preserve">  – Kanclerza UJK,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90EF8">
        <w:rPr>
          <w:rFonts w:ascii="Arial" w:eastAsia="Calibri" w:hAnsi="Arial" w:cs="Arial"/>
          <w:color w:val="000000"/>
        </w:rPr>
        <w:t xml:space="preserve">a 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90EF8">
        <w:rPr>
          <w:rFonts w:ascii="Arial" w:eastAsia="Calibri" w:hAnsi="Arial" w:cs="Arial"/>
          <w:b/>
          <w:color w:val="000000"/>
        </w:rPr>
        <w:t>…………………….</w:t>
      </w:r>
      <w:r w:rsidRPr="00490EF8">
        <w:rPr>
          <w:rFonts w:ascii="Arial" w:eastAsia="Calibri" w:hAnsi="Arial" w:cs="Arial"/>
          <w:color w:val="000000"/>
        </w:rPr>
        <w:t xml:space="preserve">, zwanym w dalszej treści umowy „Wykonawcą”, reprezentowanym przez: 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90EF8">
        <w:rPr>
          <w:rFonts w:ascii="Arial" w:eastAsia="Calibri" w:hAnsi="Arial" w:cs="Arial"/>
          <w:b/>
          <w:i/>
          <w:color w:val="000000"/>
        </w:rPr>
        <w:t>……………………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490EF8">
        <w:rPr>
          <w:rFonts w:ascii="Arial" w:eastAsia="Calibri" w:hAnsi="Arial" w:cs="Arial"/>
          <w:color w:val="000000"/>
        </w:rPr>
        <w:t xml:space="preserve">w rezultacie dokonania wyboru oferty Wykonawcy w drodze postępowania o udzielenie zamówienia publicznego w trybie przetargu nieograniczonego, na podstawie ustawy z dnia                 11 września 2019 r. Prawo zamówień publicznych (Dz. U. z 2021 r. poz. 1129 z </w:t>
      </w:r>
      <w:proofErr w:type="spellStart"/>
      <w:r w:rsidRPr="00490EF8">
        <w:rPr>
          <w:rFonts w:ascii="Arial" w:eastAsia="Calibri" w:hAnsi="Arial" w:cs="Arial"/>
          <w:color w:val="000000"/>
        </w:rPr>
        <w:t>późn</w:t>
      </w:r>
      <w:proofErr w:type="spellEnd"/>
      <w:r w:rsidRPr="00490EF8">
        <w:rPr>
          <w:rFonts w:ascii="Arial" w:eastAsia="Calibri" w:hAnsi="Arial" w:cs="Arial"/>
          <w:color w:val="000000"/>
        </w:rPr>
        <w:t xml:space="preserve">. zm.) – zwanej dalej Ustawa - o następującej treści: </w:t>
      </w:r>
    </w:p>
    <w:p w:rsidR="00A73BED" w:rsidRPr="00490EF8" w:rsidRDefault="00A73BED" w:rsidP="00A73BED">
      <w:pPr>
        <w:suppressAutoHyphens/>
        <w:spacing w:after="0" w:line="240" w:lineRule="auto"/>
        <w:ind w:left="709" w:hanging="709"/>
        <w:jc w:val="right"/>
        <w:rPr>
          <w:rFonts w:ascii="Arial" w:eastAsia="Times New Roman" w:hAnsi="Arial" w:cs="Arial"/>
          <w:bCs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1.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1. Przedmiotem umowy jest: sprzedaż i d</w:t>
      </w:r>
      <w:r w:rsidRPr="00490EF8">
        <w:rPr>
          <w:rFonts w:ascii="Arial" w:eastAsia="Times New Roman" w:hAnsi="Arial" w:cs="Arial"/>
          <w:bCs/>
          <w:lang w:eastAsia="pl-PL"/>
        </w:rPr>
        <w:t>ostarczenie oraz wniesienie kompletnego, gotowego do eksploatacji fabrycznie nowego sprzętu, wraz z wyposażeniem i akcesoriami,</w:t>
      </w:r>
      <w:r w:rsidRPr="00490EF8">
        <w:rPr>
          <w:rFonts w:ascii="Arial" w:eastAsia="Times New Roman" w:hAnsi="Arial" w:cs="Arial"/>
          <w:lang w:eastAsia="pl-PL"/>
        </w:rPr>
        <w:t xml:space="preserve"> zwanego dalej „sprzętem”, spełniającego warunki techniczne określone w SWZ i w Ofercie Wykonawcy</w:t>
      </w:r>
      <w:r w:rsidR="00F73CDA">
        <w:rPr>
          <w:rFonts w:ascii="Arial" w:eastAsia="Times New Roman" w:hAnsi="Arial" w:cs="Arial"/>
          <w:lang w:eastAsia="pl-PL"/>
        </w:rPr>
        <w:t xml:space="preserve"> – część ……</w:t>
      </w:r>
      <w:r w:rsidRPr="00490EF8">
        <w:rPr>
          <w:rFonts w:ascii="Arial" w:eastAsia="Times New Roman" w:hAnsi="Arial" w:cs="Arial"/>
          <w:lang w:eastAsia="pl-PL"/>
        </w:rPr>
        <w:t>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2. Wykonawca zobowiązuje się do dostarczenia sprzętu w cenach zgodnych z ofertą. Cena                      w czasie obowiązywania umowy nie może ulec zmianie.</w:t>
      </w:r>
    </w:p>
    <w:p w:rsidR="00A73BED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 xml:space="preserve">3. Wszystkie czynności objęte niniejszą umową, w tym dostarczenie sprzętu, Wykonawca zrealizuje </w:t>
      </w:r>
      <w:r w:rsidRPr="00490EF8">
        <w:rPr>
          <w:rFonts w:ascii="Arial" w:eastAsia="Times New Roman" w:hAnsi="Arial" w:cs="Arial"/>
          <w:b/>
          <w:color w:val="000000"/>
          <w:lang w:eastAsia="pl-PL"/>
        </w:rPr>
        <w:t xml:space="preserve">w terminie maksymalnie  ……….. dni, </w:t>
      </w:r>
      <w:r w:rsidRPr="00490EF8">
        <w:rPr>
          <w:rFonts w:ascii="Arial" w:eastAsia="Times New Roman" w:hAnsi="Arial" w:cs="Arial"/>
          <w:color w:val="000000"/>
          <w:lang w:eastAsia="pl-PL"/>
        </w:rPr>
        <w:t xml:space="preserve">licząc od daty zawarcia umowy. 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4. Wykonawca, nie później na 2 dni przed planowanym terminem dostarczenia sprzętu, zobowiązany jest zawiadomić Zamawiającego o gotowości jego dostarczenia, pisemnie, faksem lub drogą elektroniczną.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5. Zamawiający niezwłocznie, nie później niż w ciągu 2 dni od daty otrzymania od Wykonawcy zawiadomienia, o którym mowa w ust. 4, potwierdza jego przyjęcie i potwierdza gotowość Zamawiającego do odbioru sprzętu,.</w:t>
      </w:r>
    </w:p>
    <w:p w:rsidR="00A73BED" w:rsidRPr="00490EF8" w:rsidRDefault="00A73BED" w:rsidP="00A73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6. Uwzględniając postanowienia, o których mowa w ust. 3, ust. 4 oraz ust. 5 umowy, Strony ustalają konkretną datę (dzień) dostarczenia sprzętu.</w:t>
      </w: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2.</w:t>
      </w:r>
    </w:p>
    <w:p w:rsidR="00A73BED" w:rsidRPr="00490EF8" w:rsidRDefault="00A73BED" w:rsidP="00A73BE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Wartość umowy obejmuje wszystkie koszty związane z jej realizacją, łącznie z transportem, rozładunkiem, wniesieniem sprzętu do wskazanych pomieszczeń, konfiguracją i uruchomieniem w siedzibie Zamawiającego. </w:t>
      </w:r>
    </w:p>
    <w:p w:rsidR="00A73BED" w:rsidRPr="00490EF8" w:rsidRDefault="00A73BED" w:rsidP="00A73BE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Wartość umowy w okresie jej obowiązywania łącznie nie może przekroczyć kwoty brutto </w:t>
      </w:r>
      <w:r w:rsidRPr="00490EF8">
        <w:rPr>
          <w:rFonts w:ascii="Arial" w:eastAsia="Times New Roman" w:hAnsi="Arial" w:cs="Arial"/>
          <w:b/>
          <w:i/>
          <w:lang w:eastAsia="pl-PL"/>
        </w:rPr>
        <w:t>…………. zł.</w:t>
      </w:r>
      <w:r w:rsidRPr="00490EF8">
        <w:rPr>
          <w:rFonts w:ascii="Arial" w:eastAsia="Times New Roman" w:hAnsi="Arial" w:cs="Arial"/>
          <w:lang w:eastAsia="pl-PL"/>
        </w:rPr>
        <w:t xml:space="preserve"> (słownie: ……………………….) w tym podatek Vat ………….%</w:t>
      </w:r>
      <w:r w:rsidR="00F73CDA">
        <w:rPr>
          <w:rFonts w:ascii="Arial" w:eastAsia="Times New Roman" w:hAnsi="Arial" w:cs="Arial"/>
          <w:lang w:eastAsia="pl-PL"/>
        </w:rPr>
        <w:t>.</w:t>
      </w:r>
    </w:p>
    <w:p w:rsidR="00A73BED" w:rsidRPr="00490EF8" w:rsidRDefault="00A73BED" w:rsidP="00A73BE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Całkowita wartość umowy, o której mowa w ust. 2, stanowi maksymalną cenę i wynagrodzenie należne Wykonawcy z tytułu prawidłowego wykonania umowy.</w:t>
      </w:r>
    </w:p>
    <w:p w:rsidR="00A73BED" w:rsidRPr="00490EF8" w:rsidRDefault="00A73BED" w:rsidP="00A73BED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240" w:lineRule="auto"/>
        <w:ind w:right="13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Cumberland AMT" w:hAnsi="Arial" w:cs="Arial"/>
          <w:bCs/>
          <w:color w:val="000000"/>
          <w:lang w:eastAsia="zh-CN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490EF8">
        <w:rPr>
          <w:rFonts w:ascii="Arial" w:eastAsia="Cumberland AMT" w:hAnsi="Arial" w:cs="Arial"/>
          <w:bCs/>
          <w:color w:val="000000"/>
          <w:lang w:eastAsia="zh-CN"/>
        </w:rPr>
        <w:t>późn</w:t>
      </w:r>
      <w:proofErr w:type="spellEnd"/>
      <w:r w:rsidRPr="00490EF8">
        <w:rPr>
          <w:rFonts w:ascii="Arial" w:eastAsia="Cumberland AMT" w:hAnsi="Arial" w:cs="Arial"/>
          <w:bCs/>
          <w:color w:val="000000"/>
          <w:lang w:eastAsia="zh-CN"/>
        </w:rPr>
        <w:t>. zm.).</w:t>
      </w:r>
    </w:p>
    <w:p w:rsidR="00A73BED" w:rsidRPr="00490EF8" w:rsidRDefault="00A73BED" w:rsidP="00A73BED">
      <w:pPr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240" w:lineRule="auto"/>
        <w:ind w:right="137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 przypadku uzyskania przez Zamawiającego zgody na zastosowanie stawki 0%, Wykonawca dokona zwrotu należnego podatku VAT. Zwrot dokonany będzie na podstawie wystawionej faktury korygującej w terminie do 7 dni od daty wystawienia </w:t>
      </w:r>
      <w:r w:rsidRPr="00490EF8">
        <w:rPr>
          <w:rFonts w:ascii="Arial" w:eastAsia="Times New Roman" w:hAnsi="Arial" w:cs="Arial"/>
          <w:color w:val="000000"/>
          <w:lang w:eastAsia="pl-PL"/>
        </w:rPr>
        <w:t>faktury.</w:t>
      </w:r>
    </w:p>
    <w:p w:rsidR="00A73BED" w:rsidRPr="00490EF8" w:rsidRDefault="00A73BED" w:rsidP="00A73BED">
      <w:pPr>
        <w:widowControl w:val="0"/>
        <w:numPr>
          <w:ilvl w:val="0"/>
          <w:numId w:val="1"/>
        </w:numPr>
        <w:suppressAutoHyphens/>
        <w:spacing w:after="0" w:line="240" w:lineRule="auto"/>
        <w:ind w:right="11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 xml:space="preserve"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</w:t>
      </w:r>
      <w:r w:rsidRPr="00490EF8">
        <w:rPr>
          <w:rFonts w:ascii="Arial" w:eastAsia="Palatino Linotype" w:hAnsi="Arial" w:cs="Arial"/>
          <w:bCs/>
          <w:color w:val="000000"/>
          <w:lang w:eastAsia="pl-PL"/>
        </w:rPr>
        <w:lastRenderedPageBreak/>
        <w:t>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3.</w:t>
      </w:r>
    </w:p>
    <w:p w:rsidR="00A73BED" w:rsidRPr="00490EF8" w:rsidRDefault="00A73BED" w:rsidP="00A73BE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Osoba wyznaczona do kontaktów po stronie Wykonawcy: ……………. </w:t>
      </w:r>
      <w:proofErr w:type="spellStart"/>
      <w:r w:rsidRPr="00490EF8">
        <w:rPr>
          <w:rFonts w:ascii="Arial" w:eastAsia="Times New Roman" w:hAnsi="Arial" w:cs="Arial"/>
          <w:lang w:eastAsia="pl-PL"/>
        </w:rPr>
        <w:t>tel</w:t>
      </w:r>
      <w:proofErr w:type="spellEnd"/>
      <w:r w:rsidRPr="00490EF8">
        <w:rPr>
          <w:rFonts w:ascii="Arial" w:eastAsia="Times New Roman" w:hAnsi="Arial" w:cs="Arial"/>
          <w:lang w:eastAsia="pl-PL"/>
        </w:rPr>
        <w:t>/fax …………….</w:t>
      </w:r>
    </w:p>
    <w:p w:rsidR="00A73BED" w:rsidRPr="006D1AAD" w:rsidRDefault="00A73BED" w:rsidP="00137079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r w:rsidRPr="00490EF8">
        <w:rPr>
          <w:rFonts w:ascii="Arial" w:eastAsia="Times New Roman" w:hAnsi="Arial" w:cs="Arial"/>
          <w:lang w:eastAsia="pl-PL"/>
        </w:rPr>
        <w:t>Osoba wyznaczona do kontaktów po stronie Zamawiającego</w:t>
      </w:r>
      <w:r w:rsidRPr="00490EF8">
        <w:rPr>
          <w:rFonts w:ascii="Arial" w:eastAsia="Times New Roman" w:hAnsi="Arial" w:cs="Arial"/>
          <w:color w:val="000000"/>
          <w:lang w:eastAsia="pl-PL"/>
        </w:rPr>
        <w:t>:</w:t>
      </w:r>
      <w:r w:rsidRPr="006D1AAD">
        <w:rPr>
          <w:rFonts w:ascii="Arial" w:eastAsia="Times New Roman" w:hAnsi="Arial" w:cs="Arial"/>
          <w:color w:val="000000"/>
          <w:lang w:eastAsia="pl-PL"/>
        </w:rPr>
        <w:t xml:space="preserve"> ……………. </w:t>
      </w:r>
      <w:proofErr w:type="spellStart"/>
      <w:r w:rsidRPr="006D1AAD">
        <w:rPr>
          <w:rFonts w:ascii="Arial" w:eastAsia="Times New Roman" w:hAnsi="Arial" w:cs="Arial"/>
          <w:color w:val="000000"/>
          <w:lang w:eastAsia="pl-PL"/>
        </w:rPr>
        <w:t>tel</w:t>
      </w:r>
      <w:proofErr w:type="spellEnd"/>
      <w:r w:rsidRPr="006D1AAD">
        <w:rPr>
          <w:rFonts w:ascii="Arial" w:eastAsia="Times New Roman" w:hAnsi="Arial" w:cs="Arial"/>
          <w:color w:val="000000"/>
          <w:lang w:eastAsia="pl-PL"/>
        </w:rPr>
        <w:t>/fax</w:t>
      </w:r>
      <w:r w:rsidR="006D1AAD">
        <w:rPr>
          <w:rFonts w:ascii="Arial" w:eastAsia="Times New Roman" w:hAnsi="Arial" w:cs="Arial"/>
          <w:color w:val="000000"/>
          <w:lang w:eastAsia="pl-PL"/>
        </w:rPr>
        <w:t xml:space="preserve"> ………..</w:t>
      </w:r>
    </w:p>
    <w:bookmarkEnd w:id="0"/>
    <w:p w:rsidR="00A73BED" w:rsidRPr="00490EF8" w:rsidRDefault="00A73BED" w:rsidP="00A73BE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przypadku zmiany osoby odpowiedzialnej za kontakt z Zamawiającym, Wykonawca niezwłocznie zawiadomi na piśmie o tym fakcie Zamawiającego.</w:t>
      </w: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4.</w:t>
      </w:r>
    </w:p>
    <w:p w:rsidR="00A73BED" w:rsidRPr="00490EF8" w:rsidRDefault="00A73BED" w:rsidP="00A73BE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snapToGrid w:val="0"/>
          <w:lang w:eastAsia="pl-PL"/>
        </w:rPr>
        <w:t>Wykonawca</w:t>
      </w:r>
      <w:r w:rsidRPr="00490EF8">
        <w:rPr>
          <w:rFonts w:ascii="Arial" w:eastAsia="Times New Roman" w:hAnsi="Arial" w:cs="Arial"/>
          <w:lang w:eastAsia="pl-PL"/>
        </w:rPr>
        <w:t xml:space="preserve"> oświadcza, że posiada doświadczenie, kwalifikacje i uprawnienia wymagane do prawidłowego wykonywania umowy. Wykonawca oświadcza, że zapoznał się z warunkami realizacji umowy i oświadcza, że nie zachodzą okoliczności uniemożliwiające lub utrudniające prawidłowe jej wykonanie.</w:t>
      </w:r>
    </w:p>
    <w:p w:rsidR="00A73BED" w:rsidRPr="00490EF8" w:rsidRDefault="00A73BED" w:rsidP="00A73B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snapToGrid w:val="0"/>
          <w:lang w:eastAsia="pl-PL"/>
        </w:rPr>
        <w:t>Wykonawca w</w:t>
      </w:r>
      <w:r w:rsidRPr="00490EF8">
        <w:rPr>
          <w:rFonts w:ascii="Arial" w:eastAsia="Times New Roman" w:hAnsi="Arial" w:cs="Arial"/>
          <w:lang w:eastAsia="pl-PL"/>
        </w:rPr>
        <w:t>ykona umowę, zgodnie z obowiązującymi przepisami i normami. Dostarczony sprzęt winien posiadać: kartę gwarancyjną, instrukcję obsługi oraz niezbędne dokumenty, certyfikaty, aprobaty techniczne itp., wymagane przy tego typu sprzęcie, oraz powinien być wyposażony we wszystkie niezbędne elementy (przyłącza, kable itp.), niezbędne do uruchomienia i pracy u Zmawiającego do celu, dla którego przedmiot umowy jest zakupywany. Wszystkie dokumenty załączone do dostarczonego sprzętu, winny być sporządzone w języku polskim, w formie pisemnej/ drukowanej.</w:t>
      </w:r>
    </w:p>
    <w:p w:rsidR="00A73BED" w:rsidRPr="00490EF8" w:rsidRDefault="00A73BED" w:rsidP="00A73BE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Wykonawca zobowiązuje się dostarczyć sprzęt odpowiednio zapakowany na własny koszt.</w:t>
      </w:r>
    </w:p>
    <w:p w:rsidR="00A73BED" w:rsidRPr="00490EF8" w:rsidRDefault="00A73BED" w:rsidP="00A73BED">
      <w:pPr>
        <w:spacing w:after="0" w:line="240" w:lineRule="auto"/>
        <w:ind w:left="57"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ind w:left="57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5.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Wykonawca udziela niniejszym gwarancji na okres: …………. miesięcy. 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Wykonawca udziela także rękojmi na okres:………………. miesięcy.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Gwarancja obejmuje wszystkie elementy dostarczonego sprzętu (w tym oprogramowania) wraz z niezbędnym wyposażeniem, z wyłączeniem materiałów eksploatacyjnych, podlegających zużyciu podczas normalnej eksploatacji. W okresie gwarancji Wykonawca zapewnia serwis techniczny i nie może odmówić wymiany niesprawnej części (w przypadku dysku – na nowy) w przypadku, gdy jej naprawa nie gwarantuje prawidłowej pracy sprzętu.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przypadku max. 3 napraw gwarancyjnych tego samego modułu/podzespołu Wykonawca będzie zobowiązany dokonać jego wymiany na nowy, w pełni sprawny.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Zamawiający z tytułu gwarancji/rękojmi może żądać usunięcia wady, jeżeli ujawniła się ona w czasie trwania gwarancji/rękojmi. 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Zamawiający może wykonywać uprawnienia z tytułu rękojmi lub gwarancji  po upływie okresu trwania rękojmi lub gwarancji, jeżeli zawiadomił Wykonawcę o wadzie przed jego upływem.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Zamawiający może według swojego wyboru, wykonywać uprawnienia z tytułu rękojmi albo gwarancji.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Na podstawie uprawnień wynikających z tytułu gwarancji Zamawiający może żądać usunięcia wady, wyznaczając Wykonawcy w tym celu odpowiedni, technicznie uzasadniony termin z zagrożeniem, że po bezskutecznym upływie terminu może usunąć wady na koszt i ryzyko Wykonawcy, wybierając w tym celu dowolny podmiot. Koszty poniesione przez Zamawiającego z tego tytułu, powiększone o kary umowne wynikające z przedmiotowej umowy, mogą być potrącane przez Zamawiającego z wierzytelności Wykonawcy lub Wykonawca zostanie obciążony na podstawie faktury VAT, wystawionej przez Zamawiającego.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przypadku konieczności transportu uszkodzonego sprzętu, transport na koszt własny zapewnia Wykonawca.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Zgłoszenie awarii lub wady następuje telefonicznie/faxem na numer telefonu/faxu ……………….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lastRenderedPageBreak/>
        <w:t>W czasie obowiązywania udzielonej gwarancji lub rękojmi, Wykonawca na własny koszt dojeżdża do uszkodzonego sprzętu.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przypadku istotnej naprawy sprzętu (tj. naprawy jego głównych elementów),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A73BED" w:rsidRPr="00490EF8" w:rsidRDefault="00A73BED" w:rsidP="00A73B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 roboczych, licząc od dnia otrzymania pisma Zamawiającego, uważa się, że Wykonawca wyraził zgodę na rozbudowę. </w:t>
      </w: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6.</w:t>
      </w:r>
    </w:p>
    <w:p w:rsidR="00A73BED" w:rsidRPr="00490EF8" w:rsidRDefault="00A73BED" w:rsidP="00A73BE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pozostających w związku z wprowadzaniem sprzętu wraz z oprogramowaniem do obrotu na terytorium Rzeczypospolitej Polskiej.</w:t>
      </w:r>
    </w:p>
    <w:p w:rsidR="00A73BED" w:rsidRPr="00490EF8" w:rsidRDefault="00A73BED" w:rsidP="00A73BE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Wykonawca zwalnia Zamawiającego od ewentualnych roszczeń osób trzecich,  wynikających z naruszenia praw własności intelektualnej lub przemysłowej, w tym praw autorskich, patentów, praw ochronnych na znaki towarowe oraz praw z rejestracji na wzory użytkowe i przemysłowe, pozostających w związku z wprowadzaniem sprzętu wraz z oprogramowaniem do obrotu na terytorium Rzeczypospolitej Polskiej.</w:t>
      </w:r>
    </w:p>
    <w:p w:rsidR="00A73BED" w:rsidRPr="00490EF8" w:rsidRDefault="00A73BED" w:rsidP="00A73B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Na mocy niniejszej umowy Wykonawca dostarczy Zamawiającemu egzemplarze oprogramowania, pozwalające na korzystanie z oprogramowania na terytorium Rzeczypospolitej Polskiej. Wykonawca oświadcza, że licencja umożliwia korzystanie </w:t>
      </w:r>
      <w:r w:rsidRPr="00490EF8">
        <w:rPr>
          <w:rFonts w:ascii="Arial" w:eastAsia="Times New Roman" w:hAnsi="Arial" w:cs="Arial"/>
          <w:lang w:eastAsia="pl-PL"/>
        </w:rPr>
        <w:br/>
        <w:t>z oprogramowania na zasadach określonych w SWZ dla celu, dla którego oprogramowanie zostaje zakupione, w szczególności: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1) wprowadzanie programu do pamięci komputerów Zamawiającego,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2) usuwanie z pamięci komputerów,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3) stosowanie programu zgodnie z jego przeznaczeniem na stanowiskach komputerowych pozostających pod kontrolą Zamawiającego,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4) korzystanie z dokumentacji dostarczonej przez Wykonawcę,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5) sporządzanie kopii programu, w zakresie dozwolonym przez przepisy prawa autorskiego,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6) wykorzystanie programu podczas pokazów lub prezentacji publicznych,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7) tłumaczenie, przystosowywanie, zmiany układu lub jakiekolwiek inne zmiany w oprogramowaniu, w zakresie dozwolonym przez przepisy prawa autorskiego,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8) modyfikowanie i rozbudowa oprogramowania lub łączenie go z innym programem lub programami na zasadach określonych przepisami prawa autorskiego,</w:t>
      </w:r>
    </w:p>
    <w:p w:rsidR="00A73BED" w:rsidRPr="00490EF8" w:rsidRDefault="00A73BED" w:rsidP="00A73BED">
      <w:pPr>
        <w:spacing w:after="0" w:line="240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9) trwałe lub czasowe zwielokrotnianie oprogramowania w całości lub części jakimikolwiek środkami lub w jakiejkolwiek formie w zakresie niezbędnym dla realizacji uprawnień określonych w pkt. 1-8 powyżej.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4. Wynagrodzenie, o którym mowa w § 2 ust. 2, obejmuje także prawo korzystania </w:t>
      </w:r>
      <w:r w:rsidRPr="00490EF8">
        <w:rPr>
          <w:rFonts w:ascii="Arial" w:eastAsia="Times New Roman" w:hAnsi="Arial" w:cs="Arial"/>
          <w:lang w:eastAsia="pl-PL"/>
        </w:rPr>
        <w:br/>
        <w:t xml:space="preserve">z oprogramowania przez Zamawiającego na wszystkich polach eksploatacji, wymienionych </w:t>
      </w:r>
      <w:r w:rsidRPr="00490EF8">
        <w:rPr>
          <w:rFonts w:ascii="Arial" w:eastAsia="Times New Roman" w:hAnsi="Arial" w:cs="Arial"/>
          <w:lang w:eastAsia="pl-PL"/>
        </w:rPr>
        <w:br/>
        <w:t>w niniejszym paragrafie.</w:t>
      </w: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7.</w:t>
      </w:r>
    </w:p>
    <w:p w:rsidR="00A73BED" w:rsidRPr="00490EF8" w:rsidRDefault="00A73BED" w:rsidP="00A73BE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Podstawą do wystawienia faktur VAT na płatnika - Zamawiającego jest należyte wykonanie umowy, potwierdzone pisemnym protokołem odbioru, stanowiącym załącznik do niniejszej umowy, podpisanym przez przedstawiciela Zamawiającego, tj.: </w:t>
      </w:r>
      <w:r w:rsidRPr="00490EF8">
        <w:rPr>
          <w:rFonts w:ascii="Arial" w:eastAsia="Times New Roman" w:hAnsi="Arial" w:cs="Arial"/>
          <w:b/>
          <w:i/>
          <w:lang w:eastAsia="pl-PL"/>
        </w:rPr>
        <w:t>…………………………..</w:t>
      </w:r>
      <w:r w:rsidRPr="00490EF8">
        <w:rPr>
          <w:rFonts w:ascii="Arial" w:eastAsia="Times New Roman" w:hAnsi="Arial" w:cs="Arial"/>
          <w:lang w:eastAsia="pl-PL"/>
        </w:rPr>
        <w:t>,  i upoważnionego  przedstawiciela Wykonawcy.</w:t>
      </w:r>
    </w:p>
    <w:p w:rsidR="00A73BED" w:rsidRPr="00490EF8" w:rsidRDefault="00A73BED" w:rsidP="00A73BE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lastRenderedPageBreak/>
        <w:t>Dane płatnika - Zamawiającego: UNIWERSYTET Jana Kochanowskiego w Kielcach, 25-369 Kielce, ul. Żeromskiego 5, NIP 657-02-34-850.</w:t>
      </w:r>
    </w:p>
    <w:p w:rsidR="00A73BED" w:rsidRPr="00490EF8" w:rsidRDefault="00A73BED" w:rsidP="00A73BE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Zamawiający zobowiązuje się uregulować faktury VAT Wykonawcy w terminie 30 dni, licząc od daty jej doręczenia do siedziby Zamawiającego  - przelewem na nr konta bankowego ……………………………….</w:t>
      </w:r>
    </w:p>
    <w:p w:rsidR="00A73BED" w:rsidRPr="00490EF8" w:rsidRDefault="00A73BED" w:rsidP="00A73BE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Osobą upoważnioną do odbioru faktur VAT, jest osoba wskazana w ust.1.</w:t>
      </w:r>
    </w:p>
    <w:p w:rsidR="00A73BED" w:rsidRPr="00490EF8" w:rsidRDefault="00A73BED" w:rsidP="00A73BE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Za datę zapłaty strony przyjmują datę obciążenia rachunku bankowego Zamawiającego.</w:t>
      </w:r>
    </w:p>
    <w:p w:rsidR="00A73BED" w:rsidRPr="00490EF8" w:rsidRDefault="00A73BED" w:rsidP="00A73BE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Wykonawca oświadcza, że jest podatnikiem VAT czynnym i posiada NIP ……………….</w:t>
      </w: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8.</w:t>
      </w:r>
    </w:p>
    <w:p w:rsidR="00A73BED" w:rsidRPr="00490EF8" w:rsidRDefault="00A73BED" w:rsidP="00A73BE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przypadku niewykonania lub niewłaściwego wykonania umowy Wykonawca zobowiązuje się zapłacić kary umowne w wysokości:</w:t>
      </w:r>
    </w:p>
    <w:p w:rsidR="00A73BED" w:rsidRPr="00490EF8" w:rsidRDefault="00A73BED" w:rsidP="00A73BED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0,2 % łącznej wartości brutto umowy, określonej w § 2 ust. 2, za każdy rozpoczęty dzień zwłoki w realizacji umowy, nie więcej jednakże niż 10% łącznej wartości umowy brutto,</w:t>
      </w:r>
    </w:p>
    <w:p w:rsidR="00A73BED" w:rsidRPr="00490EF8" w:rsidRDefault="00A73BED" w:rsidP="00A73BED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0,2 % łącznej wartości brutto umowy, określonej w § 2 ust. 2, za każdy rozpoczęty dzień zwłoki w usunięciu wad stwierdzonych przy odbiorze, licząc od dnia wyznaczonego na usunięcie wad, nie więcej jednakże niż 10% łącznej wartości umowy brutto,</w:t>
      </w:r>
    </w:p>
    <w:p w:rsidR="00A73BED" w:rsidRPr="00490EF8" w:rsidRDefault="00A73BED" w:rsidP="00A73BED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0,1% wartości brutto umowy, określonej w § 2 ust. 2, za każdy rozpoczęty dzień zwłoki</w:t>
      </w:r>
      <w:r w:rsidRPr="00490EF8">
        <w:rPr>
          <w:rFonts w:ascii="Arial" w:eastAsia="Times New Roman" w:hAnsi="Arial" w:cs="Arial"/>
          <w:lang w:eastAsia="pl-PL"/>
        </w:rPr>
        <w:t xml:space="preserve"> w usunięciu występujących wad w okresie gwarancji lub rękojmi, nie więcej jednakże niż 10% łącznej wartości umowy brutto,</w:t>
      </w:r>
    </w:p>
    <w:p w:rsidR="00A73BED" w:rsidRPr="00490EF8" w:rsidRDefault="00A73BED" w:rsidP="00A73BED">
      <w:pPr>
        <w:numPr>
          <w:ilvl w:val="0"/>
          <w:numId w:val="9"/>
        </w:numPr>
        <w:tabs>
          <w:tab w:val="num" w:pos="1418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10 %</w:t>
      </w:r>
      <w:r w:rsidRPr="00490EF8">
        <w:rPr>
          <w:rFonts w:ascii="Arial" w:eastAsia="Times New Roman" w:hAnsi="Arial" w:cs="Arial"/>
          <w:lang w:eastAsia="pl-PL"/>
        </w:rPr>
        <w:t xml:space="preserve"> łącznej wartości brutto umowy, określonej w § 2 ust. 2, w przypadku odstąpienia od umowy przez którąkolwiek ze Stron z  przyczyn zależnych od Wykonawcy.</w:t>
      </w:r>
    </w:p>
    <w:p w:rsidR="00A73BED" w:rsidRPr="00490EF8" w:rsidRDefault="00A73BED" w:rsidP="00A73BED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Wykonawca uprawniony jest do żądania zapłaty kary umownej od Zamawiającego w </w:t>
      </w:r>
      <w:r w:rsidRPr="00490EF8">
        <w:rPr>
          <w:rFonts w:ascii="Arial" w:eastAsia="Times New Roman" w:hAnsi="Arial" w:cs="Arial"/>
          <w:color w:val="000000"/>
          <w:lang w:eastAsia="pl-PL"/>
        </w:rPr>
        <w:t>przypadku:</w:t>
      </w:r>
    </w:p>
    <w:p w:rsidR="00A73BED" w:rsidRPr="00490EF8" w:rsidRDefault="00A73BED" w:rsidP="00A73B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zwłoki w odbiorze przedmiotu umowy w wysokości 0,2 % łącznej wartości brutto umowy, określonej w § 2 ust. 2, za każdy rozpoczęty dzień zwłoki, nie więcej jednakże niż 10% łącznej wartości umowy brutto,</w:t>
      </w:r>
    </w:p>
    <w:p w:rsidR="00A73BED" w:rsidRPr="00490EF8" w:rsidRDefault="00A73BED" w:rsidP="00A73B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10 % łącznej wartości brutto umowy, określonej w § 2 ust. 2, jeżeli dojdzie do odstąpienia od niniejszej umowy przez którąkolwiek ze Stron z przyczyn zależnych od Zamawiającego. Postanowienia umowy, o którym mowa w zdaniu poprzednim, nie stosuje się w przypadku odstąpienia od umowy w sytuacji wskazanej w art. 456. Ustawy.</w:t>
      </w:r>
    </w:p>
    <w:p w:rsidR="00A73BED" w:rsidRPr="00490EF8" w:rsidRDefault="00A73BED" w:rsidP="00A73BE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Łączna wysokość kar umownych, których dochodzić mogą Strony, nie może przekroczyć 40% łącznej wartości brutto umowy, określonej w § 2 ust. 2</w:t>
      </w:r>
    </w:p>
    <w:p w:rsidR="00A73BED" w:rsidRPr="00490EF8" w:rsidRDefault="00A73BED" w:rsidP="00A73BE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Strony zastrzegają sobie możliwość dochodzenia odszkodowania przewyższającego wysokość zastrzeżonych kar umownych na zasadach przewidzianych przepisami kodeksu cywilnego.</w:t>
      </w:r>
    </w:p>
    <w:p w:rsidR="00A73BED" w:rsidRPr="00490EF8" w:rsidRDefault="00A73BED" w:rsidP="00A73BE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Zamawiający zastrzega sobie prawo do potrącania kar umownych z wierzytelności przysługujących Wykonawcy, w tym z należnego wynagrodzenia Wykonawcy.</w:t>
      </w:r>
    </w:p>
    <w:p w:rsidR="00A73BED" w:rsidRPr="00490EF8" w:rsidRDefault="00A73BED" w:rsidP="00A73BE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490EF8">
        <w:rPr>
          <w:rFonts w:ascii="Arial" w:eastAsia="Times New Roman" w:hAnsi="Arial" w:cs="Arial"/>
          <w:color w:val="000000"/>
          <w:lang w:eastAsia="pl-PL"/>
        </w:rPr>
        <w:t>Ciężar wykazania, okoliczności uzasadniających odstąpienie od nałożenia kary umownej obciąża stronę, na którą może być nałożona kara umowna zgodnie z postanowieniami umowy.</w:t>
      </w:r>
    </w:p>
    <w:p w:rsidR="00101BD6" w:rsidRDefault="00101BD6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9</w:t>
      </w:r>
    </w:p>
    <w:p w:rsidR="00A73BED" w:rsidRPr="00490EF8" w:rsidRDefault="00A73BED" w:rsidP="00A73BED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>Niedopuszczalne są istotne zmiany postanowień Umowy o których mowa w art. 454 Ustawy.</w:t>
      </w:r>
    </w:p>
    <w:p w:rsidR="00A73BED" w:rsidRPr="00490EF8" w:rsidRDefault="00A73BED" w:rsidP="00A73BED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>Zamawiający dopuszcza zmianę umowy w następujących sytuacjach:</w:t>
      </w:r>
    </w:p>
    <w:p w:rsidR="00A73BED" w:rsidRPr="00490EF8" w:rsidRDefault="00A73BED" w:rsidP="00A73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 xml:space="preserve">zaistnienia w trakcie realizacji Umowy okoliczności, których Wykonawca nie mógł przewidzieć na etapie złożenia oferty i były one niezależne od niego (np. zaprzestanie produkcji danego sprzętu, modyfikacja/zmiana parametrów sprzętu itp.), co skutkowałoby brakiem możliwości dalszej realizacji Umowy na dotychczasowych warunkach. W takim przypadku Wykonawca będzie zobowiązany do zaproponowania </w:t>
      </w:r>
      <w:r w:rsidRPr="00490EF8">
        <w:rPr>
          <w:rFonts w:ascii="Arial" w:eastAsia="Palatino Linotype" w:hAnsi="Arial" w:cs="Arial"/>
          <w:bCs/>
          <w:color w:val="000000"/>
          <w:lang w:eastAsia="pl-PL"/>
        </w:rPr>
        <w:lastRenderedPageBreak/>
        <w:t>Zamawiającemu sprzętu równoważnego, Wykonawca rozpocznie dostawy nowego sprzętu pod warunkiem zmiany Umowy, na niezmienionych zasadach oraz bez podwyższenia cen jednostkowych netto;</w:t>
      </w:r>
    </w:p>
    <w:p w:rsidR="00A73BED" w:rsidRPr="00490EF8" w:rsidRDefault="00A73BED" w:rsidP="00A73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>zmiany i/lub ustalenia nowych miejsc dostawy sprzętu ze względu na zmiany organizacyjne u Zamawiającego. Skorzystanie przez Zamawiającego z powyższego uprawnienia nie będzie prowadziło do zmiany cen jednostkowych netto określonych w Umowie. Zmiana ta będzie dokonana w formie jednostronnego, pisemnego powiadomienia Wykonawcy przez Zamawiającego;</w:t>
      </w:r>
    </w:p>
    <w:p w:rsidR="00A73BED" w:rsidRPr="00490EF8" w:rsidRDefault="00A73BED" w:rsidP="00A73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 xml:space="preserve">zmiany terminu realizacji umowy w przypadku </w:t>
      </w:r>
      <w:r w:rsidRPr="00490EF8">
        <w:rPr>
          <w:rFonts w:ascii="Arial" w:eastAsia="Times New Roman" w:hAnsi="Arial" w:cs="Arial"/>
          <w:color w:val="000000"/>
          <w:lang w:eastAsia="pl-PL"/>
        </w:rPr>
        <w:t>wystąpienia okoliczności niezawinionych przez Wykonawcę, których mimo dołożenia należytej staranności, nie można było przewidzieć, zwłaszcza będących następstwem siły wyższej;</w:t>
      </w:r>
    </w:p>
    <w:p w:rsidR="00A73BED" w:rsidRPr="00490EF8" w:rsidRDefault="00A73BED" w:rsidP="00A73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>zmiany sposobu fakturowania ze względu na zmiany organizacyjne u Zamawiającego;</w:t>
      </w:r>
    </w:p>
    <w:p w:rsidR="00A73BED" w:rsidRPr="00490EF8" w:rsidRDefault="00A73BED" w:rsidP="00A73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>wystąpienia zmiany powszechnie obowiązujących przepisów prawa, w zakresie mającym istotny wpływ na realizację przedmiotu Umowy;</w:t>
      </w:r>
    </w:p>
    <w:p w:rsidR="00A73BED" w:rsidRPr="00490EF8" w:rsidRDefault="00A73BED" w:rsidP="00A73BE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>wystąpienia siły wyższej, która uniemożliwi wykonywanie Umowy zgodnie z jej postanowieniami.</w:t>
      </w:r>
    </w:p>
    <w:p w:rsidR="00A73BED" w:rsidRPr="00490EF8" w:rsidRDefault="00A73BED" w:rsidP="00A73BED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Palatino Linotype" w:hAnsi="Arial" w:cs="Arial"/>
          <w:bCs/>
          <w:color w:val="000000"/>
          <w:lang w:eastAsia="pl-PL"/>
        </w:rPr>
        <w:t>Niezależnie od postanowień ust. 2, zmiana Umowy może zostać dokonana w sytuacjach przewidzianych w Ustawie.</w:t>
      </w:r>
    </w:p>
    <w:p w:rsidR="00A73BED" w:rsidRPr="00490EF8" w:rsidRDefault="00A73BED" w:rsidP="00A73BED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Palatino Linotype" w:hAnsi="Arial" w:cs="Arial"/>
          <w:bCs/>
          <w:color w:val="000000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Zmiana umowy powinna nastąpić w formie pisemnego aneksu sporządzonego przez Zamawiającego i podpisanego przez strony umowy, pod rygorem nieważności takiego oświadczenia oraz powinna zawierać uzasadnienie faktyczne i prawne, chyba że niniejsza umowa nie przewiduje konieczności zawierania aneksu w przypadku zaistnienia określonej podstawy prawnej jej zmiany.</w:t>
      </w:r>
    </w:p>
    <w:p w:rsidR="00A73BED" w:rsidRPr="00490EF8" w:rsidRDefault="00A73BED" w:rsidP="00A73BE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10.</w:t>
      </w:r>
    </w:p>
    <w:p w:rsidR="00A73BED" w:rsidRPr="00490EF8" w:rsidRDefault="00A73BED" w:rsidP="00A73BED">
      <w:pPr>
        <w:widowControl w:val="0"/>
        <w:numPr>
          <w:ilvl w:val="3"/>
          <w:numId w:val="12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0" w:line="24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bCs/>
          <w:lang w:eastAsia="pl-PL"/>
        </w:rPr>
        <w:t>Zamawiającemu</w:t>
      </w:r>
      <w:r w:rsidRPr="00490EF8">
        <w:rPr>
          <w:rFonts w:ascii="Arial" w:eastAsia="Times New Roman" w:hAnsi="Arial" w:cs="Arial"/>
          <w:lang w:eastAsia="pl-PL"/>
        </w:rPr>
        <w:t xml:space="preserve"> przysługuje prawo do odstąpienia o</w:t>
      </w:r>
      <w:r w:rsidR="006D1AAD">
        <w:rPr>
          <w:rFonts w:ascii="Arial" w:eastAsia="Times New Roman" w:hAnsi="Arial" w:cs="Arial"/>
          <w:lang w:eastAsia="pl-PL"/>
        </w:rPr>
        <w:t>d</w:t>
      </w:r>
      <w:r w:rsidRPr="00490EF8">
        <w:rPr>
          <w:rFonts w:ascii="Arial" w:eastAsia="Times New Roman" w:hAnsi="Arial" w:cs="Arial"/>
          <w:lang w:eastAsia="pl-PL"/>
        </w:rPr>
        <w:t xml:space="preserve"> Umowy, w przypadkach i na zasadach określonych w art. 456 ust. 1 pkt 1 Ustawy.</w:t>
      </w:r>
    </w:p>
    <w:p w:rsidR="00A73BED" w:rsidRPr="00490EF8" w:rsidRDefault="00A73BED" w:rsidP="00A73BED">
      <w:pPr>
        <w:widowControl w:val="0"/>
        <w:numPr>
          <w:ilvl w:val="3"/>
          <w:numId w:val="13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spacing w:after="0" w:line="240" w:lineRule="auto"/>
        <w:ind w:left="363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Zamawiającemu przysługuje prawo do odstąpienia od całości lub części Umowy również w następujących okolicznościach, jeżeli:</w:t>
      </w:r>
    </w:p>
    <w:p w:rsidR="00A73BED" w:rsidRPr="00490EF8" w:rsidRDefault="00A73BED" w:rsidP="00A73BED">
      <w:pPr>
        <w:numPr>
          <w:ilvl w:val="1"/>
          <w:numId w:val="11"/>
        </w:numPr>
        <w:suppressAutoHyphens/>
        <w:spacing w:after="0" w:line="240" w:lineRule="auto"/>
        <w:ind w:left="851" w:hanging="488"/>
        <w:contextualSpacing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stosunku do Wykonawcy sąd odmówi ogłoszenia upadłości z uwagi na niewystarczające aktywa na prowadzenie upadłości, jeżeli Wykonawca zawrze z wierzycielami układ powodujący zagrożenie dla realizacji Umowy lub nastąpi likwidacja przedsiębiorstwa Wykonawcy, jeżeli w wyniku wszczętego postępowania egzekucyjnego nastąpi zajęcie majątku Wykonawcy lub jego znacznej części;</w:t>
      </w:r>
    </w:p>
    <w:p w:rsidR="00A73BED" w:rsidRPr="00490EF8" w:rsidRDefault="00A73BED" w:rsidP="00A73BED">
      <w:pPr>
        <w:widowControl w:val="0"/>
        <w:numPr>
          <w:ilvl w:val="1"/>
          <w:numId w:val="11"/>
        </w:numPr>
        <w:tabs>
          <w:tab w:val="left" w:pos="360"/>
          <w:tab w:val="left" w:pos="863"/>
          <w:tab w:val="left" w:pos="993"/>
          <w:tab w:val="left" w:pos="1980"/>
          <w:tab w:val="left" w:pos="5700"/>
        </w:tabs>
        <w:suppressAutoHyphens/>
        <w:spacing w:after="0" w:line="240" w:lineRule="auto"/>
        <w:ind w:left="851" w:hanging="488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Wykonawca nie rozpoczął realizacji przedmiotu Umowy bez uzasadnionych przyczyn lub </w:t>
      </w:r>
      <w:r w:rsidRPr="00490EF8">
        <w:rPr>
          <w:rFonts w:ascii="Arial" w:eastAsia="Liberation Serif" w:hAnsi="Arial" w:cs="Arial"/>
          <w:lang w:eastAsia="pl-PL"/>
        </w:rPr>
        <w:t>–</w:t>
      </w:r>
      <w:r w:rsidRPr="00490EF8">
        <w:rPr>
          <w:rFonts w:ascii="Arial" w:eastAsia="Times New Roman" w:hAnsi="Arial" w:cs="Arial"/>
          <w:lang w:eastAsia="pl-PL"/>
        </w:rPr>
        <w:t xml:space="preserve"> mimo otrzymania pisemnego wezwania </w:t>
      </w:r>
      <w:r w:rsidRPr="00490EF8">
        <w:rPr>
          <w:rFonts w:ascii="Arial" w:eastAsia="Liberation Serif" w:hAnsi="Arial" w:cs="Arial"/>
          <w:lang w:eastAsia="pl-PL"/>
        </w:rPr>
        <w:t>–</w:t>
      </w:r>
      <w:r w:rsidRPr="00490EF8">
        <w:rPr>
          <w:rFonts w:ascii="Arial" w:eastAsia="Times New Roman" w:hAnsi="Arial" w:cs="Arial"/>
          <w:lang w:eastAsia="pl-PL"/>
        </w:rPr>
        <w:t xml:space="preserve"> nie wykonuje lub nienależycie wykonuje zobowiązania wynikające z Umowy.</w:t>
      </w:r>
    </w:p>
    <w:p w:rsidR="00A73BED" w:rsidRPr="00490EF8" w:rsidRDefault="00A73BED" w:rsidP="00A73BE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Powyższe uprawnienie Zamawiającego nie uchybia możliwości odstąpienia od Umowy przez którąkolwiek ze Stron, na podstawie przepisów Kodeksu cywilnego.</w:t>
      </w:r>
    </w:p>
    <w:p w:rsidR="00A73BED" w:rsidRPr="00490EF8" w:rsidRDefault="00A73BED" w:rsidP="00A73BE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A73BED" w:rsidRPr="00490EF8" w:rsidRDefault="00A73BED" w:rsidP="00A73BE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Oświadczenie o odstąpieniu od Umowy należy złożyć drugiej Stronie w formie pisemnej. Oświadczenie to musi zawierać uzasadnienie.</w:t>
      </w:r>
    </w:p>
    <w:p w:rsidR="00A73BED" w:rsidRPr="00490EF8" w:rsidRDefault="00A73BED" w:rsidP="00A73BE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A73BED" w:rsidRPr="00490EF8" w:rsidRDefault="00A73BED" w:rsidP="00A73BE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Odstąpienie Zamawiającego od Umowy nie zwalnia Wykonawcy od zapłaty kary umownej lub odszkodowania.</w:t>
      </w:r>
    </w:p>
    <w:p w:rsidR="00A73BED" w:rsidRPr="00490EF8" w:rsidRDefault="00A73BED" w:rsidP="00A73BED">
      <w:pPr>
        <w:numPr>
          <w:ilvl w:val="0"/>
          <w:numId w:val="11"/>
        </w:numPr>
        <w:suppressAutoHyphens/>
        <w:spacing w:after="0" w:line="240" w:lineRule="auto"/>
        <w:ind w:right="9"/>
        <w:contextualSpacing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razie odstąpienia od Umowy z przyczyn, za które Wykonawca nie odpowiada, Zamawiający obowiązany jest do odbioru dostarczonego towaru do dnia odstąpienia od Umowy, oraz zapłaty wynagrodzenia za wykonane dostawy.</w:t>
      </w:r>
    </w:p>
    <w:p w:rsidR="00A73BED" w:rsidRPr="00490EF8" w:rsidRDefault="00A73BED" w:rsidP="00A73BED">
      <w:pPr>
        <w:numPr>
          <w:ilvl w:val="0"/>
          <w:numId w:val="11"/>
        </w:numPr>
        <w:tabs>
          <w:tab w:val="left" w:pos="284"/>
          <w:tab w:val="left" w:pos="360"/>
          <w:tab w:val="left" w:pos="1368"/>
          <w:tab w:val="left" w:pos="1980"/>
          <w:tab w:val="left" w:pos="570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90EF8">
        <w:rPr>
          <w:rFonts w:ascii="Arial" w:eastAsia="Times New Roman" w:hAnsi="Arial" w:cs="Arial"/>
          <w:bCs/>
          <w:lang w:eastAsia="pl-PL"/>
        </w:rPr>
        <w:t xml:space="preserve">Zmawiający może odstąpić od całości lub części Umowy, jeśli </w:t>
      </w:r>
      <w:r w:rsidRPr="00490EF8">
        <w:rPr>
          <w:rFonts w:ascii="Arial" w:eastAsia="Times New Roman" w:hAnsi="Arial" w:cs="Arial"/>
          <w:lang w:eastAsia="pl-PL"/>
        </w:rPr>
        <w:t xml:space="preserve">Wykonawca nie przystąpił do realizacji Umowy bez uzasadnionych przyczyn lub Wykonawca realizuje Umowę niezgodnie z jej postanowieniami, lub realizuje Umowę nieprawidłowo lub niestarannie, lub </w:t>
      </w:r>
      <w:r w:rsidRPr="00490EF8">
        <w:rPr>
          <w:rFonts w:ascii="Arial" w:eastAsia="Times New Roman" w:hAnsi="Arial" w:cs="Arial"/>
          <w:lang w:eastAsia="pl-PL"/>
        </w:rPr>
        <w:lastRenderedPageBreak/>
        <w:t>nie wywiązuje się z pozostałych obowiązków określonych w Umowie</w:t>
      </w:r>
      <w:r w:rsidRPr="00490EF8">
        <w:rPr>
          <w:rFonts w:ascii="Arial" w:eastAsia="Times New Roman" w:hAnsi="Arial" w:cs="Arial"/>
          <w:bCs/>
          <w:lang w:eastAsia="pl-PL"/>
        </w:rPr>
        <w:t>. W takim przypadku Wykonawca może żądać wyłącznie wynagrodzenia należnego z tytułu wykonania części Umowy. Do oświadczenia o odstąpieniu od Umowy odpowiednie zastosowanie ma ust. 4 i ust. 5.</w:t>
      </w:r>
    </w:p>
    <w:p w:rsidR="00A73BED" w:rsidRPr="00490EF8" w:rsidRDefault="00A73BED" w:rsidP="00A73BE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11.</w:t>
      </w:r>
    </w:p>
    <w:p w:rsidR="00A73BED" w:rsidRPr="00490EF8" w:rsidRDefault="00A73BED" w:rsidP="00A73BED">
      <w:pPr>
        <w:numPr>
          <w:ilvl w:val="6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 przypadku powierzenia przez Wykonawcę podwykonawcom części zamówienia Wykonawca bierze na siebie odpowiedzialność za wykonanie prac powierzonych podwykonawcy, za które będzie odpowiadał przed Zamawiającym jak za działania własne.</w:t>
      </w:r>
    </w:p>
    <w:p w:rsidR="00A73BED" w:rsidRPr="00490EF8" w:rsidRDefault="00A73BED" w:rsidP="00A73BED">
      <w:pPr>
        <w:numPr>
          <w:ilvl w:val="6"/>
          <w:numId w:val="13"/>
        </w:numPr>
        <w:tabs>
          <w:tab w:val="num" w:pos="426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Umowa o podwykonawstwo nie może zawierać postanowień kształtujących prawa                      i obowiązki podwykonawcy, w zakresie kar umownych oraz postanowień dotyczących warunków wypłaty wynagrodzenia, w sposób dla niego mniej korzystny niż prawa                        i obowiązki wykonawcy, ukształtowane postanowieniami umowy zawartej między zamawiającym a wykonawcą.</w:t>
      </w:r>
    </w:p>
    <w:p w:rsidR="00A73BED" w:rsidRPr="00490EF8" w:rsidRDefault="00A73BED" w:rsidP="00A73BE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12.</w:t>
      </w:r>
    </w:p>
    <w:p w:rsidR="00A73BED" w:rsidRPr="00490EF8" w:rsidRDefault="00A73BED" w:rsidP="00A73BED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A73BED" w:rsidRPr="00490EF8" w:rsidRDefault="00A73BED" w:rsidP="00A73BED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Wszelkie informacje związane z ochroną osób i mienia oraz wskazane w art. 381 ustawy prawo o szkolnictwie wyższym i nauce (Dz. U. z 2021 poz. 478 z </w:t>
      </w:r>
      <w:proofErr w:type="spellStart"/>
      <w:r w:rsidRPr="00490EF8">
        <w:rPr>
          <w:rFonts w:ascii="Arial" w:eastAsia="Times New Roman" w:hAnsi="Arial" w:cs="Arial"/>
          <w:lang w:eastAsia="pl-PL"/>
        </w:rPr>
        <w:t>późn</w:t>
      </w:r>
      <w:proofErr w:type="spellEnd"/>
      <w:r w:rsidRPr="00490EF8">
        <w:rPr>
          <w:rFonts w:ascii="Arial" w:eastAsia="Times New Roman" w:hAnsi="Arial" w:cs="Arial"/>
          <w:lang w:eastAsia="pl-PL"/>
        </w:rPr>
        <w:t>. zm.) stanowią tajemnicę Zamawiającego w rozumieniu przepisów ustawy z dnia 16 kwietnia 1993 roku o zwalczaniu nieuczciwej konkurencji (Dz. U. z 2020 r., poz. 1913).</w:t>
      </w:r>
    </w:p>
    <w:p w:rsidR="00A73BED" w:rsidRDefault="00A73BED" w:rsidP="00A73BED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Przekazanie, ujawnienie lub wykorzystanie informacji, o których mowa w ust. 2, w zakresie wykraczającym poza cel umowy, będzie stanowiło czyn nieuczciwej konkurencji i może wiązać się z odpowiedzialnością cywilną lub karną, określoną w art. 18 lub art. 23 ustawy o zwalczaniu nieuczciwej konkurencji.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  § 13.</w:t>
      </w:r>
    </w:p>
    <w:p w:rsidR="00A73BED" w:rsidRPr="00490EF8" w:rsidRDefault="00A73BED" w:rsidP="00A73BE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0EF8">
        <w:rPr>
          <w:rFonts w:ascii="Arial" w:eastAsia="Times New Roman" w:hAnsi="Arial" w:cs="Arial"/>
          <w:bCs/>
          <w:lang w:eastAsia="pl-PL"/>
        </w:rPr>
        <w:t>W odniesieniu do danych osobowych przetwarzanych na potrzeby realizacji niniejszej umowy Strony zobowiązują się do przestrzegania przepisów prawa powszechnego,                       w tym w szczególności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(ogólne rozporządzenie o ochronie danych osobowych; RODO)</w:t>
      </w:r>
      <w:r w:rsidRPr="00490EF8">
        <w:rPr>
          <w:rFonts w:ascii="Arial" w:eastAsia="Times New Roman" w:hAnsi="Arial" w:cs="Arial"/>
          <w:lang w:eastAsia="pl-PL"/>
        </w:rPr>
        <w:t>.</w:t>
      </w:r>
    </w:p>
    <w:p w:rsidR="00A73BED" w:rsidRPr="00490EF8" w:rsidRDefault="00A73BED" w:rsidP="00A73BE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 iż klauzule informacyjne Zamawiającego są </w:t>
      </w:r>
      <w:r w:rsidRPr="00490EF8">
        <w:rPr>
          <w:rFonts w:ascii="Arial" w:eastAsia="Times New Roman" w:hAnsi="Arial" w:cs="Arial"/>
          <w:color w:val="000000"/>
          <w:lang w:eastAsia="pl-PL"/>
        </w:rPr>
        <w:t xml:space="preserve">dostępne na stronie internetowej </w:t>
      </w:r>
      <w:hyperlink r:id="rId7" w:history="1">
        <w:r w:rsidRPr="00490EF8">
          <w:rPr>
            <w:rFonts w:ascii="Arial" w:eastAsia="Times New Roman" w:hAnsi="Arial" w:cs="Arial"/>
            <w:bCs/>
            <w:color w:val="000000"/>
            <w:u w:val="single" w:color="FF0000"/>
            <w:lang w:eastAsia="pl-PL"/>
          </w:rPr>
          <w:t>https://bip.ujk.edu.pl/odo_klauzule_informacyjne_rodo.html</w:t>
        </w:r>
      </w:hyperlink>
    </w:p>
    <w:p w:rsidR="00A73BED" w:rsidRPr="00490EF8" w:rsidRDefault="00A73BED" w:rsidP="00A73BE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Do umowy mają zastosowanie przepisy art 15r i 15r</w:t>
      </w:r>
      <w:r w:rsidRPr="00490EF8">
        <w:rPr>
          <w:rFonts w:ascii="Arial" w:eastAsia="Times New Roman" w:hAnsi="Arial" w:cs="Arial"/>
          <w:vertAlign w:val="superscript"/>
          <w:lang w:eastAsia="pl-PL"/>
        </w:rPr>
        <w:t>1</w:t>
      </w:r>
      <w:r w:rsidRPr="00490EF8">
        <w:rPr>
          <w:rFonts w:ascii="Arial" w:eastAsia="Times New Roman" w:hAnsi="Arial" w:cs="Arial"/>
          <w:lang w:eastAsia="pl-PL"/>
        </w:rPr>
        <w:t xml:space="preserve"> ustawy z dnia 2 marca 2020r.                        o szczególnych rozwiązaniach związanych z zapobieganiem, przeciwdziałaniem                           i zwalczaniem COVID-19, innych chorób zakaźnych oraz wywołanych nimi sytuacji kryzysowych (Dz. U. poz. 1842 z </w:t>
      </w:r>
      <w:proofErr w:type="spellStart"/>
      <w:r w:rsidRPr="00490EF8">
        <w:rPr>
          <w:rFonts w:ascii="Arial" w:eastAsia="Times New Roman" w:hAnsi="Arial" w:cs="Arial"/>
          <w:lang w:eastAsia="pl-PL"/>
        </w:rPr>
        <w:t>późn</w:t>
      </w:r>
      <w:proofErr w:type="spellEnd"/>
      <w:r w:rsidRPr="00490EF8">
        <w:rPr>
          <w:rFonts w:ascii="Arial" w:eastAsia="Times New Roman" w:hAnsi="Arial" w:cs="Arial"/>
          <w:lang w:eastAsia="pl-PL"/>
        </w:rPr>
        <w:t>. zm.).</w:t>
      </w:r>
    </w:p>
    <w:p w:rsidR="00A73BED" w:rsidRPr="00490EF8" w:rsidRDefault="00A73BED" w:rsidP="00A73BED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 Wykonawca, bez pisemnej zgody Zamawiającego, nie może przenosić na osoby trzecie  praw i obowiązków wynikających z Umowy.</w:t>
      </w:r>
    </w:p>
    <w:p w:rsidR="00A73BED" w:rsidRPr="00490EF8" w:rsidRDefault="00A73BED" w:rsidP="00A73BED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 Wszelkie załączniki do umowy stanowią integralną jej część.</w:t>
      </w:r>
    </w:p>
    <w:p w:rsidR="00A73BED" w:rsidRPr="00490EF8" w:rsidRDefault="00A73BED" w:rsidP="00A73BED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14.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Spory wynikłe na tle realizacji umowy podlegają rozpatrzeniu według prawa polskiego -                   w szczególności przy zastosowaniu przepisów Ustawy i Kodeksu cywilnego - przez właściwy rzeczowo sąd w Kielcach.</w:t>
      </w:r>
    </w:p>
    <w:p w:rsidR="006D1AAD" w:rsidRDefault="006D1AAD" w:rsidP="00A73BED">
      <w:pPr>
        <w:spacing w:after="0" w:line="240" w:lineRule="auto"/>
        <w:ind w:left="57"/>
        <w:jc w:val="center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ind w:left="57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lastRenderedPageBreak/>
        <w:t>§ 15.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Adresem Wykonawcy do doręczeń wszelkiej korespondencji związanej z niniejszą umową,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490EF8">
        <w:rPr>
          <w:rFonts w:ascii="Arial" w:eastAsia="Times New Roman" w:hAnsi="Arial" w:cs="Arial"/>
          <w:lang w:eastAsia="pl-PL"/>
        </w:rPr>
        <w:softHyphen/>
        <w:t>wiającemu, uważana jest za skutecznie doręczoną.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ind w:left="57"/>
        <w:jc w:val="center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§ 16.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>Umowę sporządzono w trzech jednobrzmiących egzemplarzach, w tym dwa dla Zamawiającego i jeden dla Wykonawcy.</w:t>
      </w: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3BED" w:rsidRPr="00490EF8" w:rsidRDefault="00A73BED" w:rsidP="00A73B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0EF8">
        <w:rPr>
          <w:rFonts w:ascii="Arial" w:eastAsia="Times New Roman" w:hAnsi="Arial" w:cs="Arial"/>
          <w:lang w:eastAsia="pl-PL"/>
        </w:rPr>
        <w:t xml:space="preserve">WYKONAWCA:                                                                                              ZAMAWIAJĄCY: 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BD6" w:rsidRDefault="00101BD6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BD6" w:rsidRDefault="00101BD6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BD6" w:rsidRDefault="00101BD6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BD6" w:rsidRDefault="00101BD6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BD6" w:rsidRDefault="00101BD6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BD6" w:rsidRDefault="00101BD6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BD6" w:rsidRDefault="00101BD6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BD6" w:rsidRPr="00490EF8" w:rsidRDefault="00101BD6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Kielce, dnia ………………………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PROTOKÓŁ ODBIORU z dnia …………………………………………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Dostawca: ……………………………………………….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……………………………………………….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Odbiorca: Uniwersytet Jana Kochanowskiego w Kielcach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ul. Żeromskiego 5, 25-369 Kielce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Miejsce odbioru: …………………………….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…………………………….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Data odbioru: ………………………………….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9"/>
        <w:gridCol w:w="2940"/>
        <w:gridCol w:w="1820"/>
        <w:gridCol w:w="1401"/>
      </w:tblGrid>
      <w:tr w:rsidR="00A73BED" w:rsidRPr="00490EF8" w:rsidTr="007F2024">
        <w:tc>
          <w:tcPr>
            <w:tcW w:w="2943" w:type="dxa"/>
            <w:vAlign w:val="center"/>
          </w:tcPr>
          <w:p w:rsidR="00A73BED" w:rsidRPr="00490EF8" w:rsidRDefault="00A73BED" w:rsidP="007F202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90E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977" w:type="dxa"/>
            <w:vAlign w:val="center"/>
          </w:tcPr>
          <w:p w:rsidR="00A73BED" w:rsidRPr="00490EF8" w:rsidRDefault="00A73BED" w:rsidP="007F202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90E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843" w:type="dxa"/>
            <w:vAlign w:val="center"/>
          </w:tcPr>
          <w:p w:rsidR="00A73BED" w:rsidRPr="00490EF8" w:rsidRDefault="00A73BED" w:rsidP="007F202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90E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wersji</w:t>
            </w:r>
          </w:p>
        </w:tc>
        <w:tc>
          <w:tcPr>
            <w:tcW w:w="1417" w:type="dxa"/>
            <w:vAlign w:val="center"/>
          </w:tcPr>
          <w:p w:rsidR="00A73BED" w:rsidRPr="00490EF8" w:rsidRDefault="00A73BED" w:rsidP="007F2024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90EF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</w:tr>
      <w:tr w:rsidR="00A73BED" w:rsidRPr="00490EF8" w:rsidTr="007F2024">
        <w:tc>
          <w:tcPr>
            <w:tcW w:w="2943" w:type="dxa"/>
          </w:tcPr>
          <w:p w:rsidR="00A73BED" w:rsidRPr="00490EF8" w:rsidRDefault="00A73BED" w:rsidP="007F2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73BED" w:rsidRPr="00490EF8" w:rsidRDefault="00A73BED" w:rsidP="007F2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73BED" w:rsidRPr="00490EF8" w:rsidRDefault="00A73BED" w:rsidP="007F2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A73BED" w:rsidRPr="00490EF8" w:rsidRDefault="00A73BED" w:rsidP="007F2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73BED" w:rsidRPr="00490EF8" w:rsidTr="007F2024">
        <w:tc>
          <w:tcPr>
            <w:tcW w:w="2943" w:type="dxa"/>
          </w:tcPr>
          <w:p w:rsidR="00A73BED" w:rsidRPr="00490EF8" w:rsidRDefault="00A73BED" w:rsidP="007F2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A73BED" w:rsidRPr="00490EF8" w:rsidRDefault="00A73BED" w:rsidP="007F2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A73BED" w:rsidRPr="00490EF8" w:rsidRDefault="00A73BED" w:rsidP="007F2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A73BED" w:rsidRPr="00490EF8" w:rsidRDefault="00A73BED" w:rsidP="007F202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73BED" w:rsidRPr="00490EF8" w:rsidRDefault="00A73BED" w:rsidP="00A73BE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Strony oświadczają, że dostarczony towar jest zgodny/nie zgodny* ze specyfikacją, a dostawa została zrealizowana zgodnie/niezgodnie* z z</w:t>
      </w:r>
      <w:r>
        <w:rPr>
          <w:rFonts w:ascii="Arial" w:eastAsia="Times New Roman" w:hAnsi="Arial" w:cs="Arial"/>
          <w:sz w:val="24"/>
          <w:szCs w:val="24"/>
          <w:lang w:eastAsia="pl-PL"/>
        </w:rPr>
        <w:t>apisami umowy nr ADP.2301…..2021</w:t>
      </w:r>
      <w:r w:rsidRPr="00490EF8">
        <w:rPr>
          <w:rFonts w:ascii="Arial" w:eastAsia="Times New Roman" w:hAnsi="Arial" w:cs="Arial"/>
          <w:sz w:val="24"/>
          <w:szCs w:val="24"/>
          <w:lang w:eastAsia="pl-PL"/>
        </w:rPr>
        <w:t>,  z dnia ………………………</w:t>
      </w:r>
    </w:p>
    <w:p w:rsidR="00A73BED" w:rsidRPr="00490EF8" w:rsidRDefault="00A73BED" w:rsidP="00A73BED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Strona odbierająca potwierdza, że wyżej wymienione przedmioty/urządzenia zostały odebrane bez zastrzeżeń jako w pełni sprawne przez uprawnionych pracowników.*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Strona odbierająca stwierdza, że nie dokonała odbioru z przyczyn określonych w uwagach do protokołu.*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Protokół spisano w dwóch jednobrzmiących egzemplarzach.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Strona przekazująca:                                                           Strona odbierająca:</w:t>
      </w:r>
    </w:p>
    <w:p w:rsidR="00A73BED" w:rsidRPr="00490EF8" w:rsidRDefault="00A73BED" w:rsidP="00A73B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0EF8">
        <w:rPr>
          <w:rFonts w:ascii="Arial" w:eastAsia="Times New Roman" w:hAnsi="Arial" w:cs="Arial"/>
          <w:sz w:val="24"/>
          <w:szCs w:val="24"/>
          <w:lang w:eastAsia="pl-P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A73BED" w:rsidRPr="00490EF8" w:rsidRDefault="00A73BED" w:rsidP="00A73BED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73BED" w:rsidRPr="00490EF8" w:rsidRDefault="00A73BED" w:rsidP="00A73BED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73BED" w:rsidRPr="00490EF8" w:rsidRDefault="00A73BED" w:rsidP="00A73BED">
      <w:pPr>
        <w:suppressAutoHyphens/>
        <w:spacing w:after="40" w:line="240" w:lineRule="auto"/>
        <w:ind w:left="709" w:hanging="709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73BED" w:rsidRPr="00490EF8" w:rsidRDefault="00A73BED" w:rsidP="00A7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BED" w:rsidRDefault="00A73BED" w:rsidP="00A73BED">
      <w:pPr>
        <w:jc w:val="center"/>
        <w:rPr>
          <w:rFonts w:ascii="Arial" w:hAnsi="Arial" w:cs="Arial"/>
          <w:b/>
          <w:sz w:val="28"/>
        </w:rPr>
      </w:pPr>
    </w:p>
    <w:p w:rsidR="00FD1374" w:rsidRDefault="00FD1374"/>
    <w:sectPr w:rsidR="00FD1374" w:rsidSect="00301BF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C5" w:rsidRDefault="004259C5" w:rsidP="00A73BED">
      <w:pPr>
        <w:spacing w:after="0" w:line="240" w:lineRule="auto"/>
      </w:pPr>
      <w:r>
        <w:separator/>
      </w:r>
    </w:p>
  </w:endnote>
  <w:endnote w:type="continuationSeparator" w:id="0">
    <w:p w:rsidR="004259C5" w:rsidRDefault="004259C5" w:rsidP="00A7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mberland AMT">
    <w:altName w:val="Courier New"/>
    <w:charset w:val="01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DD" w:rsidRDefault="004259C5" w:rsidP="00301BF0">
    <w:pPr>
      <w:pStyle w:val="Stopka"/>
      <w:tabs>
        <w:tab w:val="clear" w:pos="4536"/>
        <w:tab w:val="clear" w:pos="9072"/>
        <w:tab w:val="left" w:pos="29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C5" w:rsidRDefault="004259C5" w:rsidP="00A73BED">
      <w:pPr>
        <w:spacing w:after="0" w:line="240" w:lineRule="auto"/>
      </w:pPr>
      <w:r>
        <w:separator/>
      </w:r>
    </w:p>
  </w:footnote>
  <w:footnote w:type="continuationSeparator" w:id="0">
    <w:p w:rsidR="004259C5" w:rsidRDefault="004259C5" w:rsidP="00A7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BF4EB2"/>
    <w:multiLevelType w:val="multilevel"/>
    <w:tmpl w:val="9B709D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3E43AE1"/>
    <w:multiLevelType w:val="hybridMultilevel"/>
    <w:tmpl w:val="5652E0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8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5E33913"/>
    <w:multiLevelType w:val="multilevel"/>
    <w:tmpl w:val="686A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B94BFB"/>
    <w:multiLevelType w:val="hybridMultilevel"/>
    <w:tmpl w:val="C32C2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13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2"/>
  </w:num>
  <w:num w:numId="12">
    <w:abstractNumId w:val="7"/>
    <w:lvlOverride w:ilvl="3">
      <w:startOverride w:val="1"/>
    </w:lvlOverride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BA"/>
    <w:rsid w:val="00101BD6"/>
    <w:rsid w:val="00137079"/>
    <w:rsid w:val="0026530B"/>
    <w:rsid w:val="004259C5"/>
    <w:rsid w:val="006D1AAD"/>
    <w:rsid w:val="00A73BED"/>
    <w:rsid w:val="00DB4359"/>
    <w:rsid w:val="00EC4FBA"/>
    <w:rsid w:val="00F73CDA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279A-2F27-4018-A6BF-20D3DF9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3BED"/>
  </w:style>
  <w:style w:type="paragraph" w:styleId="Stopka">
    <w:name w:val="footer"/>
    <w:basedOn w:val="Normalny"/>
    <w:link w:val="StopkaZnak"/>
    <w:uiPriority w:val="99"/>
    <w:unhideWhenUsed/>
    <w:rsid w:val="00A7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BED"/>
  </w:style>
  <w:style w:type="paragraph" w:styleId="Tekstdymka">
    <w:name w:val="Balloon Text"/>
    <w:basedOn w:val="Normalny"/>
    <w:link w:val="TekstdymkaZnak"/>
    <w:uiPriority w:val="99"/>
    <w:semiHidden/>
    <w:unhideWhenUsed/>
    <w:rsid w:val="001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jk.edu.pl/odo_klauzule_informacyjne_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3217</Words>
  <Characters>19306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2021-09-16T12:07:00Z</dcterms:created>
  <dcterms:modified xsi:type="dcterms:W3CDTF">2021-09-16T12:07:00Z</dcterms:modified>
</cp:coreProperties>
</file>